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5" w:rsidRPr="0037228A" w:rsidRDefault="0061299A" w:rsidP="00386E0D">
      <w:pPr>
        <w:spacing w:after="0" w:line="240" w:lineRule="auto"/>
        <w:ind w:right="150"/>
        <w:jc w:val="center"/>
        <w:rPr>
          <w:rFonts w:ascii="Times New Roman" w:hAnsi="Times New Roman"/>
          <w:b/>
          <w:sz w:val="40"/>
          <w:szCs w:val="40"/>
          <w:lang w:eastAsia="en-AU"/>
        </w:rPr>
      </w:pPr>
      <w:r w:rsidRPr="0037228A">
        <w:rPr>
          <w:rFonts w:ascii="Times New Roman" w:hAnsi="Times New Roman"/>
          <w:b/>
          <w:sz w:val="40"/>
          <w:szCs w:val="40"/>
          <w:lang w:eastAsia="en-AU"/>
        </w:rPr>
        <w:t>Application of Blended Learning to Enhance Learning of Engineering Students</w:t>
      </w:r>
    </w:p>
    <w:p w:rsidR="00817E35" w:rsidRPr="00386E0D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</w:p>
    <w:p w:rsidR="00817E35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i/>
          <w:sz w:val="24"/>
          <w:szCs w:val="24"/>
          <w:vertAlign w:val="superscript"/>
          <w:lang w:eastAsia="en-AU"/>
        </w:rPr>
      </w:pPr>
      <w:r w:rsidRPr="0037228A">
        <w:rPr>
          <w:rFonts w:ascii="Times New Roman" w:hAnsi="Times New Roman"/>
          <w:i/>
          <w:sz w:val="24"/>
          <w:szCs w:val="24"/>
          <w:lang w:eastAsia="en-AU"/>
        </w:rPr>
        <w:t>R K Smith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1,*</w:t>
      </w:r>
      <w:r w:rsidRPr="0037228A">
        <w:rPr>
          <w:rFonts w:ascii="Times New Roman" w:hAnsi="Times New Roman"/>
          <w:i/>
          <w:sz w:val="24"/>
          <w:szCs w:val="24"/>
          <w:lang w:eastAsia="en-AU"/>
        </w:rPr>
        <w:t>, A R Sen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2</w:t>
      </w:r>
      <w:r w:rsidRPr="0037228A">
        <w:rPr>
          <w:rFonts w:ascii="Times New Roman" w:hAnsi="Times New Roman"/>
          <w:i/>
          <w:sz w:val="24"/>
          <w:szCs w:val="24"/>
          <w:lang w:eastAsia="en-AU"/>
        </w:rPr>
        <w:t>, P R Xiang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2</w:t>
      </w:r>
      <w:r w:rsidRPr="0037228A">
        <w:rPr>
          <w:rFonts w:ascii="Times New Roman" w:hAnsi="Times New Roman"/>
          <w:i/>
          <w:sz w:val="24"/>
          <w:szCs w:val="24"/>
          <w:lang w:eastAsia="en-AU"/>
        </w:rPr>
        <w:t xml:space="preserve"> and N Ahmed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1</w:t>
      </w:r>
    </w:p>
    <w:p w:rsidR="0037228A" w:rsidRPr="0037228A" w:rsidRDefault="0037228A" w:rsidP="00386E0D">
      <w:pPr>
        <w:spacing w:after="0" w:line="240" w:lineRule="auto"/>
        <w:ind w:right="150"/>
        <w:jc w:val="center"/>
        <w:rPr>
          <w:rFonts w:ascii="Times New Roman" w:hAnsi="Times New Roman"/>
          <w:i/>
          <w:sz w:val="24"/>
          <w:szCs w:val="24"/>
          <w:lang w:eastAsia="en-AU"/>
        </w:rPr>
      </w:pPr>
    </w:p>
    <w:p w:rsidR="00817E35" w:rsidRPr="00386E0D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vertAlign w:val="superscript"/>
          <w:lang w:eastAsia="en-AU"/>
        </w:rPr>
        <w:t>1</w:t>
      </w:r>
      <w:r w:rsidRPr="00386E0D">
        <w:rPr>
          <w:rFonts w:ascii="Times New Roman" w:hAnsi="Times New Roman"/>
          <w:sz w:val="24"/>
          <w:szCs w:val="24"/>
          <w:lang w:eastAsia="en-AU"/>
        </w:rPr>
        <w:t>School of Engineering, New West University, Australia</w:t>
      </w:r>
    </w:p>
    <w:p w:rsidR="00817E35" w:rsidRPr="00386E0D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vertAlign w:val="superscript"/>
          <w:lang w:eastAsia="en-AU"/>
        </w:rPr>
        <w:t>2</w:t>
      </w:r>
      <w:r w:rsidRPr="00386E0D">
        <w:rPr>
          <w:rFonts w:ascii="Times New Roman" w:hAnsi="Times New Roman"/>
          <w:sz w:val="24"/>
          <w:szCs w:val="24"/>
          <w:lang w:eastAsia="en-AU"/>
        </w:rPr>
        <w:t>School of Science, University of New Island, Canada</w:t>
      </w:r>
    </w:p>
    <w:p w:rsidR="00817E35" w:rsidRPr="00386E0D" w:rsidRDefault="0086645E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lang w:eastAsia="en-AU"/>
        </w:rPr>
        <w:t>*Presenting</w:t>
      </w:r>
      <w:r w:rsidR="00817E35" w:rsidRPr="00386E0D">
        <w:rPr>
          <w:rFonts w:ascii="Times New Roman" w:hAnsi="Times New Roman"/>
          <w:sz w:val="24"/>
          <w:szCs w:val="24"/>
          <w:lang w:eastAsia="en-AU"/>
        </w:rPr>
        <w:t xml:space="preserve"> author: E-mail: </w:t>
      </w:r>
      <w:hyperlink r:id="rId8" w:history="1">
        <w:r w:rsidR="00817E35" w:rsidRPr="00386E0D">
          <w:rPr>
            <w:rStyle w:val="Hyperlink"/>
            <w:rFonts w:ascii="Times New Roman" w:hAnsi="Times New Roman"/>
            <w:sz w:val="24"/>
            <w:szCs w:val="24"/>
            <w:lang w:eastAsia="en-AU"/>
          </w:rPr>
          <w:t>smith@yahoo.com</w:t>
        </w:r>
      </w:hyperlink>
      <w:r w:rsidRPr="00386E0D">
        <w:rPr>
          <w:rFonts w:ascii="Times New Roman" w:hAnsi="Times New Roman"/>
          <w:sz w:val="24"/>
          <w:szCs w:val="24"/>
          <w:lang w:eastAsia="en-AU"/>
        </w:rPr>
        <w:t xml:space="preserve">, </w:t>
      </w:r>
    </w:p>
    <w:p w:rsidR="0037228A" w:rsidRDefault="0037228A" w:rsidP="00386E0D">
      <w:pPr>
        <w:spacing w:after="0" w:line="240" w:lineRule="auto"/>
        <w:ind w:right="150"/>
        <w:jc w:val="both"/>
        <w:rPr>
          <w:rFonts w:ascii="Times New Roman" w:hAnsi="Times New Roman"/>
          <w:b/>
          <w:sz w:val="24"/>
          <w:szCs w:val="24"/>
          <w:lang w:eastAsia="en-AU"/>
        </w:rPr>
      </w:pPr>
    </w:p>
    <w:p w:rsidR="00817E35" w:rsidRPr="00386E0D" w:rsidRDefault="00817E35" w:rsidP="00386E0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b/>
          <w:sz w:val="24"/>
          <w:szCs w:val="24"/>
          <w:lang w:eastAsia="en-AU"/>
        </w:rPr>
        <w:t>Abstract: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This paper presents </w:t>
      </w:r>
      <w:r w:rsidR="0061299A" w:rsidRPr="00386E0D">
        <w:rPr>
          <w:rFonts w:ascii="Times New Roman" w:hAnsi="Times New Roman"/>
          <w:sz w:val="24"/>
          <w:szCs w:val="24"/>
          <w:lang w:eastAsia="en-AU"/>
        </w:rPr>
        <w:t xml:space="preserve">how blended learning can effectively be adopted in teaching engineering students. Blended learning uses the best aspects of face-to-face and online </w:t>
      </w:r>
      <w:r w:rsidR="00F205B2" w:rsidRPr="00386E0D">
        <w:rPr>
          <w:rFonts w:ascii="Times New Roman" w:hAnsi="Times New Roman"/>
          <w:sz w:val="24"/>
          <w:szCs w:val="24"/>
          <w:lang w:eastAsia="en-AU"/>
        </w:rPr>
        <w:t>delivery of engineering courses</w:t>
      </w:r>
      <w:r w:rsidRPr="00386E0D">
        <w:rPr>
          <w:rFonts w:ascii="Times New Roman" w:hAnsi="Times New Roman"/>
          <w:sz w:val="24"/>
          <w:szCs w:val="24"/>
          <w:lang w:eastAsia="en-AU"/>
        </w:rPr>
        <w:t>.</w:t>
      </w:r>
      <w:r w:rsidR="00B51AC4" w:rsidRPr="00386E0D">
        <w:rPr>
          <w:rFonts w:ascii="Times New Roman" w:hAnsi="Times New Roman"/>
          <w:sz w:val="24"/>
          <w:szCs w:val="24"/>
          <w:lang w:eastAsia="en-AU"/>
        </w:rPr>
        <w:t xml:space="preserve"> The length of abstract should be 200 to 250 words. </w:t>
      </w:r>
      <w:r w:rsidR="0086645E" w:rsidRPr="00386E0D">
        <w:rPr>
          <w:rFonts w:ascii="Times New Roman" w:hAnsi="Times New Roman"/>
          <w:sz w:val="24"/>
          <w:szCs w:val="24"/>
          <w:lang w:eastAsia="en-AU"/>
        </w:rPr>
        <w:t xml:space="preserve">There should be three to five keywords. </w:t>
      </w:r>
      <w:r w:rsidR="00B51AC4" w:rsidRPr="00386E0D">
        <w:rPr>
          <w:rFonts w:ascii="Times New Roman" w:hAnsi="Times New Roman"/>
          <w:sz w:val="24"/>
          <w:szCs w:val="24"/>
          <w:lang w:eastAsia="en-AU"/>
        </w:rPr>
        <w:t>Font size: 1</w:t>
      </w:r>
      <w:r w:rsidR="00B7475D">
        <w:rPr>
          <w:rFonts w:ascii="Times New Roman" w:hAnsi="Times New Roman"/>
          <w:sz w:val="24"/>
          <w:szCs w:val="24"/>
          <w:lang w:eastAsia="en-AU"/>
        </w:rPr>
        <w:t>2</w:t>
      </w:r>
      <w:r w:rsidR="00B51AC4" w:rsidRPr="00386E0D">
        <w:rPr>
          <w:rFonts w:ascii="Times New Roman" w:hAnsi="Times New Roman"/>
          <w:sz w:val="24"/>
          <w:szCs w:val="24"/>
          <w:lang w:eastAsia="en-AU"/>
        </w:rPr>
        <w:t xml:space="preserve"> Times New Roman, </w:t>
      </w:r>
      <w:r w:rsidR="00B7475D">
        <w:rPr>
          <w:rFonts w:ascii="Times New Roman" w:hAnsi="Times New Roman"/>
          <w:sz w:val="24"/>
          <w:szCs w:val="24"/>
          <w:lang w:eastAsia="en-AU"/>
        </w:rPr>
        <w:t xml:space="preserve">single line space, </w:t>
      </w:r>
      <w:r w:rsidR="00F205B2" w:rsidRPr="00386E0D">
        <w:rPr>
          <w:rFonts w:ascii="Times New Roman" w:hAnsi="Times New Roman"/>
          <w:sz w:val="24"/>
          <w:szCs w:val="24"/>
          <w:lang w:eastAsia="en-AU"/>
        </w:rPr>
        <w:t>no reference, table and figure</w:t>
      </w:r>
      <w:r w:rsidR="00B7475D">
        <w:rPr>
          <w:rFonts w:ascii="Times New Roman" w:hAnsi="Times New Roman"/>
          <w:sz w:val="24"/>
          <w:szCs w:val="24"/>
          <w:lang w:eastAsia="en-AU"/>
        </w:rPr>
        <w:t xml:space="preserve"> in the abstract</w:t>
      </w:r>
      <w:r w:rsidR="00F205B2" w:rsidRPr="00386E0D">
        <w:rPr>
          <w:rFonts w:ascii="Times New Roman" w:hAnsi="Times New Roman"/>
          <w:sz w:val="24"/>
          <w:szCs w:val="24"/>
          <w:lang w:eastAsia="en-AU"/>
        </w:rPr>
        <w:t xml:space="preserve">. </w:t>
      </w:r>
      <w:r w:rsidR="00B51AC4" w:rsidRPr="00386E0D">
        <w:rPr>
          <w:rFonts w:ascii="Times New Roman" w:hAnsi="Times New Roman"/>
          <w:sz w:val="24"/>
          <w:szCs w:val="24"/>
          <w:lang w:eastAsia="en-AU"/>
        </w:rPr>
        <w:t>Authors should use this template to prepare the abstract.</w:t>
      </w:r>
    </w:p>
    <w:p w:rsidR="001C52CA" w:rsidRPr="00386E0D" w:rsidRDefault="001C52CA" w:rsidP="00386E0D">
      <w:p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817E35" w:rsidRDefault="00817E35" w:rsidP="00386E0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b/>
          <w:sz w:val="24"/>
          <w:szCs w:val="24"/>
          <w:lang w:eastAsia="en-AU"/>
        </w:rPr>
        <w:t>Keywords:</w:t>
      </w:r>
      <w:r w:rsidR="004A37E7" w:rsidRPr="00386E0D">
        <w:rPr>
          <w:rFonts w:ascii="Times New Roman" w:hAnsi="Times New Roman"/>
          <w:sz w:val="24"/>
          <w:szCs w:val="24"/>
          <w:lang w:eastAsia="en-AU"/>
        </w:rPr>
        <w:t xml:space="preserve"> Engineering education, blended learning, online delivery, students</w:t>
      </w:r>
    </w:p>
    <w:p w:rsidR="0037228A" w:rsidRDefault="0037228A" w:rsidP="00386E0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3960DD" w:rsidRPr="00386E0D" w:rsidRDefault="003960DD" w:rsidP="00386E0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817E35" w:rsidRPr="002F16D5" w:rsidRDefault="00817E35" w:rsidP="00386E0D">
      <w:pPr>
        <w:pStyle w:val="ListParagraph"/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</w:p>
    <w:sectPr w:rsidR="00817E35" w:rsidRPr="002F16D5" w:rsidSect="004A37E7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31" w:rsidRDefault="00357531" w:rsidP="004B3199">
      <w:pPr>
        <w:spacing w:after="0" w:line="240" w:lineRule="auto"/>
      </w:pPr>
      <w:r>
        <w:separator/>
      </w:r>
    </w:p>
  </w:endnote>
  <w:endnote w:type="continuationSeparator" w:id="0">
    <w:p w:rsidR="00357531" w:rsidRDefault="00357531" w:rsidP="004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0D" w:rsidRPr="000B63A6" w:rsidRDefault="00357531">
    <w:pPr>
      <w:pStyle w:val="Footer"/>
      <w:rPr>
        <w:rFonts w:ascii="Times New Roman" w:hAnsi="Times New Roman"/>
        <w:color w:val="000000" w:themeColor="text1"/>
        <w:sz w:val="24"/>
        <w:szCs w:val="24"/>
      </w:rPr>
    </w:pPr>
    <w:sdt>
      <w:sdtPr>
        <w:rPr>
          <w:rFonts w:ascii="Times New Roman" w:hAnsi="Times New Roman"/>
          <w:i/>
          <w:color w:val="000000" w:themeColor="text1"/>
          <w:sz w:val="24"/>
          <w:szCs w:val="24"/>
        </w:rPr>
        <w:alias w:val="Author"/>
        <w:id w:val="54214575"/>
        <w:placeholder>
          <w:docPart w:val="F7A9324958F747A185895BCBF78DB5B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86E0D" w:rsidRPr="000B63A6">
          <w:rPr>
            <w:rFonts w:ascii="Times New Roman" w:hAnsi="Times New Roman"/>
            <w:i/>
            <w:color w:val="000000" w:themeColor="text1"/>
            <w:sz w:val="24"/>
            <w:szCs w:val="24"/>
          </w:rPr>
          <w:t>Inter</w:t>
        </w:r>
        <w:r w:rsidR="000B63A6" w:rsidRPr="000B63A6">
          <w:rPr>
            <w:rFonts w:ascii="Times New Roman" w:hAnsi="Times New Roman"/>
            <w:i/>
            <w:color w:val="000000" w:themeColor="text1"/>
            <w:sz w:val="24"/>
            <w:szCs w:val="24"/>
          </w:rPr>
          <w:t>national Conference on Engineering Education and Research 2016, Sydney, Australia</w:t>
        </w:r>
      </w:sdtContent>
    </w:sdt>
  </w:p>
  <w:p w:rsidR="004B3199" w:rsidRPr="000B63A6" w:rsidRDefault="00386E0D">
    <w:pPr>
      <w:pStyle w:val="Footer"/>
      <w:rPr>
        <w:rFonts w:ascii="Times New Roman" w:hAnsi="Times New Roman"/>
        <w:sz w:val="24"/>
        <w:szCs w:val="24"/>
      </w:rPr>
    </w:pPr>
    <w:r w:rsidRPr="000B63A6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65568" wp14:editId="2ED777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30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6E0D" w:rsidRPr="000B63A6" w:rsidRDefault="00386E0D">
                          <w:pPr>
                            <w:pStyle w:val="Footer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4005B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" filled="f" stroked="f" strokeweight=".5pt">
              <v:textbox style="mso-fit-shape-to-text:t">
                <w:txbxContent>
                  <w:p w:rsidR="00386E0D" w:rsidRPr="000B63A6" w:rsidRDefault="00386E0D">
                    <w:pPr>
                      <w:pStyle w:val="Footer"/>
                      <w:jc w:val="right"/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F4005B">
                      <w:rPr>
                        <w:rFonts w:ascii="Times New Roman" w:hAnsi="Times New Roman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B63A6">
      <w:rPr>
        <w:rFonts w:ascii="Times New Roman" w:hAnsi="Times New Roman"/>
        <w:noProof/>
        <w:color w:val="4F81BD" w:themeColor="accent1"/>
        <w:sz w:val="24"/>
        <w:szCs w:val="24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AFF5318" wp14:editId="50236EA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31" w:rsidRDefault="00357531" w:rsidP="004B3199">
      <w:pPr>
        <w:spacing w:after="0" w:line="240" w:lineRule="auto"/>
      </w:pPr>
      <w:r>
        <w:separator/>
      </w:r>
    </w:p>
  </w:footnote>
  <w:footnote w:type="continuationSeparator" w:id="0">
    <w:p w:rsidR="00357531" w:rsidRDefault="00357531" w:rsidP="004B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ED6"/>
    <w:multiLevelType w:val="hybridMultilevel"/>
    <w:tmpl w:val="B6627A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429D7"/>
    <w:multiLevelType w:val="hybridMultilevel"/>
    <w:tmpl w:val="7826B8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107AB"/>
    <w:multiLevelType w:val="hybridMultilevel"/>
    <w:tmpl w:val="99E21E5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D32F5"/>
    <w:multiLevelType w:val="multilevel"/>
    <w:tmpl w:val="C3260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45CC6263"/>
    <w:multiLevelType w:val="hybridMultilevel"/>
    <w:tmpl w:val="92F0781E"/>
    <w:lvl w:ilvl="0" w:tplc="A6B61F8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6B37BB"/>
    <w:multiLevelType w:val="hybridMultilevel"/>
    <w:tmpl w:val="DE8E7D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142A8"/>
    <w:multiLevelType w:val="hybridMultilevel"/>
    <w:tmpl w:val="B06E0ED6"/>
    <w:lvl w:ilvl="0" w:tplc="B9A45E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32C25"/>
    <w:multiLevelType w:val="hybridMultilevel"/>
    <w:tmpl w:val="0B728464"/>
    <w:lvl w:ilvl="0" w:tplc="8E34D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D053EF"/>
    <w:multiLevelType w:val="hybridMultilevel"/>
    <w:tmpl w:val="12D242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E"/>
    <w:rsid w:val="00017BBF"/>
    <w:rsid w:val="00037270"/>
    <w:rsid w:val="0005541B"/>
    <w:rsid w:val="00061997"/>
    <w:rsid w:val="00073488"/>
    <w:rsid w:val="000A078D"/>
    <w:rsid w:val="000A5B85"/>
    <w:rsid w:val="000A69D4"/>
    <w:rsid w:val="000B63A6"/>
    <w:rsid w:val="000D6DA5"/>
    <w:rsid w:val="000D7C9F"/>
    <w:rsid w:val="000F3B63"/>
    <w:rsid w:val="0010120E"/>
    <w:rsid w:val="00102B49"/>
    <w:rsid w:val="00113674"/>
    <w:rsid w:val="001171F9"/>
    <w:rsid w:val="001277A3"/>
    <w:rsid w:val="001438E0"/>
    <w:rsid w:val="00145CA9"/>
    <w:rsid w:val="00146E6B"/>
    <w:rsid w:val="001471E4"/>
    <w:rsid w:val="00152D77"/>
    <w:rsid w:val="001629C0"/>
    <w:rsid w:val="00166DB8"/>
    <w:rsid w:val="00180F51"/>
    <w:rsid w:val="001827B9"/>
    <w:rsid w:val="001969F8"/>
    <w:rsid w:val="001A3A21"/>
    <w:rsid w:val="001A6487"/>
    <w:rsid w:val="001B2815"/>
    <w:rsid w:val="001C224F"/>
    <w:rsid w:val="001C52CA"/>
    <w:rsid w:val="001D5FE1"/>
    <w:rsid w:val="001F22E2"/>
    <w:rsid w:val="001F676F"/>
    <w:rsid w:val="00210389"/>
    <w:rsid w:val="00216086"/>
    <w:rsid w:val="0022771C"/>
    <w:rsid w:val="00243FF2"/>
    <w:rsid w:val="00254C8D"/>
    <w:rsid w:val="00265F9B"/>
    <w:rsid w:val="00266B77"/>
    <w:rsid w:val="002703AB"/>
    <w:rsid w:val="00280401"/>
    <w:rsid w:val="002814FF"/>
    <w:rsid w:val="0028397B"/>
    <w:rsid w:val="00286392"/>
    <w:rsid w:val="00287BF6"/>
    <w:rsid w:val="002A1B81"/>
    <w:rsid w:val="002B1769"/>
    <w:rsid w:val="002C12AA"/>
    <w:rsid w:val="002D5491"/>
    <w:rsid w:val="002F16D5"/>
    <w:rsid w:val="002F2054"/>
    <w:rsid w:val="002F3C2A"/>
    <w:rsid w:val="00325ED4"/>
    <w:rsid w:val="0034126F"/>
    <w:rsid w:val="0034494D"/>
    <w:rsid w:val="00351FEC"/>
    <w:rsid w:val="00357531"/>
    <w:rsid w:val="00360400"/>
    <w:rsid w:val="00370D1D"/>
    <w:rsid w:val="00371AD2"/>
    <w:rsid w:val="0037228A"/>
    <w:rsid w:val="00372843"/>
    <w:rsid w:val="00381DDD"/>
    <w:rsid w:val="00386E0D"/>
    <w:rsid w:val="00387FB2"/>
    <w:rsid w:val="0039215C"/>
    <w:rsid w:val="003960DD"/>
    <w:rsid w:val="003A6BCC"/>
    <w:rsid w:val="003B46A4"/>
    <w:rsid w:val="003C00AA"/>
    <w:rsid w:val="003D05CA"/>
    <w:rsid w:val="003D76A7"/>
    <w:rsid w:val="003E2016"/>
    <w:rsid w:val="003E2B2B"/>
    <w:rsid w:val="003E71E1"/>
    <w:rsid w:val="003F0A83"/>
    <w:rsid w:val="003F2128"/>
    <w:rsid w:val="003F2B99"/>
    <w:rsid w:val="004059C9"/>
    <w:rsid w:val="004136D2"/>
    <w:rsid w:val="00415B40"/>
    <w:rsid w:val="004276DB"/>
    <w:rsid w:val="00434398"/>
    <w:rsid w:val="004430A2"/>
    <w:rsid w:val="00444DCD"/>
    <w:rsid w:val="00451DC5"/>
    <w:rsid w:val="004749B1"/>
    <w:rsid w:val="004A15EC"/>
    <w:rsid w:val="004A37E7"/>
    <w:rsid w:val="004A7598"/>
    <w:rsid w:val="004B3199"/>
    <w:rsid w:val="004B4211"/>
    <w:rsid w:val="004E6A75"/>
    <w:rsid w:val="00545402"/>
    <w:rsid w:val="005539F0"/>
    <w:rsid w:val="005648CA"/>
    <w:rsid w:val="005829B6"/>
    <w:rsid w:val="00590499"/>
    <w:rsid w:val="005917F1"/>
    <w:rsid w:val="005A63A0"/>
    <w:rsid w:val="005B25E2"/>
    <w:rsid w:val="005B32CC"/>
    <w:rsid w:val="005B64F7"/>
    <w:rsid w:val="005E02B5"/>
    <w:rsid w:val="005F6E22"/>
    <w:rsid w:val="0061299A"/>
    <w:rsid w:val="00614E21"/>
    <w:rsid w:val="00623B76"/>
    <w:rsid w:val="00627BC2"/>
    <w:rsid w:val="006341B8"/>
    <w:rsid w:val="00637FD9"/>
    <w:rsid w:val="00646BBA"/>
    <w:rsid w:val="00654297"/>
    <w:rsid w:val="00655CF1"/>
    <w:rsid w:val="00666E28"/>
    <w:rsid w:val="00675B76"/>
    <w:rsid w:val="00686366"/>
    <w:rsid w:val="0068699C"/>
    <w:rsid w:val="00687595"/>
    <w:rsid w:val="00694011"/>
    <w:rsid w:val="006B0259"/>
    <w:rsid w:val="006B2139"/>
    <w:rsid w:val="006C16A9"/>
    <w:rsid w:val="006C1C5D"/>
    <w:rsid w:val="006C4AE1"/>
    <w:rsid w:val="006E3FA1"/>
    <w:rsid w:val="006F703E"/>
    <w:rsid w:val="00704B07"/>
    <w:rsid w:val="00706BF7"/>
    <w:rsid w:val="007434F3"/>
    <w:rsid w:val="00744A8F"/>
    <w:rsid w:val="007508D4"/>
    <w:rsid w:val="00750E00"/>
    <w:rsid w:val="00763732"/>
    <w:rsid w:val="00764C71"/>
    <w:rsid w:val="007734EB"/>
    <w:rsid w:val="00774A7E"/>
    <w:rsid w:val="00784498"/>
    <w:rsid w:val="007938BD"/>
    <w:rsid w:val="00797C59"/>
    <w:rsid w:val="007A16A8"/>
    <w:rsid w:val="007A40EB"/>
    <w:rsid w:val="007A65E8"/>
    <w:rsid w:val="007B2138"/>
    <w:rsid w:val="007D1AF5"/>
    <w:rsid w:val="0080338A"/>
    <w:rsid w:val="008064DD"/>
    <w:rsid w:val="00817E35"/>
    <w:rsid w:val="00823A6C"/>
    <w:rsid w:val="00824F76"/>
    <w:rsid w:val="008317D2"/>
    <w:rsid w:val="0083796E"/>
    <w:rsid w:val="008568EE"/>
    <w:rsid w:val="0086645E"/>
    <w:rsid w:val="008760C0"/>
    <w:rsid w:val="00876EF8"/>
    <w:rsid w:val="0088537F"/>
    <w:rsid w:val="00893EBF"/>
    <w:rsid w:val="008B28FE"/>
    <w:rsid w:val="008E31BF"/>
    <w:rsid w:val="00907B3C"/>
    <w:rsid w:val="00911682"/>
    <w:rsid w:val="00911F8D"/>
    <w:rsid w:val="00913241"/>
    <w:rsid w:val="00913698"/>
    <w:rsid w:val="00914D83"/>
    <w:rsid w:val="00930973"/>
    <w:rsid w:val="009326DE"/>
    <w:rsid w:val="009433F0"/>
    <w:rsid w:val="009450D7"/>
    <w:rsid w:val="00945FA1"/>
    <w:rsid w:val="00957CA9"/>
    <w:rsid w:val="00970AA7"/>
    <w:rsid w:val="00974BC1"/>
    <w:rsid w:val="00990D4C"/>
    <w:rsid w:val="00990E1D"/>
    <w:rsid w:val="009B27C8"/>
    <w:rsid w:val="009C1611"/>
    <w:rsid w:val="009C191D"/>
    <w:rsid w:val="009C31D4"/>
    <w:rsid w:val="009D1E08"/>
    <w:rsid w:val="009E022F"/>
    <w:rsid w:val="009F47AA"/>
    <w:rsid w:val="00A004E2"/>
    <w:rsid w:val="00A02D3D"/>
    <w:rsid w:val="00A05F93"/>
    <w:rsid w:val="00A06634"/>
    <w:rsid w:val="00A125E4"/>
    <w:rsid w:val="00A23816"/>
    <w:rsid w:val="00A30ADB"/>
    <w:rsid w:val="00A35E21"/>
    <w:rsid w:val="00A40C9D"/>
    <w:rsid w:val="00A46DFA"/>
    <w:rsid w:val="00A470BB"/>
    <w:rsid w:val="00A47736"/>
    <w:rsid w:val="00A6050E"/>
    <w:rsid w:val="00A76262"/>
    <w:rsid w:val="00A96792"/>
    <w:rsid w:val="00AA212D"/>
    <w:rsid w:val="00AE3960"/>
    <w:rsid w:val="00B15C69"/>
    <w:rsid w:val="00B15F37"/>
    <w:rsid w:val="00B218A0"/>
    <w:rsid w:val="00B23A48"/>
    <w:rsid w:val="00B27159"/>
    <w:rsid w:val="00B275B8"/>
    <w:rsid w:val="00B3350B"/>
    <w:rsid w:val="00B43EF9"/>
    <w:rsid w:val="00B478A2"/>
    <w:rsid w:val="00B51AC4"/>
    <w:rsid w:val="00B566BF"/>
    <w:rsid w:val="00B655CF"/>
    <w:rsid w:val="00B7475D"/>
    <w:rsid w:val="00B9052F"/>
    <w:rsid w:val="00B94750"/>
    <w:rsid w:val="00BA3B4E"/>
    <w:rsid w:val="00BC549C"/>
    <w:rsid w:val="00BC5509"/>
    <w:rsid w:val="00BD322C"/>
    <w:rsid w:val="00BE1615"/>
    <w:rsid w:val="00BE2EF1"/>
    <w:rsid w:val="00BE4911"/>
    <w:rsid w:val="00C0378E"/>
    <w:rsid w:val="00C06FF7"/>
    <w:rsid w:val="00C108F9"/>
    <w:rsid w:val="00C1664A"/>
    <w:rsid w:val="00C34709"/>
    <w:rsid w:val="00C471ED"/>
    <w:rsid w:val="00C60CD7"/>
    <w:rsid w:val="00C86C11"/>
    <w:rsid w:val="00CB4721"/>
    <w:rsid w:val="00CE6A0C"/>
    <w:rsid w:val="00D155AA"/>
    <w:rsid w:val="00D3337C"/>
    <w:rsid w:val="00D36163"/>
    <w:rsid w:val="00D40A1C"/>
    <w:rsid w:val="00D422D2"/>
    <w:rsid w:val="00D522EB"/>
    <w:rsid w:val="00D562F9"/>
    <w:rsid w:val="00D607BD"/>
    <w:rsid w:val="00D62CDA"/>
    <w:rsid w:val="00D65C71"/>
    <w:rsid w:val="00D67CBE"/>
    <w:rsid w:val="00DB46FE"/>
    <w:rsid w:val="00DE306C"/>
    <w:rsid w:val="00DF55D3"/>
    <w:rsid w:val="00E205C0"/>
    <w:rsid w:val="00E214C2"/>
    <w:rsid w:val="00E2261A"/>
    <w:rsid w:val="00E2293F"/>
    <w:rsid w:val="00E34DD2"/>
    <w:rsid w:val="00E42C4A"/>
    <w:rsid w:val="00E43E30"/>
    <w:rsid w:val="00E53576"/>
    <w:rsid w:val="00E56FFB"/>
    <w:rsid w:val="00E61199"/>
    <w:rsid w:val="00E63530"/>
    <w:rsid w:val="00E73071"/>
    <w:rsid w:val="00E75AE0"/>
    <w:rsid w:val="00E87DD6"/>
    <w:rsid w:val="00EA2C7C"/>
    <w:rsid w:val="00EB44AB"/>
    <w:rsid w:val="00EC42F2"/>
    <w:rsid w:val="00EC6BB5"/>
    <w:rsid w:val="00EE191D"/>
    <w:rsid w:val="00EE44B8"/>
    <w:rsid w:val="00EE57AB"/>
    <w:rsid w:val="00EF638A"/>
    <w:rsid w:val="00F00E8D"/>
    <w:rsid w:val="00F037AB"/>
    <w:rsid w:val="00F205B2"/>
    <w:rsid w:val="00F20EC6"/>
    <w:rsid w:val="00F245F9"/>
    <w:rsid w:val="00F25EF5"/>
    <w:rsid w:val="00F4005B"/>
    <w:rsid w:val="00F41387"/>
    <w:rsid w:val="00F5717E"/>
    <w:rsid w:val="00F60665"/>
    <w:rsid w:val="00F60BE8"/>
    <w:rsid w:val="00F618B3"/>
    <w:rsid w:val="00F91D4D"/>
    <w:rsid w:val="00FA42E3"/>
    <w:rsid w:val="00FB4423"/>
    <w:rsid w:val="00FD1412"/>
    <w:rsid w:val="00FD2EF1"/>
    <w:rsid w:val="00FE414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6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3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26DE"/>
    <w:rPr>
      <w:rFonts w:ascii="Tahoma" w:hAnsi="Tahoma"/>
      <w:sz w:val="16"/>
    </w:rPr>
  </w:style>
  <w:style w:type="character" w:styleId="Hyperlink">
    <w:name w:val="Hyperlink"/>
    <w:rsid w:val="007D1AF5"/>
    <w:rPr>
      <w:color w:val="0000FF"/>
      <w:u w:val="single"/>
    </w:rPr>
  </w:style>
  <w:style w:type="table" w:styleId="TableGrid">
    <w:name w:val="Table Grid"/>
    <w:basedOn w:val="TableNormal"/>
    <w:rsid w:val="005B25E2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6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3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26DE"/>
    <w:rPr>
      <w:rFonts w:ascii="Tahoma" w:hAnsi="Tahoma"/>
      <w:sz w:val="16"/>
    </w:rPr>
  </w:style>
  <w:style w:type="character" w:styleId="Hyperlink">
    <w:name w:val="Hyperlink"/>
    <w:rsid w:val="007D1AF5"/>
    <w:rPr>
      <w:color w:val="0000FF"/>
      <w:u w:val="single"/>
    </w:rPr>
  </w:style>
  <w:style w:type="table" w:styleId="TableGrid">
    <w:name w:val="Table Grid"/>
    <w:basedOn w:val="TableNormal"/>
    <w:rsid w:val="005B25E2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ith@yahoo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9324958F747A185895BCBF78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D815-F440-4CD7-B8EE-54A50E813E93}"/>
      </w:docPartPr>
      <w:docPartBody>
        <w:p w:rsidR="008F5A05" w:rsidRDefault="00E57D72" w:rsidP="00E57D72">
          <w:pPr>
            <w:pStyle w:val="F7A9324958F747A185895BCBF78DB5B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2"/>
    <w:rsid w:val="00787D77"/>
    <w:rsid w:val="008F5A05"/>
    <w:rsid w:val="00A55A91"/>
    <w:rsid w:val="00E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A272646DA498095C0760A380B7C87">
    <w:name w:val="480A272646DA498095C0760A380B7C87"/>
    <w:rsid w:val="00E57D72"/>
  </w:style>
  <w:style w:type="paragraph" w:customStyle="1" w:styleId="3736A1611F0149B2B169B2E0F67A8610">
    <w:name w:val="3736A1611F0149B2B169B2E0F67A8610"/>
    <w:rsid w:val="00E57D72"/>
  </w:style>
  <w:style w:type="paragraph" w:customStyle="1" w:styleId="F7A9324958F747A185895BCBF78DB5B1">
    <w:name w:val="F7A9324958F747A185895BCBF78DB5B1"/>
    <w:rsid w:val="00E57D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A272646DA498095C0760A380B7C87">
    <w:name w:val="480A272646DA498095C0760A380B7C87"/>
    <w:rsid w:val="00E57D72"/>
  </w:style>
  <w:style w:type="paragraph" w:customStyle="1" w:styleId="3736A1611F0149B2B169B2E0F67A8610">
    <w:name w:val="3736A1611F0149B2B169B2E0F67A8610"/>
    <w:rsid w:val="00E57D72"/>
  </w:style>
  <w:style w:type="paragraph" w:customStyle="1" w:styleId="F7A9324958F747A185895BCBF78DB5B1">
    <w:name w:val="F7A9324958F747A185895BCBF78DB5B1"/>
    <w:rsid w:val="00E5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Arsenic Pollution at a Mine Site in Australia: A Method Based on Field Survey and Laboratory Experimentation</vt:lpstr>
    </vt:vector>
  </TitlesOfParts>
  <Company>Hewlett-Packard</Company>
  <LinksUpToDate>false</LinksUpToDate>
  <CharactersWithSpaces>858</CharactersWithSpaces>
  <SharedDoc>false</SharedDoc>
  <HLinks>
    <vt:vector size="12" baseType="variant"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http://www.waterprice.australia/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mailto:smith@yahoo.com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Arsenic Pollution at a Mine Site in Australia: A Method Based on Field Survey and Laboratory Experimentation</dc:title>
  <dc:creator>International Conference on Engineering Education and Research 2016, Sydney, Australia</dc:creator>
  <cp:lastModifiedBy/>
  <cp:revision>2</cp:revision>
  <cp:lastPrinted>2013-04-08T07:41:00Z</cp:lastPrinted>
  <dcterms:created xsi:type="dcterms:W3CDTF">2016-02-02T21:41:00Z</dcterms:created>
  <dcterms:modified xsi:type="dcterms:W3CDTF">2016-02-02T21:41:00Z</dcterms:modified>
</cp:coreProperties>
</file>