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1E" w:rsidRDefault="00C432DA" w:rsidP="00827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 w:rsidR="0082741E">
        <w:rPr>
          <w:rFonts w:ascii="Times New Roman" w:hAnsi="Times New Roman" w:cs="Times New Roman"/>
          <w:b/>
          <w:sz w:val="24"/>
          <w:szCs w:val="24"/>
        </w:rPr>
        <w:t>2</w:t>
      </w:r>
      <w:r w:rsidR="0082741E" w:rsidRPr="00F221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41E">
        <w:rPr>
          <w:rFonts w:ascii="Times New Roman" w:hAnsi="Times New Roman" w:cs="Times New Roman"/>
          <w:b/>
          <w:sz w:val="24"/>
          <w:szCs w:val="24"/>
        </w:rPr>
        <w:t>Details of non-ARC contributions</w:t>
      </w:r>
    </w:p>
    <w:p w:rsidR="0082741E" w:rsidRPr="00F221DA" w:rsidRDefault="00FB190A" w:rsidP="0082741E">
      <w:pPr>
        <w:rPr>
          <w:rFonts w:ascii="Times New Roman" w:hAnsi="Times New Roman" w:cs="Times New Roman"/>
          <w:sz w:val="24"/>
          <w:szCs w:val="24"/>
        </w:rPr>
      </w:pPr>
      <w:r w:rsidRPr="00FB190A">
        <w:rPr>
          <w:rFonts w:ascii="Times New Roman" w:hAnsi="Times New Roman" w:cs="Times New Roman"/>
          <w:sz w:val="24"/>
          <w:szCs w:val="24"/>
          <w:highlight w:val="yellow"/>
        </w:rPr>
        <w:t>&lt;Up to two (2) pages&gt;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Relief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Research</w:t>
      </w:r>
    </w:p>
    <w:p w:rsidR="004A5E00" w:rsidRPr="00F221DA" w:rsidRDefault="004A5E00" w:rsidP="004A5E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Maintenance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Other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82741E" w:rsidRDefault="0082741E" w:rsidP="004A5E00">
      <w:pPr>
        <w:rPr>
          <w:rFonts w:ascii="Times New Roman" w:hAnsi="Times New Roman" w:cs="Times New Roman"/>
          <w:sz w:val="24"/>
          <w:szCs w:val="24"/>
        </w:rPr>
      </w:pPr>
    </w:p>
    <w:sectPr w:rsidR="0082741E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E"/>
    <w:rsid w:val="004930FC"/>
    <w:rsid w:val="004A5E00"/>
    <w:rsid w:val="007E7CDC"/>
    <w:rsid w:val="0082741E"/>
    <w:rsid w:val="00C432DA"/>
    <w:rsid w:val="00D226B3"/>
    <w:rsid w:val="00FB190A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June Chen</cp:lastModifiedBy>
  <cp:revision>3</cp:revision>
  <dcterms:created xsi:type="dcterms:W3CDTF">2017-11-20T05:17:00Z</dcterms:created>
  <dcterms:modified xsi:type="dcterms:W3CDTF">2017-11-20T05:20:00Z</dcterms:modified>
</cp:coreProperties>
</file>