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EE8" w14:textId="094A34E7" w:rsidR="003A388D" w:rsidRDefault="008B2417">
      <w:pPr>
        <w:pStyle w:val="BodyText"/>
        <w:ind w:left="4277"/>
        <w:rPr>
          <w:rFonts w:ascii="Times New Roman"/>
          <w:sz w:val="20"/>
        </w:rPr>
      </w:pPr>
      <w:r w:rsidRPr="00CE048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487589888" behindDoc="1" locked="0" layoutInCell="1" allowOverlap="1" wp14:anchorId="3DB19D36" wp14:editId="52C21FE5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605915" cy="683895"/>
            <wp:effectExtent l="0" t="0" r="13335" b="1905"/>
            <wp:wrapTight wrapText="bothSides">
              <wp:wrapPolygon edited="0">
                <wp:start x="0" y="0"/>
                <wp:lineTo x="0" y="21058"/>
                <wp:lineTo x="21523" y="21058"/>
                <wp:lineTo x="21523" y="0"/>
                <wp:lineTo x="0" y="0"/>
              </wp:wrapPolygon>
            </wp:wrapTight>
            <wp:docPr id="1" name="Picture 1" descr="Image result for western sydne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tern sydney universit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E20A4" w14:textId="3619727F" w:rsidR="003A388D" w:rsidRDefault="003A388D">
      <w:pPr>
        <w:pStyle w:val="BodyText"/>
        <w:spacing w:before="2"/>
        <w:rPr>
          <w:rFonts w:ascii="Times New Roman"/>
          <w:sz w:val="19"/>
        </w:rPr>
      </w:pPr>
    </w:p>
    <w:p w14:paraId="6F4FB1D8" w14:textId="329DEE98" w:rsidR="008B2417" w:rsidRDefault="008B2417">
      <w:pPr>
        <w:pStyle w:val="Heading2"/>
        <w:spacing w:before="99" w:line="487" w:lineRule="auto"/>
        <w:ind w:left="3326" w:right="1778" w:hanging="673"/>
      </w:pPr>
    </w:p>
    <w:p w14:paraId="0CC3D0A5" w14:textId="201A242D" w:rsidR="003A388D" w:rsidRPr="0062426B" w:rsidRDefault="007C4AE2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62426B">
        <w:rPr>
          <w:rFonts w:ascii="Calibri" w:hAnsi="Calibri"/>
          <w:sz w:val="20"/>
          <w:szCs w:val="20"/>
        </w:rPr>
        <w:t xml:space="preserve">This </w:t>
      </w:r>
      <w:r w:rsidR="00480AC2">
        <w:rPr>
          <w:rFonts w:ascii="Calibri" w:hAnsi="Calibri"/>
          <w:sz w:val="20"/>
          <w:szCs w:val="20"/>
        </w:rPr>
        <w:t xml:space="preserve">registration </w:t>
      </w:r>
      <w:r w:rsidRPr="0062426B">
        <w:rPr>
          <w:rFonts w:ascii="Calibri" w:hAnsi="Calibri"/>
          <w:sz w:val="20"/>
          <w:szCs w:val="20"/>
        </w:rPr>
        <w:t xml:space="preserve">form must be </w:t>
      </w:r>
      <w:r w:rsidR="00BE59F1" w:rsidRPr="0062426B">
        <w:rPr>
          <w:rFonts w:ascii="Calibri" w:hAnsi="Calibri"/>
          <w:sz w:val="20"/>
          <w:szCs w:val="20"/>
        </w:rPr>
        <w:t xml:space="preserve">completed and </w:t>
      </w:r>
      <w:r w:rsidR="00E96FE3">
        <w:rPr>
          <w:rFonts w:ascii="Calibri" w:hAnsi="Calibri"/>
          <w:sz w:val="20"/>
          <w:szCs w:val="20"/>
        </w:rPr>
        <w:t>submitted with the procurement form</w:t>
      </w:r>
      <w:r w:rsidR="00BE59F1" w:rsidRPr="0062426B">
        <w:rPr>
          <w:rFonts w:ascii="Calibri" w:hAnsi="Calibri"/>
          <w:sz w:val="20"/>
          <w:szCs w:val="20"/>
        </w:rPr>
        <w:t xml:space="preserve">. </w:t>
      </w:r>
    </w:p>
    <w:p w14:paraId="355F8B4E" w14:textId="2107AC4E" w:rsidR="0062426B" w:rsidRDefault="0062426B" w:rsidP="004248BE">
      <w:pPr>
        <w:pStyle w:val="BodyText"/>
        <w:spacing w:before="3" w:line="252" w:lineRule="auto"/>
        <w:ind w:right="203"/>
      </w:pPr>
      <w:r w:rsidRPr="009F4B3B">
        <w:rPr>
          <w:rFonts w:ascii="Calibri" w:hAnsi="Calibri"/>
          <w:sz w:val="20"/>
          <w:szCs w:val="20"/>
        </w:rPr>
        <w:t xml:space="preserve">The information provided above will be managed in accordance with the University’s privacy policy and will only be used for the purpose of managing </w:t>
      </w:r>
      <w:r w:rsidR="003F585A">
        <w:rPr>
          <w:rFonts w:ascii="Calibri" w:hAnsi="Calibri"/>
          <w:sz w:val="20"/>
          <w:szCs w:val="20"/>
        </w:rPr>
        <w:t>the chemical of concern</w:t>
      </w:r>
      <w:r w:rsidRPr="009F4B3B">
        <w:rPr>
          <w:rFonts w:ascii="Calibri" w:hAnsi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61C36" w:rsidRPr="009F4B3B" w14:paraId="4A44011E" w14:textId="77777777" w:rsidTr="00E81F13">
        <w:trPr>
          <w:trHeight w:val="567"/>
        </w:trPr>
        <w:tc>
          <w:tcPr>
            <w:tcW w:w="9855" w:type="dxa"/>
            <w:gridSpan w:val="2"/>
            <w:shd w:val="clear" w:color="auto" w:fill="990033"/>
          </w:tcPr>
          <w:p w14:paraId="404FA399" w14:textId="301411D9" w:rsidR="00361C36" w:rsidRPr="00361C36" w:rsidRDefault="00361C36" w:rsidP="008A2F06">
            <w:pPr>
              <w:pStyle w:val="BodyText2"/>
              <w:rPr>
                <w:rFonts w:ascii="Calibri" w:hAnsi="Calibri"/>
                <w:bCs/>
                <w:color w:val="FFFFFF" w:themeColor="background1"/>
                <w:sz w:val="20"/>
                <w:szCs w:val="20"/>
              </w:rPr>
            </w:pPr>
            <w:r w:rsidRPr="00361C3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0E0044" w:rsidRPr="009F4B3B" w14:paraId="4F18E60D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FB162E3" w14:textId="639FEF05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Name:</w:t>
            </w:r>
          </w:p>
        </w:tc>
        <w:tc>
          <w:tcPr>
            <w:tcW w:w="4928" w:type="dxa"/>
            <w:shd w:val="clear" w:color="auto" w:fill="auto"/>
          </w:tcPr>
          <w:p w14:paraId="232B4C40" w14:textId="46B00B02" w:rsidR="000E0044" w:rsidRPr="00BB46DC" w:rsidRDefault="00324D0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  <w:r w:rsidR="000E0044" w:rsidRPr="00BB46DC">
              <w:rPr>
                <w:rFonts w:ascii="Calibri" w:hAnsi="Calibri"/>
                <w:bCs/>
                <w:sz w:val="20"/>
                <w:szCs w:val="20"/>
              </w:rPr>
              <w:t xml:space="preserve">Student/Staff   </w:t>
            </w:r>
          </w:p>
        </w:tc>
      </w:tr>
      <w:tr w:rsidR="000E0044" w:rsidRPr="009F4B3B" w14:paraId="1B8A3B69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093E6069" w14:textId="77777777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Contact Number:</w:t>
            </w:r>
          </w:p>
        </w:tc>
        <w:tc>
          <w:tcPr>
            <w:tcW w:w="4928" w:type="dxa"/>
            <w:shd w:val="clear" w:color="auto" w:fill="auto"/>
          </w:tcPr>
          <w:p w14:paraId="39054DE6" w14:textId="32BD9E2D" w:rsidR="000E0044" w:rsidRPr="00BB46DC" w:rsidRDefault="000E004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BB46DC">
              <w:rPr>
                <w:rFonts w:ascii="Calibri" w:hAnsi="Calibri"/>
                <w:bCs/>
                <w:sz w:val="20"/>
                <w:szCs w:val="20"/>
              </w:rPr>
              <w:t>Student/Staff Number:</w:t>
            </w:r>
          </w:p>
        </w:tc>
      </w:tr>
      <w:tr w:rsidR="00B85574" w:rsidRPr="009F4B3B" w14:paraId="3CC3B1FA" w14:textId="77777777" w:rsidTr="008A2F06">
        <w:trPr>
          <w:trHeight w:val="567"/>
        </w:trPr>
        <w:tc>
          <w:tcPr>
            <w:tcW w:w="4927" w:type="dxa"/>
            <w:shd w:val="clear" w:color="auto" w:fill="F2DBDB"/>
          </w:tcPr>
          <w:p w14:paraId="1426BA63" w14:textId="384BE7EF" w:rsidR="00B85574" w:rsidRPr="00BB46DC" w:rsidRDefault="001A2089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Supervisor Details:</w:t>
            </w:r>
          </w:p>
        </w:tc>
        <w:tc>
          <w:tcPr>
            <w:tcW w:w="4928" w:type="dxa"/>
            <w:shd w:val="clear" w:color="auto" w:fill="auto"/>
          </w:tcPr>
          <w:p w14:paraId="2CC92CAD" w14:textId="46187BF4" w:rsidR="00B85574" w:rsidRPr="00BB46DC" w:rsidRDefault="00B8557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School/Unit</w:t>
            </w:r>
            <w:r w:rsidR="00324D04">
              <w:rPr>
                <w:rFonts w:ascii="Calibri" w:hAnsi="Calibri"/>
                <w:bCs/>
                <w:sz w:val="20"/>
                <w:szCs w:val="20"/>
              </w:rPr>
              <w:t>/Division</w:t>
            </w:r>
            <w:r w:rsidR="00D82DCF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</w:p>
        </w:tc>
      </w:tr>
    </w:tbl>
    <w:p w14:paraId="5B40F402" w14:textId="77777777" w:rsidR="003B7E9D" w:rsidRDefault="003B7E9D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</w:p>
    <w:p w14:paraId="3087CEA0" w14:textId="6AE4814A" w:rsidR="004248BE" w:rsidRPr="004248BE" w:rsidRDefault="004248BE" w:rsidP="004248BE">
      <w:pPr>
        <w:pStyle w:val="BodyText"/>
        <w:spacing w:before="3" w:line="252" w:lineRule="auto"/>
        <w:ind w:right="203"/>
        <w:rPr>
          <w:rFonts w:ascii="Calibri" w:hAnsi="Calibri"/>
          <w:sz w:val="20"/>
          <w:szCs w:val="20"/>
        </w:rPr>
      </w:pPr>
      <w:r w:rsidRPr="004248BE">
        <w:rPr>
          <w:rFonts w:ascii="Calibri" w:hAnsi="Calibri"/>
          <w:sz w:val="20"/>
          <w:szCs w:val="20"/>
        </w:rPr>
        <w:t>Note: E</w:t>
      </w:r>
      <w:r w:rsidR="003B7E9D" w:rsidRPr="004248BE">
        <w:rPr>
          <w:rFonts w:ascii="Calibri" w:hAnsi="Calibri"/>
          <w:sz w:val="20"/>
          <w:szCs w:val="20"/>
        </w:rPr>
        <w:t>ach of the points below must be addressed and evidence provided prior to use of these chemicals.</w:t>
      </w:r>
    </w:p>
    <w:p w14:paraId="255DF639" w14:textId="650E97C1" w:rsidR="003A388D" w:rsidRDefault="003A388D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686"/>
      </w:tblGrid>
      <w:tr w:rsidR="00DC1606" w:rsidRPr="00BB38E3" w14:paraId="63D5E8D2" w14:textId="77777777" w:rsidTr="00BC2AD7">
        <w:trPr>
          <w:trHeight w:val="414"/>
        </w:trPr>
        <w:tc>
          <w:tcPr>
            <w:tcW w:w="9923" w:type="dxa"/>
            <w:gridSpan w:val="2"/>
            <w:shd w:val="clear" w:color="auto" w:fill="990033"/>
            <w:vAlign w:val="center"/>
          </w:tcPr>
          <w:p w14:paraId="3B8E7972" w14:textId="5B0D0CC7" w:rsidR="00DC1606" w:rsidRPr="00BB38E3" w:rsidRDefault="00DC1606" w:rsidP="008A2F06">
            <w:pPr>
              <w:pStyle w:val="TableParagraph"/>
              <w:spacing w:line="204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Details of the </w:t>
            </w:r>
            <w:r w:rsidR="00CD6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Security Sensitive Dangerous Goods</w:t>
            </w:r>
          </w:p>
        </w:tc>
      </w:tr>
      <w:tr w:rsidR="00860F03" w:rsidRPr="00B61268" w14:paraId="438ED258" w14:textId="77777777" w:rsidTr="006E4991">
        <w:trPr>
          <w:trHeight w:val="414"/>
        </w:trPr>
        <w:tc>
          <w:tcPr>
            <w:tcW w:w="6237" w:type="dxa"/>
            <w:shd w:val="clear" w:color="auto" w:fill="F2DBDB"/>
            <w:vAlign w:val="center"/>
          </w:tcPr>
          <w:p w14:paraId="5A6F953D" w14:textId="5BD127F3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vAlign w:val="center"/>
          </w:tcPr>
          <w:p w14:paraId="05BD205A" w14:textId="01F676B0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B38E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Comments</w:t>
            </w:r>
          </w:p>
        </w:tc>
      </w:tr>
      <w:tr w:rsidR="00860F03" w:rsidRPr="00B61268" w14:paraId="59B4BB3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7A21BFA2" w14:textId="3D086A74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Name of </w:t>
            </w:r>
            <w:r w:rsidR="00CD6E58" w:rsidRPr="00CD6E58">
              <w:rPr>
                <w:rFonts w:ascii="Calibri" w:hAnsi="Calibri"/>
                <w:bCs/>
                <w:sz w:val="20"/>
                <w:szCs w:val="20"/>
              </w:rPr>
              <w:t>Security Sensitive Dangerous Goods</w:t>
            </w:r>
            <w:r w:rsidR="00CD6E58" w:rsidRPr="00CD6E5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to be used</w:t>
            </w:r>
          </w:p>
          <w:p w14:paraId="562C7CC2" w14:textId="78A8ADD5" w:rsidR="00860F03" w:rsidRPr="00A45AA8" w:rsidRDefault="00860F03" w:rsidP="00860F03">
            <w:pPr>
              <w:pStyle w:val="TableParagraph"/>
              <w:spacing w:line="206" w:lineRule="exact"/>
              <w:ind w:left="110" w:right="186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19894A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67549CF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5C9C08ED" w14:textId="52BC1C00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Detailed location of </w:t>
            </w:r>
            <w:r w:rsidRPr="007172ED">
              <w:rPr>
                <w:rFonts w:ascii="Calibri" w:hAnsi="Calibri"/>
                <w:bCs/>
                <w:sz w:val="20"/>
                <w:szCs w:val="20"/>
              </w:rPr>
              <w:t>work with these chemicals</w:t>
            </w:r>
          </w:p>
        </w:tc>
        <w:tc>
          <w:tcPr>
            <w:tcW w:w="3686" w:type="dxa"/>
          </w:tcPr>
          <w:p w14:paraId="0C95BBDC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F6C" w:rsidRPr="00B61268" w14:paraId="0C18638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4D107DA" w14:textId="510F6DE1" w:rsidR="00C47F6C" w:rsidRDefault="00C47F6C" w:rsidP="00860F03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Details of storage location (including </w:t>
            </w:r>
            <w:r w:rsidR="00151346">
              <w:rPr>
                <w:rFonts w:ascii="Calibri" w:hAnsi="Calibri"/>
                <w:bCs/>
                <w:sz w:val="20"/>
                <w:szCs w:val="20"/>
              </w:rPr>
              <w:t>security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6226F881" w14:textId="77777777" w:rsidR="00C47F6C" w:rsidRPr="00B61268" w:rsidRDefault="00C47F6C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52D2D94B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E188ACC" w14:textId="77777777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>Reason for use (e.g. research or analysis)</w:t>
            </w:r>
          </w:p>
          <w:p w14:paraId="7B18B095" w14:textId="77777777" w:rsidR="00860F03" w:rsidRPr="00A45AA8" w:rsidRDefault="00860F03" w:rsidP="00860F0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F36E1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03047BA5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0F47DDAC" w14:textId="05E951D8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>Date of commencing work with the c</w:t>
            </w:r>
            <w:r w:rsidR="00CD6E58">
              <w:rPr>
                <w:rFonts w:ascii="Calibri" w:hAnsi="Calibri"/>
                <w:bCs/>
                <w:sz w:val="20"/>
                <w:szCs w:val="20"/>
              </w:rPr>
              <w:t>hemical</w:t>
            </w:r>
          </w:p>
        </w:tc>
        <w:tc>
          <w:tcPr>
            <w:tcW w:w="3686" w:type="dxa"/>
          </w:tcPr>
          <w:p w14:paraId="21382C3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26FDFB18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318CD03" w14:textId="3251632D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Estimated </w:t>
            </w:r>
            <w:r>
              <w:rPr>
                <w:rFonts w:ascii="Calibri" w:hAnsi="Calibri"/>
                <w:bCs/>
                <w:sz w:val="20"/>
                <w:szCs w:val="20"/>
              </w:rPr>
              <w:t>q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uantities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purchased &amp; 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used per year</w:t>
            </w:r>
          </w:p>
        </w:tc>
        <w:tc>
          <w:tcPr>
            <w:tcW w:w="3686" w:type="dxa"/>
          </w:tcPr>
          <w:p w14:paraId="366A4C4D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4871D331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155FC86" w14:textId="432A0A86" w:rsidR="00860F03" w:rsidRPr="00A45AA8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Supplier details</w:t>
            </w:r>
          </w:p>
        </w:tc>
        <w:tc>
          <w:tcPr>
            <w:tcW w:w="3686" w:type="dxa"/>
          </w:tcPr>
          <w:p w14:paraId="45B4E995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19781CA3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2204464" w14:textId="3BBD6020" w:rsidR="00860F03" w:rsidRDefault="00860F03" w:rsidP="00860F03">
            <w:pPr>
              <w:spacing w:before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Approval for procurement details</w:t>
            </w:r>
          </w:p>
        </w:tc>
        <w:tc>
          <w:tcPr>
            <w:tcW w:w="3686" w:type="dxa"/>
          </w:tcPr>
          <w:p w14:paraId="106BFA90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3E32DCD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FECE949" w14:textId="5F7067B6" w:rsidR="00860F03" w:rsidRPr="00A45AA8" w:rsidRDefault="00860F03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Estimated </w:t>
            </w: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requency of </w:t>
            </w:r>
            <w:r>
              <w:rPr>
                <w:rFonts w:ascii="Calibri" w:hAnsi="Calibri"/>
                <w:bCs/>
                <w:sz w:val="20"/>
                <w:szCs w:val="20"/>
              </w:rPr>
              <w:t>e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xposure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per week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140636C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2B98CB1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2831836" w14:textId="4520FE0C" w:rsidR="00860F03" w:rsidRPr="00A45AA8" w:rsidRDefault="00860F03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A45AA8">
              <w:rPr>
                <w:rFonts w:ascii="Calibri" w:hAnsi="Calibri"/>
                <w:bCs/>
                <w:sz w:val="20"/>
                <w:szCs w:val="20"/>
              </w:rPr>
              <w:t xml:space="preserve">Numbers of </w:t>
            </w:r>
            <w:r>
              <w:rPr>
                <w:rFonts w:ascii="Calibri" w:hAnsi="Calibri"/>
                <w:bCs/>
                <w:sz w:val="20"/>
                <w:szCs w:val="20"/>
              </w:rPr>
              <w:t>w</w:t>
            </w:r>
            <w:r w:rsidRPr="00A45AA8">
              <w:rPr>
                <w:rFonts w:ascii="Calibri" w:hAnsi="Calibri"/>
                <w:bCs/>
                <w:sz w:val="20"/>
                <w:szCs w:val="20"/>
              </w:rPr>
              <w:t>orkers that maybe exposed within that work area</w:t>
            </w:r>
          </w:p>
        </w:tc>
        <w:tc>
          <w:tcPr>
            <w:tcW w:w="3686" w:type="dxa"/>
          </w:tcPr>
          <w:p w14:paraId="5334CC91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364" w:rsidRPr="00B61268" w14:paraId="2286AD0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BEB1D84" w14:textId="2DC0F852" w:rsidR="00E57364" w:rsidRPr="00A45AA8" w:rsidRDefault="00E57364" w:rsidP="00860F03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Records available at the facility</w:t>
            </w:r>
          </w:p>
        </w:tc>
        <w:tc>
          <w:tcPr>
            <w:tcW w:w="3686" w:type="dxa"/>
          </w:tcPr>
          <w:p w14:paraId="15D8356F" w14:textId="77777777" w:rsidR="00E57364" w:rsidRPr="00B61268" w:rsidRDefault="00E5736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0F03" w:rsidRPr="00B61268" w14:paraId="7FEC1DC7" w14:textId="77777777" w:rsidTr="00860F03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25351179" w14:textId="227414AF" w:rsidR="00860F03" w:rsidRPr="00B61268" w:rsidRDefault="00860F03" w:rsidP="00860F03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Management</w:t>
            </w:r>
          </w:p>
        </w:tc>
      </w:tr>
      <w:tr w:rsidR="00860F03" w:rsidRPr="00B61268" w14:paraId="302F6ED2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0FE39A7" w14:textId="5E4193AA" w:rsidR="00860F03" w:rsidRPr="00A45AA8" w:rsidRDefault="00E01AEA" w:rsidP="004A147E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Have you considered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>a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 xml:space="preserve">safer 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substitute 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 xml:space="preserve">for </w:t>
            </w:r>
            <w:r w:rsidRPr="00E01AEA">
              <w:rPr>
                <w:rFonts w:ascii="Calibri" w:hAnsi="Calibri"/>
                <w:bCs/>
                <w:sz w:val="20"/>
                <w:szCs w:val="20"/>
              </w:rPr>
              <w:t xml:space="preserve">the </w:t>
            </w:r>
            <w:r w:rsidR="00CD6E58">
              <w:rPr>
                <w:rFonts w:ascii="Calibri" w:hAnsi="Calibri"/>
                <w:bCs/>
                <w:sz w:val="20"/>
                <w:szCs w:val="20"/>
              </w:rPr>
              <w:t>hazardous chemical</w:t>
            </w:r>
            <w:r w:rsidR="006E4991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53F66FE4" w14:textId="77777777" w:rsidR="00860F03" w:rsidRPr="00B61268" w:rsidRDefault="00860F03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CFF" w:rsidRPr="00B61268" w14:paraId="5FEA4DAE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178D933D" w14:textId="7E05A7BD" w:rsidR="00FA1CFF" w:rsidRPr="00E01AEA" w:rsidRDefault="00FA1CFF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Have you developed Standard operating procedures for the purpose of the work involving</w:t>
            </w:r>
            <w:r w:rsidR="00DA7419">
              <w:rPr>
                <w:rFonts w:ascii="Calibri" w:hAnsi="Calibri"/>
                <w:bCs/>
                <w:sz w:val="20"/>
                <w:szCs w:val="20"/>
              </w:rPr>
              <w:t xml:space="preserve"> the </w:t>
            </w:r>
            <w:r w:rsidR="00CD6E58">
              <w:rPr>
                <w:rFonts w:ascii="Calibri" w:hAnsi="Calibri"/>
                <w:bCs/>
                <w:sz w:val="20"/>
                <w:szCs w:val="20"/>
              </w:rPr>
              <w:t>hazardous chemical</w:t>
            </w:r>
            <w:r w:rsidR="00DA7419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2D56398B" w14:textId="77777777" w:rsidR="00FA1CFF" w:rsidRPr="00B61268" w:rsidRDefault="00FA1CFF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419" w:rsidRPr="00B61268" w14:paraId="3B84F740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D5D30DA" w14:textId="53965357" w:rsidR="00DA7419" w:rsidRDefault="00DA7419" w:rsidP="00E01AE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completed a detailed risk assessment </w:t>
            </w:r>
            <w:r w:rsidR="00CE7BAD">
              <w:rPr>
                <w:rFonts w:ascii="Calibri" w:hAnsi="Calibri"/>
                <w:bCs/>
                <w:sz w:val="20"/>
                <w:szCs w:val="20"/>
              </w:rPr>
              <w:t xml:space="preserve">to </w:t>
            </w:r>
            <w:r w:rsidR="004A147E">
              <w:rPr>
                <w:rFonts w:ascii="Calibri" w:hAnsi="Calibri"/>
                <w:bCs/>
                <w:sz w:val="20"/>
                <w:szCs w:val="20"/>
              </w:rPr>
              <w:t>prevent/</w:t>
            </w:r>
            <w:r w:rsidR="00CE7BAD">
              <w:rPr>
                <w:rFonts w:ascii="Calibri" w:hAnsi="Calibri"/>
                <w:bCs/>
                <w:sz w:val="20"/>
                <w:szCs w:val="20"/>
              </w:rPr>
              <w:t>minimise the exposure to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the </w:t>
            </w:r>
            <w:r w:rsidR="00CD6E58">
              <w:rPr>
                <w:rFonts w:ascii="Calibri" w:hAnsi="Calibri"/>
                <w:bCs/>
                <w:sz w:val="20"/>
                <w:szCs w:val="20"/>
              </w:rPr>
              <w:t>hazardous chemical</w:t>
            </w:r>
            <w:r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2B28139B" w14:textId="77777777" w:rsidR="00DA7419" w:rsidRPr="00B61268" w:rsidRDefault="00DA7419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147E" w:rsidRPr="00B61268" w14:paraId="589E448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4D5B0EA0" w14:textId="6F2E92D9" w:rsidR="004A147E" w:rsidRDefault="004415CA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Have you developed and aware of the </w:t>
            </w:r>
            <w:r w:rsidRPr="004415CA">
              <w:rPr>
                <w:rFonts w:ascii="Calibri" w:hAnsi="Calibri"/>
                <w:bCs/>
                <w:sz w:val="20"/>
                <w:szCs w:val="20"/>
              </w:rPr>
              <w:t>Spill and Emergency procedures.</w:t>
            </w:r>
          </w:p>
        </w:tc>
        <w:tc>
          <w:tcPr>
            <w:tcW w:w="3686" w:type="dxa"/>
          </w:tcPr>
          <w:p w14:paraId="394CF6A1" w14:textId="77777777" w:rsidR="004A147E" w:rsidRPr="00B61268" w:rsidRDefault="004A147E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CA" w:rsidRPr="00B61268" w14:paraId="1705EFF2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2648616B" w14:textId="0C31C600" w:rsidR="004415CA" w:rsidRDefault="00EF259E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Are you aware of the </w:t>
            </w:r>
            <w:r w:rsidR="004415CA" w:rsidRPr="004415CA">
              <w:rPr>
                <w:rFonts w:ascii="Calibri" w:hAnsi="Calibri"/>
                <w:bCs/>
                <w:sz w:val="20"/>
                <w:szCs w:val="20"/>
              </w:rPr>
              <w:t xml:space="preserve">Decontamination and Waste disposal </w:t>
            </w:r>
            <w:r w:rsidR="003B7E9D" w:rsidRPr="004415CA">
              <w:rPr>
                <w:rFonts w:ascii="Calibri" w:hAnsi="Calibri"/>
                <w:bCs/>
                <w:sz w:val="20"/>
                <w:szCs w:val="20"/>
              </w:rPr>
              <w:t>procedures?</w:t>
            </w:r>
          </w:p>
        </w:tc>
        <w:tc>
          <w:tcPr>
            <w:tcW w:w="3686" w:type="dxa"/>
          </w:tcPr>
          <w:p w14:paraId="41CE00EA" w14:textId="77777777" w:rsidR="004415CA" w:rsidRPr="00B61268" w:rsidRDefault="004415CA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E9D" w:rsidRPr="00B61268" w14:paraId="1DB0D099" w14:textId="77777777" w:rsidTr="00093E0A">
        <w:trPr>
          <w:trHeight w:val="414"/>
        </w:trPr>
        <w:tc>
          <w:tcPr>
            <w:tcW w:w="9923" w:type="dxa"/>
            <w:gridSpan w:val="2"/>
            <w:shd w:val="clear" w:color="auto" w:fill="990033"/>
          </w:tcPr>
          <w:p w14:paraId="48A2840D" w14:textId="3E873F23" w:rsidR="003B7E9D" w:rsidRPr="00B61268" w:rsidRDefault="003B7E9D" w:rsidP="00093E0A">
            <w:pPr>
              <w:pStyle w:val="TableParagraph"/>
              <w:spacing w:line="20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Training</w:t>
            </w:r>
            <w:r w:rsidR="00D171D3">
              <w:rPr>
                <w:bCs/>
                <w:sz w:val="20"/>
                <w:szCs w:val="20"/>
              </w:rPr>
              <w:t xml:space="preserve"> and Information</w:t>
            </w:r>
          </w:p>
        </w:tc>
      </w:tr>
      <w:tr w:rsidR="003B7E9D" w:rsidRPr="00B61268" w14:paraId="1EC3E84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398C89CE" w14:textId="7F7FD9A9" w:rsidR="003B7E9D" w:rsidRDefault="003B7E9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3B7E9D">
              <w:rPr>
                <w:rFonts w:ascii="Calibri" w:hAnsi="Calibri"/>
                <w:bCs/>
                <w:sz w:val="20"/>
                <w:szCs w:val="20"/>
              </w:rPr>
              <w:t>Have you attended a hazardous chemical training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5F8F7D39" w14:textId="77777777" w:rsidR="003B7E9D" w:rsidRPr="00B61268" w:rsidRDefault="003B7E9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824" w:rsidRPr="00B61268" w14:paraId="5428A93A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3FB180DC" w14:textId="4524478F" w:rsidR="00482824" w:rsidRPr="003B7E9D" w:rsidRDefault="00F109D8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 xml:space="preserve">Have you previously worked with </w:t>
            </w:r>
            <w:r w:rsidR="00CD6E58">
              <w:rPr>
                <w:rFonts w:ascii="Calibri" w:hAnsi="Calibri"/>
                <w:bCs/>
                <w:sz w:val="20"/>
                <w:szCs w:val="20"/>
              </w:rPr>
              <w:t>hazardous chemical</w:t>
            </w:r>
            <w:r w:rsidRPr="00F109D8">
              <w:rPr>
                <w:rFonts w:ascii="Calibri" w:hAnsi="Calibri"/>
                <w:bCs/>
                <w:sz w:val="20"/>
                <w:szCs w:val="20"/>
              </w:rPr>
              <w:t>s at university or elsewhere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17A94780" w14:textId="77777777" w:rsidR="00482824" w:rsidRPr="00B61268" w:rsidRDefault="00482824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0CD" w:rsidRPr="00B61268" w14:paraId="44CD779C" w14:textId="77777777" w:rsidTr="006E4991">
        <w:trPr>
          <w:trHeight w:val="414"/>
        </w:trPr>
        <w:tc>
          <w:tcPr>
            <w:tcW w:w="6237" w:type="dxa"/>
            <w:shd w:val="clear" w:color="auto" w:fill="F2DBDB"/>
          </w:tcPr>
          <w:p w14:paraId="6C7A19DC" w14:textId="59988614" w:rsidR="00C260CD" w:rsidRPr="00F109D8" w:rsidRDefault="00C260CD" w:rsidP="004415CA">
            <w:pPr>
              <w:spacing w:line="247" w:lineRule="auto"/>
              <w:ind w:right="203"/>
              <w:rPr>
                <w:rFonts w:ascii="Calibri" w:hAnsi="Calibri"/>
                <w:bCs/>
                <w:sz w:val="20"/>
                <w:szCs w:val="20"/>
              </w:rPr>
            </w:pPr>
            <w:r w:rsidRPr="00F109D8">
              <w:rPr>
                <w:rFonts w:ascii="Calibri" w:hAnsi="Calibri"/>
                <w:bCs/>
                <w:sz w:val="20"/>
                <w:szCs w:val="20"/>
              </w:rPr>
              <w:t>Have you previously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undergone a biological monitoring or health </w:t>
            </w:r>
            <w:r w:rsidR="00855C6F">
              <w:rPr>
                <w:rFonts w:ascii="Calibri" w:hAnsi="Calibri"/>
                <w:bCs/>
                <w:sz w:val="20"/>
                <w:szCs w:val="20"/>
              </w:rPr>
              <w:t>surveillance?</w:t>
            </w:r>
          </w:p>
        </w:tc>
        <w:tc>
          <w:tcPr>
            <w:tcW w:w="3686" w:type="dxa"/>
          </w:tcPr>
          <w:p w14:paraId="233F0C74" w14:textId="77777777" w:rsidR="00C260CD" w:rsidRPr="00B61268" w:rsidRDefault="00C260CD" w:rsidP="00860F03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644955" w14:textId="77777777" w:rsidR="00DB3378" w:rsidRDefault="00DB3378">
      <w:pPr>
        <w:pStyle w:val="BodyText"/>
        <w:rPr>
          <w:sz w:val="22"/>
        </w:rPr>
      </w:pPr>
    </w:p>
    <w:p w14:paraId="64DEBCA6" w14:textId="24BA3ECD" w:rsidR="009569CB" w:rsidRPr="00E52F19" w:rsidRDefault="009569CB" w:rsidP="009569C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>STATEMENT</w:t>
      </w:r>
      <w:r w:rsidRPr="00E52F19">
        <w:rPr>
          <w:rFonts w:asciiTheme="minorHAnsi" w:hAnsiTheme="minorHAnsi" w:cstheme="minorHAnsi"/>
          <w:spacing w:val="-6"/>
        </w:rPr>
        <w:t xml:space="preserve"> </w:t>
      </w:r>
      <w:r w:rsidRPr="00E52F19">
        <w:rPr>
          <w:rFonts w:asciiTheme="minorHAnsi" w:hAnsiTheme="minorHAnsi" w:cstheme="minorHAnsi"/>
        </w:rPr>
        <w:t>FROM</w:t>
      </w:r>
      <w:r w:rsidRPr="00E52F19">
        <w:rPr>
          <w:rFonts w:asciiTheme="minorHAnsi" w:hAnsiTheme="minorHAnsi" w:cstheme="minorHAnsi"/>
          <w:spacing w:val="-5"/>
        </w:rPr>
        <w:t xml:space="preserve"> </w:t>
      </w:r>
      <w:r w:rsidRPr="00E52F19">
        <w:rPr>
          <w:rFonts w:asciiTheme="minorHAnsi" w:hAnsiTheme="minorHAnsi" w:cstheme="minorHAnsi"/>
        </w:rPr>
        <w:t xml:space="preserve">THE </w:t>
      </w:r>
      <w:r w:rsidRPr="00E52F19">
        <w:rPr>
          <w:rFonts w:asciiTheme="minorHAnsi" w:hAnsiTheme="minorHAnsi" w:cstheme="minorHAnsi"/>
          <w:spacing w:val="-2"/>
        </w:rPr>
        <w:t>PERSON</w:t>
      </w:r>
    </w:p>
    <w:p w14:paraId="32D2C47F" w14:textId="77777777" w:rsidR="003A388D" w:rsidRDefault="003A388D">
      <w:pPr>
        <w:pStyle w:val="BodyText"/>
        <w:rPr>
          <w:sz w:val="22"/>
        </w:rPr>
      </w:pPr>
    </w:p>
    <w:p w14:paraId="38BB3AF7" w14:textId="77777777" w:rsidR="003A388D" w:rsidRPr="00380405" w:rsidRDefault="00BE59F1" w:rsidP="00380405">
      <w:pPr>
        <w:spacing w:line="252" w:lineRule="auto"/>
        <w:ind w:right="4"/>
        <w:rPr>
          <w:rFonts w:ascii="Calibri" w:hAnsi="Calibri"/>
          <w:sz w:val="20"/>
          <w:szCs w:val="20"/>
        </w:rPr>
      </w:pPr>
      <w:r w:rsidRPr="00380405">
        <w:rPr>
          <w:rFonts w:ascii="Calibri" w:hAnsi="Calibri"/>
          <w:sz w:val="20"/>
          <w:szCs w:val="20"/>
        </w:rPr>
        <w:t>I hereby acknowledge the information provided to be correct and that risk management practices detailed above are in place.</w:t>
      </w:r>
    </w:p>
    <w:p w14:paraId="3C538204" w14:textId="77777777" w:rsidR="003A388D" w:rsidRPr="00380405" w:rsidRDefault="003A388D" w:rsidP="00380405">
      <w:pPr>
        <w:pStyle w:val="BodyText"/>
        <w:spacing w:before="7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C566C4" w:rsidRPr="00BB46DC" w14:paraId="3306209A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4B109C22" w14:textId="77777777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Signature:</w:t>
            </w:r>
          </w:p>
        </w:tc>
        <w:tc>
          <w:tcPr>
            <w:tcW w:w="3623" w:type="dxa"/>
            <w:shd w:val="clear" w:color="auto" w:fill="auto"/>
          </w:tcPr>
          <w:p w14:paraId="5742A6CE" w14:textId="57A39CCB" w:rsidR="00C566C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Date: </w:t>
            </w:r>
          </w:p>
        </w:tc>
      </w:tr>
    </w:tbl>
    <w:p w14:paraId="71BD1AB9" w14:textId="77777777" w:rsidR="003A388D" w:rsidRDefault="003A388D">
      <w:pPr>
        <w:pStyle w:val="BodyText"/>
        <w:rPr>
          <w:sz w:val="24"/>
        </w:rPr>
      </w:pPr>
    </w:p>
    <w:p w14:paraId="318CB47F" w14:textId="340EEB09" w:rsidR="0097737B" w:rsidRPr="00E52F19" w:rsidRDefault="0097737B" w:rsidP="0097737B">
      <w:pPr>
        <w:pStyle w:val="Heading1"/>
        <w:ind w:left="303"/>
        <w:rPr>
          <w:rFonts w:asciiTheme="minorHAnsi" w:hAnsiTheme="minorHAnsi" w:cstheme="minorHAnsi"/>
        </w:rPr>
      </w:pPr>
      <w:r w:rsidRPr="00E52F19">
        <w:rPr>
          <w:rFonts w:asciiTheme="minorHAnsi" w:hAnsiTheme="minorHAnsi" w:cstheme="minorHAnsi"/>
        </w:rPr>
        <w:t xml:space="preserve">STATEMENT FROM </w:t>
      </w:r>
      <w:r w:rsidR="004B605E" w:rsidRPr="00E52F19">
        <w:rPr>
          <w:rFonts w:asciiTheme="minorHAnsi" w:hAnsiTheme="minorHAnsi" w:cstheme="minorHAnsi"/>
        </w:rPr>
        <w:t>THE APPROVER</w:t>
      </w:r>
    </w:p>
    <w:p w14:paraId="44E960BC" w14:textId="5FA3BE51" w:rsidR="0097737B" w:rsidRPr="00E52F19" w:rsidRDefault="0097737B" w:rsidP="005D2B62">
      <w:pPr>
        <w:pStyle w:val="BodyText"/>
        <w:spacing w:before="243"/>
        <w:ind w:right="181"/>
        <w:jc w:val="center"/>
        <w:rPr>
          <w:rFonts w:asciiTheme="minorHAnsi" w:hAnsiTheme="minorHAnsi" w:cstheme="minorHAnsi"/>
          <w:b/>
          <w:bCs/>
          <w:color w:val="990033"/>
          <w:sz w:val="24"/>
          <w:szCs w:val="24"/>
        </w:rPr>
      </w:pP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This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statement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is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to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be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signed</w:t>
      </w:r>
      <w:r w:rsidRPr="00E52F19">
        <w:rPr>
          <w:rFonts w:asciiTheme="minorHAnsi" w:hAnsiTheme="minorHAnsi" w:cstheme="minorHAnsi"/>
          <w:b/>
          <w:bCs/>
          <w:color w:val="990033"/>
          <w:spacing w:val="21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by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Dean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of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Research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Director</w:t>
      </w:r>
      <w:r w:rsidRPr="00E52F19">
        <w:rPr>
          <w:rFonts w:asciiTheme="minorHAnsi" w:hAnsiTheme="minorHAnsi" w:cstheme="minorHAnsi"/>
          <w:b/>
          <w:bCs/>
          <w:color w:val="990033"/>
          <w:spacing w:val="19"/>
          <w:sz w:val="24"/>
          <w:szCs w:val="24"/>
        </w:rPr>
        <w:t xml:space="preserve"> </w:t>
      </w:r>
      <w:r w:rsidR="00CC1857"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 xml:space="preserve">of the Institute </w:t>
      </w:r>
      <w:r w:rsidRPr="00E52F19">
        <w:rPr>
          <w:rFonts w:asciiTheme="minorHAnsi" w:hAnsiTheme="minorHAnsi" w:cstheme="minorHAnsi"/>
          <w:b/>
          <w:bCs/>
          <w:color w:val="990033"/>
          <w:sz w:val="24"/>
          <w:szCs w:val="24"/>
        </w:rPr>
        <w:t>or</w:t>
      </w:r>
      <w:r w:rsidRPr="00E52F19">
        <w:rPr>
          <w:rFonts w:asciiTheme="minorHAnsi" w:hAnsiTheme="minorHAnsi" w:cstheme="minorHAnsi"/>
          <w:b/>
          <w:bCs/>
          <w:color w:val="990033"/>
          <w:spacing w:val="20"/>
          <w:sz w:val="24"/>
          <w:szCs w:val="24"/>
        </w:rPr>
        <w:t xml:space="preserve"> </w:t>
      </w:r>
      <w:r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Delegate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or</w:t>
      </w:r>
      <w:r w:rsidR="005D2B62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 xml:space="preserve"> </w:t>
      </w:r>
      <w:r w:rsidR="00E52F19" w:rsidRPr="00E52F19">
        <w:rPr>
          <w:rFonts w:asciiTheme="minorHAnsi" w:hAnsiTheme="minorHAnsi" w:cstheme="minorHAnsi"/>
          <w:b/>
          <w:bCs/>
          <w:color w:val="990033"/>
          <w:spacing w:val="-2"/>
          <w:sz w:val="24"/>
          <w:szCs w:val="24"/>
        </w:rPr>
        <w:t>Cluster Managers</w:t>
      </w:r>
    </w:p>
    <w:p w14:paraId="17051DDF" w14:textId="3AC22578" w:rsidR="0097737B" w:rsidRDefault="0097737B" w:rsidP="0097737B">
      <w:pPr>
        <w:spacing w:before="182"/>
        <w:ind w:left="232" w:right="203"/>
        <w:rPr>
          <w:rFonts w:ascii="Calibri" w:hAnsi="Calibri"/>
          <w:sz w:val="20"/>
          <w:szCs w:val="20"/>
        </w:rPr>
      </w:pPr>
      <w:r w:rsidRPr="00E52F19">
        <w:rPr>
          <w:rFonts w:ascii="Calibri" w:hAnsi="Calibri"/>
          <w:sz w:val="20"/>
          <w:szCs w:val="20"/>
        </w:rPr>
        <w:t xml:space="preserve">I hereby agree that the Risk Management procedures identified in the application are adequate for the work being undertaken and will be implemented prior to the identified use, </w:t>
      </w:r>
      <w:r w:rsidR="004022A6" w:rsidRPr="00E52F19">
        <w:rPr>
          <w:rFonts w:ascii="Calibri" w:hAnsi="Calibri"/>
          <w:sz w:val="20"/>
          <w:szCs w:val="20"/>
        </w:rPr>
        <w:t>handling,</w:t>
      </w:r>
      <w:r w:rsidRPr="00E52F19">
        <w:rPr>
          <w:rFonts w:ascii="Calibri" w:hAnsi="Calibri"/>
          <w:sz w:val="20"/>
          <w:szCs w:val="20"/>
        </w:rPr>
        <w:t xml:space="preserve"> or storage of the </w:t>
      </w:r>
      <w:r w:rsidR="00CD6E58" w:rsidRPr="00CD6E58">
        <w:rPr>
          <w:rFonts w:ascii="Calibri" w:hAnsi="Calibri"/>
          <w:sz w:val="20"/>
          <w:szCs w:val="20"/>
        </w:rPr>
        <w:t>Security Sensitive Dangerous Goods</w:t>
      </w:r>
      <w:r w:rsidRPr="00E52F19">
        <w:rPr>
          <w:rFonts w:ascii="Calibri" w:hAnsi="Calibri"/>
          <w:sz w:val="20"/>
          <w:szCs w:val="20"/>
        </w:rPr>
        <w:t>.</w:t>
      </w:r>
    </w:p>
    <w:p w14:paraId="365DB184" w14:textId="77777777" w:rsidR="00C566C4" w:rsidRDefault="00C566C4" w:rsidP="0097737B">
      <w:pPr>
        <w:spacing w:before="182"/>
        <w:ind w:left="232" w:right="203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623"/>
      </w:tblGrid>
      <w:tr w:rsidR="005161A4" w:rsidRPr="00BB46DC" w14:paraId="18C180CF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347AF0BC" w14:textId="0A9FF36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 w:rsidRPr="00E52F19">
              <w:rPr>
                <w:rFonts w:ascii="Calibri" w:hAnsi="Calibri"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sz w:val="20"/>
                <w:szCs w:val="20"/>
              </w:rPr>
              <w:t>approver</w:t>
            </w:r>
            <w:r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6B723E00" w14:textId="354A169B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Position held in the University: </w:t>
            </w:r>
          </w:p>
        </w:tc>
      </w:tr>
      <w:tr w:rsidR="005161A4" w:rsidRPr="00BB46DC" w14:paraId="107955E9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527753F3" w14:textId="4DA87647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Qualifications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46DC6772" w14:textId="3DF0B0D8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Date of Approval</w:t>
            </w:r>
            <w:r w:rsidR="005161A4" w:rsidRPr="00BB46D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5161A4" w:rsidRPr="00BB46DC" w14:paraId="27579B1C" w14:textId="77777777" w:rsidTr="00935354">
        <w:trPr>
          <w:trHeight w:val="567"/>
        </w:trPr>
        <w:tc>
          <w:tcPr>
            <w:tcW w:w="6232" w:type="dxa"/>
            <w:shd w:val="clear" w:color="auto" w:fill="F2DBDB"/>
          </w:tcPr>
          <w:p w14:paraId="19E188CA" w14:textId="0347A034" w:rsidR="005161A4" w:rsidRPr="00BB46DC" w:rsidRDefault="00C566C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Signature</w:t>
            </w:r>
            <w:r w:rsidR="005161A4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3623" w:type="dxa"/>
            <w:shd w:val="clear" w:color="auto" w:fill="auto"/>
          </w:tcPr>
          <w:p w14:paraId="7C49693F" w14:textId="77777777" w:rsidR="005161A4" w:rsidRPr="00BB46DC" w:rsidRDefault="005161A4" w:rsidP="008A2F06">
            <w:pPr>
              <w:pStyle w:val="BodyText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School/Unit/Division: </w:t>
            </w:r>
          </w:p>
        </w:tc>
      </w:tr>
    </w:tbl>
    <w:p w14:paraId="237401EF" w14:textId="77777777" w:rsidR="005161A4" w:rsidRPr="00A97F67" w:rsidRDefault="005161A4" w:rsidP="0097737B">
      <w:pPr>
        <w:spacing w:before="182"/>
        <w:ind w:left="232" w:right="203"/>
        <w:rPr>
          <w:rFonts w:asciiTheme="minorHAnsi" w:hAnsiTheme="minorHAnsi" w:cstheme="minorHAnsi"/>
          <w:sz w:val="20"/>
          <w:szCs w:val="20"/>
        </w:rPr>
      </w:pPr>
    </w:p>
    <w:p w14:paraId="3C0B567A" w14:textId="044DE7BA" w:rsidR="003A388D" w:rsidRPr="00A97F67" w:rsidRDefault="00DB40B1">
      <w:pPr>
        <w:pStyle w:val="BodyText"/>
        <w:rPr>
          <w:rFonts w:asciiTheme="minorHAnsi" w:hAnsiTheme="minorHAnsi" w:cstheme="minorHAnsi"/>
          <w:sz w:val="24"/>
        </w:rPr>
      </w:pPr>
      <w:r w:rsidRPr="00A97F67">
        <w:rPr>
          <w:rFonts w:asciiTheme="minorHAnsi" w:hAnsiTheme="minorHAnsi" w:cstheme="minorHAnsi"/>
          <w:color w:val="000000" w:themeColor="text1"/>
          <w:spacing w:val="-2"/>
        </w:rPr>
        <w:t>C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>ompleted form</w:t>
      </w:r>
      <w:r w:rsidRPr="00A97F67">
        <w:rPr>
          <w:rFonts w:asciiTheme="minorHAnsi" w:hAnsiTheme="minorHAnsi" w:cstheme="minorHAnsi"/>
          <w:color w:val="000000" w:themeColor="text1"/>
          <w:spacing w:val="-2"/>
        </w:rPr>
        <w:t xml:space="preserve"> can be send</w:t>
      </w:r>
      <w:r w:rsidR="00E831C3" w:rsidRPr="00A97F67">
        <w:rPr>
          <w:rFonts w:asciiTheme="minorHAnsi" w:hAnsiTheme="minorHAnsi" w:cstheme="minorHAnsi"/>
          <w:color w:val="000000" w:themeColor="text1"/>
          <w:spacing w:val="-2"/>
        </w:rPr>
        <w:t xml:space="preserve"> to </w:t>
      </w:r>
      <w:hyperlink r:id="rId12" w:history="1">
        <w:r w:rsidR="00E831C3" w:rsidRPr="00A97F67">
          <w:rPr>
            <w:rStyle w:val="Hyperlink"/>
            <w:rFonts w:asciiTheme="minorHAnsi" w:hAnsiTheme="minorHAnsi" w:cstheme="minorHAnsi"/>
            <w:spacing w:val="-2"/>
          </w:rPr>
          <w:t>whs@westernsydney.edu.au</w:t>
        </w:r>
      </w:hyperlink>
    </w:p>
    <w:p w14:paraId="1A016675" w14:textId="77777777" w:rsidR="003A388D" w:rsidRDefault="003A388D">
      <w:pPr>
        <w:pStyle w:val="BodyText"/>
        <w:rPr>
          <w:sz w:val="24"/>
        </w:rPr>
      </w:pPr>
    </w:p>
    <w:p w14:paraId="166FDA57" w14:textId="5C17EEC8" w:rsidR="002C76E2" w:rsidRDefault="00BE59F1" w:rsidP="00B46E74">
      <w:pPr>
        <w:pStyle w:val="Heading1"/>
        <w:ind w:left="303"/>
        <w:rPr>
          <w:rFonts w:asciiTheme="minorHAnsi" w:hAnsiTheme="minorHAnsi" w:cstheme="minorHAnsi"/>
        </w:rPr>
      </w:pPr>
      <w:r w:rsidRPr="00B46E74">
        <w:rPr>
          <w:rFonts w:asciiTheme="minorHAnsi" w:hAnsiTheme="minorHAnsi" w:cstheme="minorHAnsi"/>
        </w:rPr>
        <w:t>WHS</w:t>
      </w:r>
      <w:r w:rsidR="00B46E74">
        <w:rPr>
          <w:rFonts w:asciiTheme="minorHAnsi" w:hAnsiTheme="minorHAnsi" w:cstheme="minorHAnsi"/>
        </w:rPr>
        <w:t xml:space="preserve"> &amp; W</w:t>
      </w:r>
      <w:r w:rsidR="002C76E2">
        <w:rPr>
          <w:rFonts w:asciiTheme="minorHAnsi" w:hAnsiTheme="minorHAnsi" w:cstheme="minorHAnsi"/>
        </w:rPr>
        <w:t>ELLBEING</w:t>
      </w:r>
      <w:r w:rsidRPr="00B46E74">
        <w:rPr>
          <w:rFonts w:asciiTheme="minorHAnsi" w:hAnsiTheme="minorHAnsi" w:cstheme="minorHAnsi"/>
        </w:rPr>
        <w:t xml:space="preserve"> O</w:t>
      </w:r>
      <w:r w:rsidR="002C76E2">
        <w:rPr>
          <w:rFonts w:asciiTheme="minorHAnsi" w:hAnsiTheme="minorHAnsi" w:cstheme="minorHAnsi"/>
        </w:rPr>
        <w:t>FFICE USE ONLY</w:t>
      </w:r>
      <w:r w:rsidRPr="00B46E74">
        <w:rPr>
          <w:rFonts w:asciiTheme="minorHAnsi" w:hAnsiTheme="minorHAnsi" w:cstheme="minorHAnsi"/>
        </w:rPr>
        <w:t>–</w:t>
      </w:r>
    </w:p>
    <w:p w14:paraId="42C44BB4" w14:textId="15FFEE90" w:rsidR="003A388D" w:rsidRPr="002C76E2" w:rsidRDefault="00BE59F1" w:rsidP="00B46E74">
      <w:pPr>
        <w:pStyle w:val="Heading1"/>
        <w:ind w:left="303"/>
        <w:rPr>
          <w:rFonts w:asciiTheme="minorHAnsi" w:hAnsiTheme="minorHAnsi" w:cstheme="minorHAnsi"/>
          <w:sz w:val="24"/>
          <w:szCs w:val="24"/>
        </w:rPr>
      </w:pPr>
      <w:r w:rsidRPr="002C76E2">
        <w:rPr>
          <w:rFonts w:asciiTheme="minorHAnsi" w:hAnsiTheme="minorHAnsi" w:cstheme="minorHAnsi"/>
          <w:sz w:val="24"/>
          <w:szCs w:val="24"/>
        </w:rPr>
        <w:t>The following information has been provided.</w:t>
      </w:r>
    </w:p>
    <w:p w14:paraId="7F9910E1" w14:textId="3DD1AE4D" w:rsidR="003A388D" w:rsidRDefault="00BF3A89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595C98" wp14:editId="1E805F38">
                <wp:simplePos x="0" y="0"/>
                <wp:positionH relativeFrom="page">
                  <wp:posOffset>1125855</wp:posOffset>
                </wp:positionH>
                <wp:positionV relativeFrom="paragraph">
                  <wp:posOffset>149860</wp:posOffset>
                </wp:positionV>
                <wp:extent cx="5321300" cy="1747520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747520"/>
                          <a:chOff x="1773" y="236"/>
                          <a:chExt cx="8380" cy="2752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80" y="243"/>
                            <a:ext cx="8365" cy="2737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8409" y="575"/>
                            <a:ext cx="63" cy="1037"/>
                          </a:xfrm>
                          <a:custGeom>
                            <a:avLst/>
                            <a:gdLst>
                              <a:gd name="T0" fmla="+- 0 8472 8409"/>
                              <a:gd name="T1" fmla="*/ T0 w 63"/>
                              <a:gd name="T2" fmla="+- 0 1607 575"/>
                              <a:gd name="T3" fmla="*/ 1607 h 1037"/>
                              <a:gd name="T4" fmla="+- 0 8409 8409"/>
                              <a:gd name="T5" fmla="*/ T4 w 63"/>
                              <a:gd name="T6" fmla="+- 0 1607 575"/>
                              <a:gd name="T7" fmla="*/ 1607 h 1037"/>
                              <a:gd name="T8" fmla="+- 0 8409 8409"/>
                              <a:gd name="T9" fmla="*/ T8 w 63"/>
                              <a:gd name="T10" fmla="+- 0 1612 575"/>
                              <a:gd name="T11" fmla="*/ 1612 h 1037"/>
                              <a:gd name="T12" fmla="+- 0 8472 8409"/>
                              <a:gd name="T13" fmla="*/ T12 w 63"/>
                              <a:gd name="T14" fmla="+- 0 1612 575"/>
                              <a:gd name="T15" fmla="*/ 1612 h 1037"/>
                              <a:gd name="T16" fmla="+- 0 8472 8409"/>
                              <a:gd name="T17" fmla="*/ T16 w 63"/>
                              <a:gd name="T18" fmla="+- 0 1607 575"/>
                              <a:gd name="T19" fmla="*/ 1607 h 1037"/>
                              <a:gd name="T20" fmla="+- 0 8472 8409"/>
                              <a:gd name="T21" fmla="*/ T20 w 63"/>
                              <a:gd name="T22" fmla="+- 0 1089 575"/>
                              <a:gd name="T23" fmla="*/ 1089 h 1037"/>
                              <a:gd name="T24" fmla="+- 0 8409 8409"/>
                              <a:gd name="T25" fmla="*/ T24 w 63"/>
                              <a:gd name="T26" fmla="+- 0 1089 575"/>
                              <a:gd name="T27" fmla="*/ 1089 h 1037"/>
                              <a:gd name="T28" fmla="+- 0 8409 8409"/>
                              <a:gd name="T29" fmla="*/ T28 w 63"/>
                              <a:gd name="T30" fmla="+- 0 1094 575"/>
                              <a:gd name="T31" fmla="*/ 1094 h 1037"/>
                              <a:gd name="T32" fmla="+- 0 8472 8409"/>
                              <a:gd name="T33" fmla="*/ T32 w 63"/>
                              <a:gd name="T34" fmla="+- 0 1094 575"/>
                              <a:gd name="T35" fmla="*/ 1094 h 1037"/>
                              <a:gd name="T36" fmla="+- 0 8472 8409"/>
                              <a:gd name="T37" fmla="*/ T36 w 63"/>
                              <a:gd name="T38" fmla="+- 0 1089 575"/>
                              <a:gd name="T39" fmla="*/ 1089 h 1037"/>
                              <a:gd name="T40" fmla="+- 0 8472 8409"/>
                              <a:gd name="T41" fmla="*/ T40 w 63"/>
                              <a:gd name="T42" fmla="+- 0 575 575"/>
                              <a:gd name="T43" fmla="*/ 575 h 1037"/>
                              <a:gd name="T44" fmla="+- 0 8409 8409"/>
                              <a:gd name="T45" fmla="*/ T44 w 63"/>
                              <a:gd name="T46" fmla="+- 0 575 575"/>
                              <a:gd name="T47" fmla="*/ 575 h 1037"/>
                              <a:gd name="T48" fmla="+- 0 8409 8409"/>
                              <a:gd name="T49" fmla="*/ T48 w 63"/>
                              <a:gd name="T50" fmla="+- 0 580 575"/>
                              <a:gd name="T51" fmla="*/ 580 h 1037"/>
                              <a:gd name="T52" fmla="+- 0 8472 8409"/>
                              <a:gd name="T53" fmla="*/ T52 w 63"/>
                              <a:gd name="T54" fmla="+- 0 580 575"/>
                              <a:gd name="T55" fmla="*/ 580 h 1037"/>
                              <a:gd name="T56" fmla="+- 0 8472 8409"/>
                              <a:gd name="T57" fmla="*/ T56 w 63"/>
                              <a:gd name="T58" fmla="+- 0 575 575"/>
                              <a:gd name="T59" fmla="*/ 575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3" h="1037">
                                <a:moveTo>
                                  <a:pt x="63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037"/>
                                </a:lnTo>
                                <a:lnTo>
                                  <a:pt x="63" y="1037"/>
                                </a:lnTo>
                                <a:lnTo>
                                  <a:pt x="63" y="1032"/>
                                </a:lnTo>
                                <a:close/>
                                <a:moveTo>
                                  <a:pt x="63" y="514"/>
                                </a:moveTo>
                                <a:lnTo>
                                  <a:pt x="0" y="514"/>
                                </a:lnTo>
                                <a:lnTo>
                                  <a:pt x="0" y="519"/>
                                </a:lnTo>
                                <a:lnTo>
                                  <a:pt x="63" y="519"/>
                                </a:lnTo>
                                <a:lnTo>
                                  <a:pt x="63" y="514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3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327"/>
                            <a:ext cx="33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0453E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Workers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personal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details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pacing w:val="-2"/>
                                  <w:sz w:val="20"/>
                                  <w:szCs w:val="20"/>
                                </w:rPr>
                                <w:t>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327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982F9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841"/>
                            <a:ext cx="33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5AD9B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Risk Management details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471" y="841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39C79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1359"/>
                            <a:ext cx="762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E8D6A" w14:textId="5517CC51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Statement from </w:t>
                              </w:r>
                              <w:r w:rsidR="00291BE8"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the approver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(Dean of Research) or delegate </w:t>
                              </w:r>
                              <w:r w:rsidR="00291BE8"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  <w:p w14:paraId="31241498" w14:textId="77777777" w:rsidR="003A388D" w:rsidRPr="002C76E2" w:rsidRDefault="003A388D" w:rsidP="002C76E2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036D313" w14:textId="6D552886" w:rsidR="003A388D" w:rsidRPr="002C76E2" w:rsidRDefault="00BE59F1" w:rsidP="002C76E2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Is exposure significant – Biological or Health surveillance required? </w:t>
                              </w:r>
                              <w:r w:rsid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2391"/>
                            <a:ext cx="26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832E5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Training has been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2391"/>
                            <a:ext cx="10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47063" w14:textId="77777777" w:rsidR="003A388D" w:rsidRPr="002C76E2" w:rsidRDefault="00BE59F1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2C76E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5C98" id="docshapegroup2" o:spid="_x0000_s1026" style="position:absolute;margin-left:88.65pt;margin-top:11.8pt;width:419pt;height:137.6pt;z-index:-15728640;mso-wrap-distance-left:0;mso-wrap-distance-right:0;mso-position-horizontal-relative:page" coordorigin="1773,236" coordsize="8380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">
                <v:rect id="docshape3" o:spid="_x0000_s1027" style="position:absolute;left:1780;top:243;width:836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" filled="f" strokeweight=".26444mm"/>
                <v:shape id="docshape4" o:spid="_x0000_s1028" style="position:absolute;left:8409;top:575;width:63;height:1037;visibility:visible;mso-wrap-style:square;v-text-anchor:top" coordsize="6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" path="m63,1032r-63,l,1037r63,l63,1032xm63,514l,514r,5l63,519r,-5xm63,l,,,5r63,l63,xe" fillcolor="#b573fe" stroked="f">
                  <v:path arrowok="t" o:connecttype="custom" o:connectlocs="63,1607;0,1607;0,1612;63,1612;63,1607;63,1089;0,1089;0,1094;63,1094;63,1089;63,575;0,575;0,580;63,580;63,575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929;top:327;width:33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80453E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Workers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personal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details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76E2">
                          <w:rPr>
                            <w:rFonts w:asciiTheme="minorHAnsi" w:hAnsiTheme="minorHAnsi" w:cstheme="minorHAnsi"/>
                            <w:spacing w:val="-2"/>
                            <w:sz w:val="20"/>
                            <w:szCs w:val="20"/>
                          </w:rPr>
                          <w:t>provided</w:t>
                        </w:r>
                      </w:p>
                    </w:txbxContent>
                  </v:textbox>
                </v:shape>
                <v:shape id="docshape6" o:spid="_x0000_s1030" type="#_x0000_t202" style="position:absolute;left:8471;top:327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1982F9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 / NO</w:t>
                        </w:r>
                      </w:p>
                    </w:txbxContent>
                  </v:textbox>
                </v:shape>
                <v:shape id="docshape7" o:spid="_x0000_s1031" type="#_x0000_t202" style="position:absolute;left:1929;top:841;width:33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8F5AD9B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Risk Management details provided</w:t>
                        </w:r>
                      </w:p>
                    </w:txbxContent>
                  </v:textbox>
                </v:shape>
                <v:shape id="docshape8" o:spid="_x0000_s1032" type="#_x0000_t202" style="position:absolute;left:8471;top:841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C39C79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 /NO</w:t>
                        </w:r>
                      </w:p>
                    </w:txbxContent>
                  </v:textbox>
                </v:shape>
                <v:shape id="docshape9" o:spid="_x0000_s1033" type="#_x0000_t202" style="position:absolute;left:1929;top:1359;width:762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1E8D6A" w14:textId="5517CC51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Statement from </w:t>
                        </w:r>
                        <w:r w:rsidR="00291BE8"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the approver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(Dean of Research) or delegate </w:t>
                        </w:r>
                        <w:r w:rsidR="00291BE8"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</w:t>
                        </w:r>
                        <w:r w:rsid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 / NO</w:t>
                        </w:r>
                      </w:p>
                      <w:p w14:paraId="31241498" w14:textId="77777777" w:rsidR="003A388D" w:rsidRPr="002C76E2" w:rsidRDefault="003A388D" w:rsidP="002C76E2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036D313" w14:textId="6D552886" w:rsidR="003A388D" w:rsidRPr="002C76E2" w:rsidRDefault="00BE59F1" w:rsidP="002C76E2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Is exposure significant – Biological or Health surveillance required? </w:t>
                        </w:r>
                        <w:r w:rsid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 / NO</w:t>
                        </w:r>
                      </w:p>
                    </w:txbxContent>
                  </v:textbox>
                </v:shape>
                <v:shape id="docshape10" o:spid="_x0000_s1034" type="#_x0000_t202" style="position:absolute;left:1929;top:2391;width:26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73832E5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Training has been provided</w:t>
                        </w:r>
                      </w:p>
                    </w:txbxContent>
                  </v:textbox>
                </v:shape>
                <v:shape id="docshape11" o:spid="_x0000_s1035" type="#_x0000_t202" style="position:absolute;left:8529;top:2391;width:10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E47063" w14:textId="77777777" w:rsidR="003A388D" w:rsidRPr="002C76E2" w:rsidRDefault="00BE59F1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C76E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 / 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38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480" w:right="1060" w:bottom="1320" w:left="9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C3BC" w14:textId="77777777" w:rsidR="00BF2DF5" w:rsidRDefault="00BF2DF5">
      <w:r>
        <w:separator/>
      </w:r>
    </w:p>
  </w:endnote>
  <w:endnote w:type="continuationSeparator" w:id="0">
    <w:p w14:paraId="30D7B25D" w14:textId="77777777" w:rsidR="00BF2DF5" w:rsidRDefault="00B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B4B" w14:textId="77777777" w:rsidR="00694FC8" w:rsidRDefault="0069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04FC" w14:textId="7B10F8CF" w:rsidR="00C8293E" w:rsidRDefault="00C8293E" w:rsidP="00C8293E">
    <w:pPr>
      <w:spacing w:before="95"/>
      <w:ind w:right="136"/>
      <w:jc w:val="right"/>
      <w:rPr>
        <w:rFonts w:ascii="Times New Roman"/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3D8BCB" wp14:editId="76289993">
              <wp:simplePos x="0" y="0"/>
              <wp:positionH relativeFrom="page">
                <wp:posOffset>556895</wp:posOffset>
              </wp:positionH>
              <wp:positionV relativeFrom="paragraph">
                <wp:posOffset>177800</wp:posOffset>
              </wp:positionV>
              <wp:extent cx="6451600" cy="1905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D62BF" id="docshape1" o:spid="_x0000_s1026" style="position:absolute;margin-left:43.85pt;margin-top:14pt;width:508pt;height: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" fillcolor="black" stroked="f">
              <w10:wrap type="topAndBottom" anchorx="page"/>
            </v:rect>
          </w:pict>
        </mc:Fallback>
      </mc:AlternateContent>
    </w:r>
    <w:r>
      <w:rPr>
        <w:rFonts w:ascii="Times New Roman"/>
        <w:sz w:val="12"/>
      </w:rPr>
      <w:t xml:space="preserve"> </w:t>
    </w:r>
    <w:r w:rsidR="00694FC8" w:rsidRPr="00694FC8">
      <w:rPr>
        <w:rFonts w:ascii="Times New Roman"/>
        <w:sz w:val="12"/>
      </w:rPr>
      <w:t xml:space="preserve">SECURITY SENSITIVE DANGEROUS GOODS </w:t>
    </w:r>
    <w:r w:rsidR="00EF0E49">
      <w:rPr>
        <w:rFonts w:ascii="Times New Roman"/>
        <w:sz w:val="12"/>
      </w:rPr>
      <w:t xml:space="preserve">REGISTRATION FORM </w:t>
    </w:r>
  </w:p>
  <w:p w14:paraId="1E2B0B18" w14:textId="087C72F6" w:rsidR="00C8293E" w:rsidRPr="006D2F80" w:rsidRDefault="00C8293E" w:rsidP="00C8293E">
    <w:pPr>
      <w:spacing w:before="94"/>
      <w:rPr>
        <w:rFonts w:ascii="Times New Roman"/>
        <w:sz w:val="14"/>
      </w:rPr>
    </w:pPr>
    <w:r>
      <w:rPr>
        <w:rFonts w:ascii="Times New Roman"/>
        <w:b/>
        <w:sz w:val="14"/>
      </w:rPr>
      <w:t>Date:</w:t>
    </w:r>
    <w:r>
      <w:rPr>
        <w:rFonts w:ascii="Times New Roman"/>
        <w:b/>
        <w:spacing w:val="-3"/>
        <w:sz w:val="14"/>
      </w:rPr>
      <w:t xml:space="preserve"> </w:t>
    </w:r>
    <w:r w:rsidR="00694FC8">
      <w:rPr>
        <w:rFonts w:ascii="Times New Roman"/>
        <w:sz w:val="14"/>
      </w:rPr>
      <w:t>December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sz w:val="14"/>
      </w:rPr>
      <w:t>2022</w:t>
    </w:r>
    <w:r>
      <w:rPr>
        <w:rFonts w:ascii="Times New Roman"/>
        <w:spacing w:val="-4"/>
        <w:sz w:val="14"/>
      </w:rPr>
      <w:t xml:space="preserve"> </w:t>
    </w:r>
    <w:r>
      <w:rPr>
        <w:rFonts w:ascii="Times New Roman"/>
        <w:b/>
        <w:sz w:val="14"/>
      </w:rPr>
      <w:t>Version: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sz w:val="14"/>
      </w:rPr>
      <w:t>1.</w:t>
    </w:r>
    <w:r w:rsidR="00A83149">
      <w:rPr>
        <w:rFonts w:ascii="Times New Roman"/>
        <w:sz w:val="14"/>
      </w:rPr>
      <w:t>0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b/>
        <w:sz w:val="14"/>
      </w:rPr>
      <w:t>Authorised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by:</w:t>
    </w:r>
    <w:r>
      <w:rPr>
        <w:rFonts w:ascii="Times New Roman"/>
        <w:b/>
        <w:spacing w:val="-4"/>
        <w:sz w:val="14"/>
      </w:rPr>
      <w:t xml:space="preserve"> </w:t>
    </w:r>
    <w:r>
      <w:rPr>
        <w:rFonts w:ascii="Times New Roman"/>
        <w:sz w:val="14"/>
      </w:rPr>
      <w:t>Director,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Work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z w:val="14"/>
      </w:rPr>
      <w:t>Health</w:t>
    </w:r>
    <w:r>
      <w:rPr>
        <w:rFonts w:ascii="Times New Roman"/>
        <w:spacing w:val="-3"/>
        <w:sz w:val="14"/>
      </w:rPr>
      <w:t xml:space="preserve">, </w:t>
    </w:r>
    <w:r>
      <w:rPr>
        <w:rFonts w:ascii="Times New Roman"/>
        <w:sz w:val="14"/>
      </w:rPr>
      <w:t>Safety &amp; Wellbeing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b/>
        <w:sz w:val="14"/>
      </w:rPr>
      <w:t>Next</w:t>
    </w:r>
    <w:r>
      <w:rPr>
        <w:rFonts w:ascii="Times New Roman"/>
        <w:b/>
        <w:spacing w:val="-3"/>
        <w:sz w:val="14"/>
      </w:rPr>
      <w:t xml:space="preserve"> </w:t>
    </w:r>
    <w:r>
      <w:rPr>
        <w:rFonts w:ascii="Times New Roman"/>
        <w:b/>
        <w:sz w:val="14"/>
      </w:rPr>
      <w:t>Review:</w:t>
    </w:r>
    <w:r>
      <w:rPr>
        <w:rFonts w:ascii="Times New Roman"/>
        <w:b/>
        <w:spacing w:val="-4"/>
        <w:sz w:val="14"/>
      </w:rPr>
      <w:t xml:space="preserve"> </w:t>
    </w:r>
    <w:r w:rsidR="00694FC8">
      <w:rPr>
        <w:rFonts w:ascii="Times New Roman"/>
        <w:sz w:val="14"/>
      </w:rPr>
      <w:t>November</w:t>
    </w:r>
    <w:r>
      <w:rPr>
        <w:rFonts w:ascii="Times New Roman"/>
        <w:spacing w:val="-3"/>
        <w:sz w:val="14"/>
      </w:rPr>
      <w:t xml:space="preserve"> </w:t>
    </w:r>
    <w:r>
      <w:rPr>
        <w:rFonts w:ascii="Times New Roman"/>
        <w:spacing w:val="-4"/>
        <w:sz w:val="14"/>
      </w:rPr>
      <w:t>2024</w:t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</w:r>
    <w:r>
      <w:rPr>
        <w:rFonts w:ascii="Times New Roman"/>
        <w:spacing w:val="-4"/>
        <w:sz w:val="14"/>
      </w:rPr>
      <w:tab/>
      <w:t xml:space="preserve">Page </w:t>
    </w:r>
    <w:r w:rsidRPr="00DE7E32">
      <w:rPr>
        <w:rFonts w:ascii="Times New Roman"/>
        <w:spacing w:val="-4"/>
        <w:sz w:val="14"/>
      </w:rPr>
      <w:fldChar w:fldCharType="begin"/>
    </w:r>
    <w:r w:rsidRPr="00DE7E32">
      <w:rPr>
        <w:rFonts w:ascii="Times New Roman"/>
        <w:spacing w:val="-4"/>
        <w:sz w:val="14"/>
      </w:rPr>
      <w:instrText xml:space="preserve"> PAGE   \* MERGEFORMAT </w:instrText>
    </w:r>
    <w:r w:rsidRPr="00DE7E32">
      <w:rPr>
        <w:rFonts w:ascii="Times New Roman"/>
        <w:spacing w:val="-4"/>
        <w:sz w:val="14"/>
      </w:rPr>
      <w:fldChar w:fldCharType="separate"/>
    </w:r>
    <w:r>
      <w:rPr>
        <w:rFonts w:ascii="Times New Roman"/>
        <w:spacing w:val="-4"/>
        <w:sz w:val="14"/>
      </w:rPr>
      <w:t>1</w:t>
    </w:r>
    <w:r w:rsidRPr="00DE7E32">
      <w:rPr>
        <w:rFonts w:ascii="Times New Roman"/>
        <w:noProof/>
        <w:spacing w:val="-4"/>
        <w:sz w:val="14"/>
      </w:rPr>
      <w:fldChar w:fldCharType="end"/>
    </w:r>
  </w:p>
  <w:p w14:paraId="7B18A3B8" w14:textId="00B460F8" w:rsidR="00C8293E" w:rsidRDefault="00C8293E">
    <w:pPr>
      <w:pStyle w:val="Footer"/>
    </w:pPr>
  </w:p>
  <w:p w14:paraId="78A369B0" w14:textId="4753F631" w:rsidR="003A388D" w:rsidRDefault="003A388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7290" w14:textId="77777777" w:rsidR="00694FC8" w:rsidRDefault="0069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7A24" w14:textId="77777777" w:rsidR="00BF2DF5" w:rsidRDefault="00BF2DF5">
      <w:r>
        <w:separator/>
      </w:r>
    </w:p>
  </w:footnote>
  <w:footnote w:type="continuationSeparator" w:id="0">
    <w:p w14:paraId="65A81BE3" w14:textId="77777777" w:rsidR="00BF2DF5" w:rsidRDefault="00BF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453" w14:textId="77777777" w:rsidR="00694FC8" w:rsidRDefault="00694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DD2" w14:textId="77777777" w:rsidR="006600F4" w:rsidRDefault="006600F4" w:rsidP="00CA5DE4">
    <w:pPr>
      <w:pStyle w:val="Heading1"/>
      <w:spacing w:before="74"/>
      <w:ind w:left="3258" w:right="432" w:hanging="2974"/>
      <w:rPr>
        <w:rFonts w:ascii="Calibri" w:hAnsi="Calibri" w:cs="Calibri"/>
        <w:color w:val="990033"/>
        <w:sz w:val="32"/>
        <w:szCs w:val="32"/>
      </w:rPr>
    </w:pPr>
  </w:p>
  <w:p w14:paraId="3016FD2E" w14:textId="15D7A58C" w:rsidR="004C15DB" w:rsidRPr="00CA5DE4" w:rsidRDefault="00CD6E58" w:rsidP="00CA5DE4">
    <w:pPr>
      <w:pStyle w:val="Heading1"/>
      <w:spacing w:before="74"/>
      <w:ind w:left="3258" w:right="432" w:hanging="2974"/>
      <w:rPr>
        <w:rFonts w:ascii="Calibri" w:hAnsi="Calibri" w:cs="Calibri"/>
        <w:color w:val="990033"/>
        <w:sz w:val="32"/>
        <w:szCs w:val="32"/>
      </w:rPr>
    </w:pPr>
    <w:r>
      <w:rPr>
        <w:rFonts w:ascii="Calibri" w:hAnsi="Calibri" w:cs="Calibri"/>
        <w:color w:val="990033"/>
        <w:sz w:val="32"/>
        <w:szCs w:val="32"/>
      </w:rPr>
      <w:t>SECURITY SENSITIVE DANGEROUS GOODS</w:t>
    </w:r>
    <w:r w:rsidR="00EF0E49" w:rsidRPr="00CA5DE4">
      <w:rPr>
        <w:rFonts w:ascii="Calibri" w:hAnsi="Calibri" w:cs="Calibri"/>
        <w:color w:val="990033"/>
        <w:sz w:val="32"/>
        <w:szCs w:val="32"/>
      </w:rPr>
      <w:t xml:space="preserve"> REGISTRATION FORM</w:t>
    </w:r>
  </w:p>
  <w:p w14:paraId="241D0794" w14:textId="77777777" w:rsidR="004C15DB" w:rsidRDefault="004C1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7C46" w14:textId="77777777" w:rsidR="00694FC8" w:rsidRDefault="00694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3937"/>
    <w:multiLevelType w:val="hybridMultilevel"/>
    <w:tmpl w:val="4C1A13F4"/>
    <w:lvl w:ilvl="0" w:tplc="F1EEC458">
      <w:numFmt w:val="bullet"/>
      <w:lvlText w:val=""/>
      <w:lvlJc w:val="left"/>
      <w:pPr>
        <w:ind w:left="94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0746725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A88A51F8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3" w:tplc="FC084380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08B6AB78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5" w:tplc="BEDE01CC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6" w:tplc="4990A9E4">
      <w:numFmt w:val="bullet"/>
      <w:lvlText w:val="•"/>
      <w:lvlJc w:val="left"/>
      <w:pPr>
        <w:ind w:left="6331" w:hanging="361"/>
      </w:pPr>
      <w:rPr>
        <w:rFonts w:hint="default"/>
        <w:lang w:val="en-US" w:eastAsia="en-US" w:bidi="ar-SA"/>
      </w:rPr>
    </w:lvl>
    <w:lvl w:ilvl="7" w:tplc="144858DA">
      <w:numFmt w:val="bullet"/>
      <w:lvlText w:val="•"/>
      <w:lvlJc w:val="left"/>
      <w:pPr>
        <w:ind w:left="7229" w:hanging="361"/>
      </w:pPr>
      <w:rPr>
        <w:rFonts w:hint="default"/>
        <w:lang w:val="en-US" w:eastAsia="en-US" w:bidi="ar-SA"/>
      </w:rPr>
    </w:lvl>
    <w:lvl w:ilvl="8" w:tplc="0F64F5C4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D"/>
    <w:rsid w:val="00093E0A"/>
    <w:rsid w:val="000E0044"/>
    <w:rsid w:val="00151346"/>
    <w:rsid w:val="001870A1"/>
    <w:rsid w:val="001A2089"/>
    <w:rsid w:val="001F71A1"/>
    <w:rsid w:val="00223B3E"/>
    <w:rsid w:val="00291BE8"/>
    <w:rsid w:val="002C76E2"/>
    <w:rsid w:val="0030133C"/>
    <w:rsid w:val="00324D04"/>
    <w:rsid w:val="00346657"/>
    <w:rsid w:val="00361C36"/>
    <w:rsid w:val="00380405"/>
    <w:rsid w:val="003A388D"/>
    <w:rsid w:val="003B7E9D"/>
    <w:rsid w:val="003F585A"/>
    <w:rsid w:val="004022A6"/>
    <w:rsid w:val="004248BE"/>
    <w:rsid w:val="004415CA"/>
    <w:rsid w:val="00480AC2"/>
    <w:rsid w:val="00482824"/>
    <w:rsid w:val="004A147E"/>
    <w:rsid w:val="004B605E"/>
    <w:rsid w:val="004C15DB"/>
    <w:rsid w:val="004C2F77"/>
    <w:rsid w:val="005161A4"/>
    <w:rsid w:val="00516D7A"/>
    <w:rsid w:val="005628E9"/>
    <w:rsid w:val="005D2B62"/>
    <w:rsid w:val="0062426B"/>
    <w:rsid w:val="006600F4"/>
    <w:rsid w:val="006659FF"/>
    <w:rsid w:val="00694FC8"/>
    <w:rsid w:val="006E1343"/>
    <w:rsid w:val="006E4991"/>
    <w:rsid w:val="007172ED"/>
    <w:rsid w:val="0072142A"/>
    <w:rsid w:val="007C4AE2"/>
    <w:rsid w:val="00855C6F"/>
    <w:rsid w:val="00860F03"/>
    <w:rsid w:val="008B2417"/>
    <w:rsid w:val="00935354"/>
    <w:rsid w:val="009569CB"/>
    <w:rsid w:val="0097737B"/>
    <w:rsid w:val="009C0E59"/>
    <w:rsid w:val="00A45AA8"/>
    <w:rsid w:val="00A83149"/>
    <w:rsid w:val="00A97F67"/>
    <w:rsid w:val="00B401BC"/>
    <w:rsid w:val="00B46E74"/>
    <w:rsid w:val="00B85574"/>
    <w:rsid w:val="00B91806"/>
    <w:rsid w:val="00B9452E"/>
    <w:rsid w:val="00BE59F1"/>
    <w:rsid w:val="00BF2DF5"/>
    <w:rsid w:val="00BF3A89"/>
    <w:rsid w:val="00C12615"/>
    <w:rsid w:val="00C260CD"/>
    <w:rsid w:val="00C47F6C"/>
    <w:rsid w:val="00C566C4"/>
    <w:rsid w:val="00C8293E"/>
    <w:rsid w:val="00CA5DE4"/>
    <w:rsid w:val="00CC1857"/>
    <w:rsid w:val="00CD6E58"/>
    <w:rsid w:val="00CE7BAD"/>
    <w:rsid w:val="00D05BDD"/>
    <w:rsid w:val="00D103EE"/>
    <w:rsid w:val="00D171D3"/>
    <w:rsid w:val="00D82DCF"/>
    <w:rsid w:val="00DA7419"/>
    <w:rsid w:val="00DA7CC7"/>
    <w:rsid w:val="00DB3378"/>
    <w:rsid w:val="00DB40B1"/>
    <w:rsid w:val="00DC1606"/>
    <w:rsid w:val="00E01AEA"/>
    <w:rsid w:val="00E52F19"/>
    <w:rsid w:val="00E57364"/>
    <w:rsid w:val="00E81F13"/>
    <w:rsid w:val="00E831C3"/>
    <w:rsid w:val="00E96FE3"/>
    <w:rsid w:val="00EF0E49"/>
    <w:rsid w:val="00EF259E"/>
    <w:rsid w:val="00F109D8"/>
    <w:rsid w:val="00F5444E"/>
    <w:rsid w:val="00F85DE2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4944"/>
  <w15:docId w15:val="{8F74F8CC-E308-405B-ADE3-1BECAAE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252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22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3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3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7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0A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0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044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3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lause">
    <w:name w:val="clause"/>
    <w:basedOn w:val="Normal"/>
    <w:rsid w:val="003466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hs@westernsydney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smh.com.au/cqstatic/givmmd/Western%20Sydney%20University%20logo.jp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8" ma:contentTypeDescription="Create a new document." ma:contentTypeScope="" ma:versionID="3c40d196d2cf73fc0bc3774a8e0696cf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9392c34d5008cc3d9250cff6f160e4f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e0d8a-8891-48d9-ad2b-bad3da6b5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8e15c6-9811-4c5a-9747-80014b66abb1}" ma:internalName="TaxCatchAll" ma:showField="CatchAllData" ma:web="122eab1f-d4e6-4163-91a1-8242293d2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eab1f-d4e6-4163-91a1-8242293d21ab" xsi:nil="true"/>
    <lcf76f155ced4ddcb4097134ff3c332f xmlns="6a9bf477-f845-44b1-bba5-e438ef133a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EB269-385D-451E-9C5E-48019470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1299F-BBE3-4AE5-9713-32AFBAA61E61}">
  <ds:schemaRefs>
    <ds:schemaRef ds:uri="http://schemas.microsoft.com/office/2006/metadata/properties"/>
    <ds:schemaRef ds:uri="http://schemas.microsoft.com/office/infopath/2007/PartnerControls"/>
    <ds:schemaRef ds:uri="122eab1f-d4e6-4163-91a1-8242293d21ab"/>
    <ds:schemaRef ds:uri="6a9bf477-f845-44b1-bba5-e438ef133ae2"/>
  </ds:schemaRefs>
</ds:datastoreItem>
</file>

<file path=customXml/itemProps3.xml><?xml version="1.0" encoding="utf-8"?>
<ds:datastoreItem xmlns:ds="http://schemas.openxmlformats.org/officeDocument/2006/customXml" ds:itemID="{5A9A2CAA-5284-433D-8A30-564F99554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or prohibited carcinogen worker registration form</dc:title>
  <dc:creator>Smitha Parameswaran</dc:creator>
  <cp:lastModifiedBy>Smitha Parameswaran</cp:lastModifiedBy>
  <cp:revision>3</cp:revision>
  <dcterms:created xsi:type="dcterms:W3CDTF">2022-12-08T23:13:00Z</dcterms:created>
  <dcterms:modified xsi:type="dcterms:W3CDTF">2022-12-08T23:13:00Z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Mac OS X 10.12.6 Quartz PDFContext</vt:lpwstr>
  </property>
  <property fmtid="{D5CDD505-2E9C-101B-9397-08002B2CF9AE}" pid="6" name="ContentTypeId">
    <vt:lpwstr>0x010100995B4B3A9FC2B3488D568648E61E3FAA</vt:lpwstr>
  </property>
  <property fmtid="{D5CDD505-2E9C-101B-9397-08002B2CF9AE}" pid="7" name="MediaServiceImageTags">
    <vt:lpwstr/>
  </property>
</Properties>
</file>