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8EE8" w14:textId="094A34E7" w:rsidR="003A388D" w:rsidRDefault="008B2417">
      <w:pPr>
        <w:pStyle w:val="BodyText"/>
        <w:ind w:left="4277"/>
        <w:rPr>
          <w:rFonts w:ascii="Times New Roman"/>
          <w:sz w:val="20"/>
        </w:rPr>
      </w:pPr>
      <w:r w:rsidRPr="00CE048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487589888" behindDoc="1" locked="0" layoutInCell="1" allowOverlap="1" wp14:anchorId="3DB19D36" wp14:editId="52C21FE5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1605915" cy="683895"/>
            <wp:effectExtent l="0" t="0" r="13335" b="1905"/>
            <wp:wrapTight wrapText="bothSides">
              <wp:wrapPolygon edited="0">
                <wp:start x="0" y="0"/>
                <wp:lineTo x="0" y="21058"/>
                <wp:lineTo x="21523" y="21058"/>
                <wp:lineTo x="21523" y="0"/>
                <wp:lineTo x="0" y="0"/>
              </wp:wrapPolygon>
            </wp:wrapTight>
            <wp:docPr id="1" name="Picture 1" descr="Image result for western sydne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sydney universit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E20A4" w14:textId="3619727F" w:rsidR="003A388D" w:rsidRDefault="003A388D">
      <w:pPr>
        <w:pStyle w:val="BodyText"/>
        <w:spacing w:before="2"/>
        <w:rPr>
          <w:rFonts w:ascii="Times New Roman"/>
          <w:sz w:val="19"/>
        </w:rPr>
      </w:pPr>
    </w:p>
    <w:p w14:paraId="6F4FB1D8" w14:textId="329DEE98" w:rsidR="008B2417" w:rsidRDefault="008B2417">
      <w:pPr>
        <w:pStyle w:val="Heading2"/>
        <w:spacing w:before="99" w:line="487" w:lineRule="auto"/>
        <w:ind w:left="3326" w:right="1778" w:hanging="673"/>
      </w:pPr>
    </w:p>
    <w:p w14:paraId="0CC3D0A5" w14:textId="201A242D" w:rsidR="003A388D" w:rsidRPr="0062426B" w:rsidRDefault="007C4AE2" w:rsidP="004248B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  <w:r w:rsidRPr="0062426B">
        <w:rPr>
          <w:rFonts w:ascii="Calibri" w:hAnsi="Calibri"/>
          <w:sz w:val="20"/>
          <w:szCs w:val="20"/>
        </w:rPr>
        <w:t xml:space="preserve">This </w:t>
      </w:r>
      <w:r w:rsidR="00480AC2">
        <w:rPr>
          <w:rFonts w:ascii="Calibri" w:hAnsi="Calibri"/>
          <w:sz w:val="20"/>
          <w:szCs w:val="20"/>
        </w:rPr>
        <w:t xml:space="preserve">registration </w:t>
      </w:r>
      <w:r w:rsidRPr="0062426B">
        <w:rPr>
          <w:rFonts w:ascii="Calibri" w:hAnsi="Calibri"/>
          <w:sz w:val="20"/>
          <w:szCs w:val="20"/>
        </w:rPr>
        <w:t xml:space="preserve">form must be </w:t>
      </w:r>
      <w:r w:rsidR="00BE59F1" w:rsidRPr="0062426B">
        <w:rPr>
          <w:rFonts w:ascii="Calibri" w:hAnsi="Calibri"/>
          <w:sz w:val="20"/>
          <w:szCs w:val="20"/>
        </w:rPr>
        <w:t xml:space="preserve">completed and </w:t>
      </w:r>
      <w:r w:rsidR="00E96FE3">
        <w:rPr>
          <w:rFonts w:ascii="Calibri" w:hAnsi="Calibri"/>
          <w:sz w:val="20"/>
          <w:szCs w:val="20"/>
        </w:rPr>
        <w:t>submitted with the procurement form</w:t>
      </w:r>
      <w:r w:rsidR="00BE59F1" w:rsidRPr="0062426B">
        <w:rPr>
          <w:rFonts w:ascii="Calibri" w:hAnsi="Calibri"/>
          <w:sz w:val="20"/>
          <w:szCs w:val="20"/>
        </w:rPr>
        <w:t xml:space="preserve">. </w:t>
      </w:r>
    </w:p>
    <w:p w14:paraId="355F8B4E" w14:textId="2107AC4E" w:rsidR="0062426B" w:rsidRDefault="0062426B" w:rsidP="004248BE">
      <w:pPr>
        <w:pStyle w:val="BodyText"/>
        <w:spacing w:before="3" w:line="252" w:lineRule="auto"/>
        <w:ind w:right="203"/>
      </w:pPr>
      <w:r w:rsidRPr="009F4B3B">
        <w:rPr>
          <w:rFonts w:ascii="Calibri" w:hAnsi="Calibri"/>
          <w:sz w:val="20"/>
          <w:szCs w:val="20"/>
        </w:rPr>
        <w:t xml:space="preserve">The information provided above will be managed in accordance with the University’s privacy policy and will only be used for the purpose of managing </w:t>
      </w:r>
      <w:r w:rsidR="003F585A">
        <w:rPr>
          <w:rFonts w:ascii="Calibri" w:hAnsi="Calibri"/>
          <w:sz w:val="20"/>
          <w:szCs w:val="20"/>
        </w:rPr>
        <w:t>the chemical of concern</w:t>
      </w:r>
      <w:r w:rsidRPr="009F4B3B">
        <w:rPr>
          <w:rFonts w:ascii="Calibri" w:hAnsi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61C36" w:rsidRPr="009F4B3B" w14:paraId="4A44011E" w14:textId="77777777" w:rsidTr="00E81F13">
        <w:trPr>
          <w:trHeight w:val="567"/>
        </w:trPr>
        <w:tc>
          <w:tcPr>
            <w:tcW w:w="9855" w:type="dxa"/>
            <w:gridSpan w:val="2"/>
            <w:shd w:val="clear" w:color="auto" w:fill="990033"/>
          </w:tcPr>
          <w:p w14:paraId="404FA399" w14:textId="301411D9" w:rsidR="00361C36" w:rsidRPr="00361C36" w:rsidRDefault="00361C36" w:rsidP="008A2F06">
            <w:pPr>
              <w:pStyle w:val="BodyText2"/>
              <w:rPr>
                <w:rFonts w:ascii="Calibri" w:hAnsi="Calibri"/>
                <w:bCs/>
                <w:color w:val="FFFFFF" w:themeColor="background1"/>
                <w:sz w:val="20"/>
                <w:szCs w:val="20"/>
              </w:rPr>
            </w:pPr>
            <w:r w:rsidRPr="00361C3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0E0044" w:rsidRPr="009F4B3B" w14:paraId="4F18E60D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0FB162E3" w14:textId="639FEF05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Name:</w:t>
            </w:r>
          </w:p>
        </w:tc>
        <w:tc>
          <w:tcPr>
            <w:tcW w:w="4928" w:type="dxa"/>
            <w:shd w:val="clear" w:color="auto" w:fill="auto"/>
          </w:tcPr>
          <w:p w14:paraId="232B4C40" w14:textId="46B00B02" w:rsidR="000E0044" w:rsidRPr="00BB46DC" w:rsidRDefault="00324D0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Position held in the University: </w:t>
            </w:r>
            <w:r w:rsidR="000E0044" w:rsidRPr="00BB46DC">
              <w:rPr>
                <w:rFonts w:ascii="Calibri" w:hAnsi="Calibri"/>
                <w:bCs/>
                <w:sz w:val="20"/>
                <w:szCs w:val="20"/>
              </w:rPr>
              <w:t xml:space="preserve">Student/Staff   </w:t>
            </w:r>
          </w:p>
        </w:tc>
      </w:tr>
      <w:tr w:rsidR="000E0044" w:rsidRPr="009F4B3B" w14:paraId="1B8A3B69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093E6069" w14:textId="77777777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Contact Number:</w:t>
            </w:r>
          </w:p>
        </w:tc>
        <w:tc>
          <w:tcPr>
            <w:tcW w:w="4928" w:type="dxa"/>
            <w:shd w:val="clear" w:color="auto" w:fill="auto"/>
          </w:tcPr>
          <w:p w14:paraId="39054DE6" w14:textId="32BD9E2D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Student/Staff Number:</w:t>
            </w:r>
          </w:p>
        </w:tc>
      </w:tr>
      <w:tr w:rsidR="00B85574" w:rsidRPr="009F4B3B" w14:paraId="3CC3B1FA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1426BA63" w14:textId="384BE7EF" w:rsidR="00B85574" w:rsidRPr="00BB46DC" w:rsidRDefault="001A2089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Supervisor Details:</w:t>
            </w:r>
          </w:p>
        </w:tc>
        <w:tc>
          <w:tcPr>
            <w:tcW w:w="4928" w:type="dxa"/>
            <w:shd w:val="clear" w:color="auto" w:fill="auto"/>
          </w:tcPr>
          <w:p w14:paraId="2CC92CAD" w14:textId="46187BF4" w:rsidR="00B85574" w:rsidRPr="00BB46DC" w:rsidRDefault="00B8557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School/Unit</w:t>
            </w:r>
            <w:r w:rsidR="00324D04">
              <w:rPr>
                <w:rFonts w:ascii="Calibri" w:hAnsi="Calibri"/>
                <w:bCs/>
                <w:sz w:val="20"/>
                <w:szCs w:val="20"/>
              </w:rPr>
              <w:t>/Division</w:t>
            </w:r>
            <w:r w:rsidR="00D82DCF"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</w:p>
        </w:tc>
      </w:tr>
    </w:tbl>
    <w:p w14:paraId="5B40F402" w14:textId="77777777" w:rsidR="003B7E9D" w:rsidRDefault="003B7E9D" w:rsidP="004248B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</w:p>
    <w:p w14:paraId="3087CEA0" w14:textId="6AE4814A" w:rsidR="004248BE" w:rsidRPr="004248BE" w:rsidRDefault="004248BE" w:rsidP="004248B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  <w:r w:rsidRPr="004248BE">
        <w:rPr>
          <w:rFonts w:ascii="Calibri" w:hAnsi="Calibri"/>
          <w:sz w:val="20"/>
          <w:szCs w:val="20"/>
        </w:rPr>
        <w:t>Note: E</w:t>
      </w:r>
      <w:r w:rsidR="003B7E9D" w:rsidRPr="004248BE">
        <w:rPr>
          <w:rFonts w:ascii="Calibri" w:hAnsi="Calibri"/>
          <w:sz w:val="20"/>
          <w:szCs w:val="20"/>
        </w:rPr>
        <w:t>ach of the points below must be addressed and evidence provided prior to use of these chemicals.</w:t>
      </w:r>
    </w:p>
    <w:p w14:paraId="255DF639" w14:textId="650E97C1" w:rsidR="003A388D" w:rsidRDefault="003A388D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686"/>
      </w:tblGrid>
      <w:tr w:rsidR="00DC1606" w:rsidRPr="00BB38E3" w14:paraId="63D5E8D2" w14:textId="77777777" w:rsidTr="00BC2AD7">
        <w:trPr>
          <w:trHeight w:val="414"/>
        </w:trPr>
        <w:tc>
          <w:tcPr>
            <w:tcW w:w="9923" w:type="dxa"/>
            <w:gridSpan w:val="2"/>
            <w:shd w:val="clear" w:color="auto" w:fill="990033"/>
            <w:vAlign w:val="center"/>
          </w:tcPr>
          <w:p w14:paraId="3B8E7972" w14:textId="468EBFCA" w:rsidR="00DC1606" w:rsidRPr="00BB38E3" w:rsidRDefault="00DC1606" w:rsidP="008A2F06">
            <w:pPr>
              <w:pStyle w:val="TableParagraph"/>
              <w:spacing w:line="204" w:lineRule="exact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 of the Restricted carcinogen</w:t>
            </w:r>
          </w:p>
        </w:tc>
      </w:tr>
      <w:tr w:rsidR="00860F03" w:rsidRPr="00B61268" w14:paraId="438ED258" w14:textId="77777777" w:rsidTr="006E4991">
        <w:trPr>
          <w:trHeight w:val="414"/>
        </w:trPr>
        <w:tc>
          <w:tcPr>
            <w:tcW w:w="6237" w:type="dxa"/>
            <w:shd w:val="clear" w:color="auto" w:fill="F2DBDB"/>
            <w:vAlign w:val="center"/>
          </w:tcPr>
          <w:p w14:paraId="5A6F953D" w14:textId="5BD127F3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B38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vAlign w:val="center"/>
          </w:tcPr>
          <w:p w14:paraId="05BD205A" w14:textId="01F676B0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B38E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Comments</w:t>
            </w:r>
          </w:p>
        </w:tc>
      </w:tr>
      <w:tr w:rsidR="00860F03" w:rsidRPr="00B61268" w14:paraId="59B4BB31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7A21BFA2" w14:textId="4D5B8625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Name of Prohibited or Restricted </w:t>
            </w:r>
            <w:r>
              <w:rPr>
                <w:rFonts w:ascii="Calibri" w:hAnsi="Calibri"/>
                <w:bCs/>
                <w:sz w:val="20"/>
                <w:szCs w:val="20"/>
              </w:rPr>
              <w:t>c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arcinogen to be used</w:t>
            </w:r>
          </w:p>
          <w:p w14:paraId="562C7CC2" w14:textId="78A8ADD5" w:rsidR="00860F03" w:rsidRPr="00A45AA8" w:rsidRDefault="00860F03" w:rsidP="00860F03">
            <w:pPr>
              <w:pStyle w:val="TableParagraph"/>
              <w:spacing w:line="206" w:lineRule="exact"/>
              <w:ind w:left="110" w:right="186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19894A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67549CF1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5C9C08ED" w14:textId="52BC1C00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Detailed location of </w:t>
            </w:r>
            <w:r w:rsidRPr="007172ED">
              <w:rPr>
                <w:rFonts w:ascii="Calibri" w:hAnsi="Calibri"/>
                <w:bCs/>
                <w:sz w:val="20"/>
                <w:szCs w:val="20"/>
              </w:rPr>
              <w:t>work with these chemicals</w:t>
            </w:r>
          </w:p>
        </w:tc>
        <w:tc>
          <w:tcPr>
            <w:tcW w:w="3686" w:type="dxa"/>
          </w:tcPr>
          <w:p w14:paraId="0C95BBDC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F6C" w:rsidRPr="00B61268" w14:paraId="0C18638E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04D107DA" w14:textId="510F6DE1" w:rsidR="00C47F6C" w:rsidRDefault="00C47F6C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Details of storage location (including </w:t>
            </w:r>
            <w:r w:rsidR="00151346">
              <w:rPr>
                <w:rFonts w:ascii="Calibri" w:hAnsi="Calibri"/>
                <w:bCs/>
                <w:sz w:val="20"/>
                <w:szCs w:val="20"/>
              </w:rPr>
              <w:t>security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6226F881" w14:textId="77777777" w:rsidR="00C47F6C" w:rsidRPr="00B61268" w:rsidRDefault="00C47F6C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52D2D94B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0E188ACC" w14:textId="77777777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>Reason for use (e.g. research or analysis)</w:t>
            </w:r>
          </w:p>
          <w:p w14:paraId="7B18B095" w14:textId="77777777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1F36E14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03047BA5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0F47DDAC" w14:textId="1B5668E6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>Date of commencing work with the carcinogen</w:t>
            </w:r>
          </w:p>
        </w:tc>
        <w:tc>
          <w:tcPr>
            <w:tcW w:w="3686" w:type="dxa"/>
          </w:tcPr>
          <w:p w14:paraId="21382C34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26FDFB18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2318CD03" w14:textId="3251632D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Estimated </w:t>
            </w:r>
            <w:r>
              <w:rPr>
                <w:rFonts w:ascii="Calibri" w:hAnsi="Calibri"/>
                <w:bCs/>
                <w:sz w:val="20"/>
                <w:szCs w:val="20"/>
              </w:rPr>
              <w:t>q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uantities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purchased &amp; 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used per year</w:t>
            </w:r>
          </w:p>
        </w:tc>
        <w:tc>
          <w:tcPr>
            <w:tcW w:w="3686" w:type="dxa"/>
          </w:tcPr>
          <w:p w14:paraId="366A4C4D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4871D331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6155FC86" w14:textId="432A0A86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Supplier details</w:t>
            </w:r>
          </w:p>
        </w:tc>
        <w:tc>
          <w:tcPr>
            <w:tcW w:w="3686" w:type="dxa"/>
          </w:tcPr>
          <w:p w14:paraId="45B4E995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19781CA3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42204464" w14:textId="3BBD6020" w:rsidR="00860F03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Approval for procurement details</w:t>
            </w:r>
          </w:p>
        </w:tc>
        <w:tc>
          <w:tcPr>
            <w:tcW w:w="3686" w:type="dxa"/>
          </w:tcPr>
          <w:p w14:paraId="106BFA90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3E32DCDC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6FECE949" w14:textId="5F7067B6" w:rsidR="00860F03" w:rsidRPr="00A45AA8" w:rsidRDefault="00860F03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Estimated </w:t>
            </w:r>
            <w:r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requency of </w:t>
            </w:r>
            <w:r>
              <w:rPr>
                <w:rFonts w:ascii="Calibri" w:hAnsi="Calibri"/>
                <w:bCs/>
                <w:sz w:val="20"/>
                <w:szCs w:val="20"/>
              </w:rPr>
              <w:t>e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xposure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per week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2140636C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2B98CB1E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22831836" w14:textId="4520FE0C" w:rsidR="00860F03" w:rsidRPr="00A45AA8" w:rsidRDefault="00860F03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Numbers of </w:t>
            </w:r>
            <w:r>
              <w:rPr>
                <w:rFonts w:ascii="Calibri" w:hAnsi="Calibri"/>
                <w:bCs/>
                <w:sz w:val="20"/>
                <w:szCs w:val="20"/>
              </w:rPr>
              <w:t>w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orkers that maybe exposed within that work area</w:t>
            </w:r>
          </w:p>
        </w:tc>
        <w:tc>
          <w:tcPr>
            <w:tcW w:w="3686" w:type="dxa"/>
          </w:tcPr>
          <w:p w14:paraId="5334CC91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364" w:rsidRPr="00B61268" w14:paraId="2286AD0E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4BEB1D84" w14:textId="2DC0F852" w:rsidR="00E57364" w:rsidRPr="00A45AA8" w:rsidRDefault="00E57364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Records available at the facility</w:t>
            </w:r>
          </w:p>
        </w:tc>
        <w:tc>
          <w:tcPr>
            <w:tcW w:w="3686" w:type="dxa"/>
          </w:tcPr>
          <w:p w14:paraId="15D8356F" w14:textId="77777777" w:rsidR="00E57364" w:rsidRPr="00B61268" w:rsidRDefault="00E57364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7FEC1DC7" w14:textId="77777777" w:rsidTr="00860F03">
        <w:trPr>
          <w:trHeight w:val="414"/>
        </w:trPr>
        <w:tc>
          <w:tcPr>
            <w:tcW w:w="9923" w:type="dxa"/>
            <w:gridSpan w:val="2"/>
            <w:shd w:val="clear" w:color="auto" w:fill="990033"/>
          </w:tcPr>
          <w:p w14:paraId="25351179" w14:textId="227414AF" w:rsidR="00860F03" w:rsidRPr="00B61268" w:rsidRDefault="00860F03" w:rsidP="00860F03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Management</w:t>
            </w:r>
          </w:p>
        </w:tc>
      </w:tr>
      <w:tr w:rsidR="00860F03" w:rsidRPr="00B61268" w14:paraId="302F6ED2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20FE39A7" w14:textId="0CD1E93E" w:rsidR="00860F03" w:rsidRPr="00A45AA8" w:rsidRDefault="00E01AEA" w:rsidP="004A147E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E01AEA">
              <w:rPr>
                <w:rFonts w:ascii="Calibri" w:hAnsi="Calibri"/>
                <w:bCs/>
                <w:sz w:val="20"/>
                <w:szCs w:val="20"/>
              </w:rPr>
              <w:t xml:space="preserve">Have you considered </w:t>
            </w:r>
            <w:r w:rsidR="006E4991">
              <w:rPr>
                <w:rFonts w:ascii="Calibri" w:hAnsi="Calibri"/>
                <w:bCs/>
                <w:sz w:val="20"/>
                <w:szCs w:val="20"/>
              </w:rPr>
              <w:t>a</w:t>
            </w:r>
            <w:r w:rsidRPr="00E01AE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E4991">
              <w:rPr>
                <w:rFonts w:ascii="Calibri" w:hAnsi="Calibri"/>
                <w:bCs/>
                <w:sz w:val="20"/>
                <w:szCs w:val="20"/>
              </w:rPr>
              <w:t xml:space="preserve">safer </w:t>
            </w:r>
            <w:r w:rsidRPr="00E01AEA">
              <w:rPr>
                <w:rFonts w:ascii="Calibri" w:hAnsi="Calibri"/>
                <w:bCs/>
                <w:sz w:val="20"/>
                <w:szCs w:val="20"/>
              </w:rPr>
              <w:t xml:space="preserve">substitute </w:t>
            </w:r>
            <w:r w:rsidR="006E4991">
              <w:rPr>
                <w:rFonts w:ascii="Calibri" w:hAnsi="Calibri"/>
                <w:bCs/>
                <w:sz w:val="20"/>
                <w:szCs w:val="20"/>
              </w:rPr>
              <w:t xml:space="preserve">for </w:t>
            </w:r>
            <w:r w:rsidRPr="00E01AEA">
              <w:rPr>
                <w:rFonts w:ascii="Calibri" w:hAnsi="Calibri"/>
                <w:bCs/>
                <w:sz w:val="20"/>
                <w:szCs w:val="20"/>
              </w:rPr>
              <w:t>the carcinogen</w:t>
            </w:r>
            <w:r w:rsidR="006E4991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53F66FE4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1CFF" w:rsidRPr="00B61268" w14:paraId="5FEA4DAE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178D933D" w14:textId="00CD88E1" w:rsidR="00FA1CFF" w:rsidRPr="00E01AEA" w:rsidRDefault="00FA1CFF" w:rsidP="00E01AE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Have you developed Standard operating procedures for the purpose of the work involving</w:t>
            </w:r>
            <w:r w:rsidR="00DA7419">
              <w:rPr>
                <w:rFonts w:ascii="Calibri" w:hAnsi="Calibri"/>
                <w:bCs/>
                <w:sz w:val="20"/>
                <w:szCs w:val="20"/>
              </w:rPr>
              <w:t xml:space="preserve"> the carcinogen?</w:t>
            </w:r>
          </w:p>
        </w:tc>
        <w:tc>
          <w:tcPr>
            <w:tcW w:w="3686" w:type="dxa"/>
          </w:tcPr>
          <w:p w14:paraId="2D56398B" w14:textId="77777777" w:rsidR="00FA1CFF" w:rsidRPr="00B61268" w:rsidRDefault="00FA1CFF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419" w:rsidRPr="00B61268" w14:paraId="3B84F740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6D5D30DA" w14:textId="5EDC6F86" w:rsidR="00DA7419" w:rsidRDefault="00DA7419" w:rsidP="00E01AE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Have you completed a detailed risk assessment </w:t>
            </w:r>
            <w:r w:rsidR="00CE7BAD">
              <w:rPr>
                <w:rFonts w:ascii="Calibri" w:hAnsi="Calibri"/>
                <w:bCs/>
                <w:sz w:val="20"/>
                <w:szCs w:val="20"/>
              </w:rPr>
              <w:t xml:space="preserve">to </w:t>
            </w:r>
            <w:r w:rsidR="004A147E">
              <w:rPr>
                <w:rFonts w:ascii="Calibri" w:hAnsi="Calibri"/>
                <w:bCs/>
                <w:sz w:val="20"/>
                <w:szCs w:val="20"/>
              </w:rPr>
              <w:t>prevent/</w:t>
            </w:r>
            <w:r w:rsidR="00CE7BAD">
              <w:rPr>
                <w:rFonts w:ascii="Calibri" w:hAnsi="Calibri"/>
                <w:bCs/>
                <w:sz w:val="20"/>
                <w:szCs w:val="20"/>
              </w:rPr>
              <w:t>minimise the exposure to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the carcinogen?</w:t>
            </w:r>
          </w:p>
        </w:tc>
        <w:tc>
          <w:tcPr>
            <w:tcW w:w="3686" w:type="dxa"/>
          </w:tcPr>
          <w:p w14:paraId="2B28139B" w14:textId="77777777" w:rsidR="00DA7419" w:rsidRPr="00B61268" w:rsidRDefault="00DA7419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47E" w:rsidRPr="00B61268" w14:paraId="589E448C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4D5B0EA0" w14:textId="6F2E92D9" w:rsidR="004A147E" w:rsidRDefault="004415CA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Have you developed and aware of the </w:t>
            </w:r>
            <w:r w:rsidRPr="004415CA">
              <w:rPr>
                <w:rFonts w:ascii="Calibri" w:hAnsi="Calibri"/>
                <w:bCs/>
                <w:sz w:val="20"/>
                <w:szCs w:val="20"/>
              </w:rPr>
              <w:t>Spill and Emergency procedures.</w:t>
            </w:r>
          </w:p>
        </w:tc>
        <w:tc>
          <w:tcPr>
            <w:tcW w:w="3686" w:type="dxa"/>
          </w:tcPr>
          <w:p w14:paraId="394CF6A1" w14:textId="77777777" w:rsidR="004A147E" w:rsidRPr="00B61268" w:rsidRDefault="004A147E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CA" w:rsidRPr="00B61268" w14:paraId="1705EFF2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2648616B" w14:textId="0C31C600" w:rsidR="004415CA" w:rsidRDefault="00EF259E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Are you aware of the </w:t>
            </w:r>
            <w:r w:rsidR="004415CA" w:rsidRPr="004415CA">
              <w:rPr>
                <w:rFonts w:ascii="Calibri" w:hAnsi="Calibri"/>
                <w:bCs/>
                <w:sz w:val="20"/>
                <w:szCs w:val="20"/>
              </w:rPr>
              <w:t xml:space="preserve">Decontamination and Waste disposal </w:t>
            </w:r>
            <w:r w:rsidR="003B7E9D" w:rsidRPr="004415CA">
              <w:rPr>
                <w:rFonts w:ascii="Calibri" w:hAnsi="Calibri"/>
                <w:bCs/>
                <w:sz w:val="20"/>
                <w:szCs w:val="20"/>
              </w:rPr>
              <w:t>procedures?</w:t>
            </w:r>
          </w:p>
        </w:tc>
        <w:tc>
          <w:tcPr>
            <w:tcW w:w="3686" w:type="dxa"/>
          </w:tcPr>
          <w:p w14:paraId="41CE00EA" w14:textId="77777777" w:rsidR="004415CA" w:rsidRPr="00B61268" w:rsidRDefault="004415CA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E9D" w:rsidRPr="00B61268" w14:paraId="1DB0D099" w14:textId="77777777" w:rsidTr="00093E0A">
        <w:trPr>
          <w:trHeight w:val="414"/>
        </w:trPr>
        <w:tc>
          <w:tcPr>
            <w:tcW w:w="9923" w:type="dxa"/>
            <w:gridSpan w:val="2"/>
            <w:shd w:val="clear" w:color="auto" w:fill="990033"/>
          </w:tcPr>
          <w:p w14:paraId="48A2840D" w14:textId="3E873F23" w:rsidR="003B7E9D" w:rsidRPr="00B61268" w:rsidRDefault="003B7E9D" w:rsidP="00093E0A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Training</w:t>
            </w:r>
            <w:r w:rsidR="00D171D3">
              <w:rPr>
                <w:bCs/>
                <w:sz w:val="20"/>
                <w:szCs w:val="20"/>
              </w:rPr>
              <w:t xml:space="preserve"> and Information</w:t>
            </w:r>
          </w:p>
        </w:tc>
      </w:tr>
      <w:tr w:rsidR="003B7E9D" w:rsidRPr="00B61268" w14:paraId="1EC3E84C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398C89CE" w14:textId="7F7FD9A9" w:rsidR="003B7E9D" w:rsidRDefault="003B7E9D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3B7E9D">
              <w:rPr>
                <w:rFonts w:ascii="Calibri" w:hAnsi="Calibri"/>
                <w:bCs/>
                <w:sz w:val="20"/>
                <w:szCs w:val="20"/>
              </w:rPr>
              <w:t>Have you attended a hazardous chemical training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5F8F7D39" w14:textId="77777777" w:rsidR="003B7E9D" w:rsidRPr="00B61268" w:rsidRDefault="003B7E9D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824" w:rsidRPr="00B61268" w14:paraId="5428A93A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3FB180DC" w14:textId="0719AFF4" w:rsidR="00482824" w:rsidRPr="003B7E9D" w:rsidRDefault="00F109D8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F109D8">
              <w:rPr>
                <w:rFonts w:ascii="Calibri" w:hAnsi="Calibri"/>
                <w:bCs/>
                <w:sz w:val="20"/>
                <w:szCs w:val="20"/>
              </w:rPr>
              <w:t>Have you previously worked with restricted or prohibited carcinogens at university or elsewhere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17A94780" w14:textId="77777777" w:rsidR="00482824" w:rsidRPr="00B61268" w:rsidRDefault="00482824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0CD" w:rsidRPr="00B61268" w14:paraId="44CD779C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6C7A19DC" w14:textId="59988614" w:rsidR="00C260CD" w:rsidRPr="00F109D8" w:rsidRDefault="00C260CD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F109D8">
              <w:rPr>
                <w:rFonts w:ascii="Calibri" w:hAnsi="Calibri"/>
                <w:bCs/>
                <w:sz w:val="20"/>
                <w:szCs w:val="20"/>
              </w:rPr>
              <w:t>Have you previously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undergone a biological monitoring or health 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surveillance?</w:t>
            </w:r>
          </w:p>
        </w:tc>
        <w:tc>
          <w:tcPr>
            <w:tcW w:w="3686" w:type="dxa"/>
          </w:tcPr>
          <w:p w14:paraId="233F0C74" w14:textId="77777777" w:rsidR="00C260CD" w:rsidRPr="00B61268" w:rsidRDefault="00C260CD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644955" w14:textId="77777777" w:rsidR="00DB3378" w:rsidRDefault="00DB3378">
      <w:pPr>
        <w:pStyle w:val="BodyText"/>
        <w:rPr>
          <w:sz w:val="22"/>
        </w:rPr>
      </w:pPr>
    </w:p>
    <w:p w14:paraId="64DEBCA6" w14:textId="24BA3ECD" w:rsidR="009569CB" w:rsidRPr="00E52F19" w:rsidRDefault="009569CB" w:rsidP="009569CB">
      <w:pPr>
        <w:pStyle w:val="Heading1"/>
        <w:ind w:left="303"/>
        <w:rPr>
          <w:rFonts w:asciiTheme="minorHAnsi" w:hAnsiTheme="minorHAnsi" w:cstheme="minorHAnsi"/>
        </w:rPr>
      </w:pPr>
      <w:r w:rsidRPr="00E52F19">
        <w:rPr>
          <w:rFonts w:asciiTheme="minorHAnsi" w:hAnsiTheme="minorHAnsi" w:cstheme="minorHAnsi"/>
        </w:rPr>
        <w:t>STATEMENT</w:t>
      </w:r>
      <w:r w:rsidRPr="00E52F19">
        <w:rPr>
          <w:rFonts w:asciiTheme="minorHAnsi" w:hAnsiTheme="minorHAnsi" w:cstheme="minorHAnsi"/>
          <w:spacing w:val="-6"/>
        </w:rPr>
        <w:t xml:space="preserve"> </w:t>
      </w:r>
      <w:r w:rsidRPr="00E52F19">
        <w:rPr>
          <w:rFonts w:asciiTheme="minorHAnsi" w:hAnsiTheme="minorHAnsi" w:cstheme="minorHAnsi"/>
        </w:rPr>
        <w:t>FROM</w:t>
      </w:r>
      <w:r w:rsidRPr="00E52F19">
        <w:rPr>
          <w:rFonts w:asciiTheme="minorHAnsi" w:hAnsiTheme="minorHAnsi" w:cstheme="minorHAnsi"/>
          <w:spacing w:val="-5"/>
        </w:rPr>
        <w:t xml:space="preserve"> </w:t>
      </w:r>
      <w:r w:rsidRPr="00E52F19">
        <w:rPr>
          <w:rFonts w:asciiTheme="minorHAnsi" w:hAnsiTheme="minorHAnsi" w:cstheme="minorHAnsi"/>
        </w:rPr>
        <w:t xml:space="preserve">THE </w:t>
      </w:r>
      <w:r w:rsidRPr="00E52F19">
        <w:rPr>
          <w:rFonts w:asciiTheme="minorHAnsi" w:hAnsiTheme="minorHAnsi" w:cstheme="minorHAnsi"/>
          <w:spacing w:val="-2"/>
        </w:rPr>
        <w:t>PERSON</w:t>
      </w:r>
    </w:p>
    <w:p w14:paraId="32D2C47F" w14:textId="77777777" w:rsidR="003A388D" w:rsidRDefault="003A388D">
      <w:pPr>
        <w:pStyle w:val="BodyText"/>
        <w:rPr>
          <w:sz w:val="22"/>
        </w:rPr>
      </w:pPr>
    </w:p>
    <w:p w14:paraId="38BB3AF7" w14:textId="77777777" w:rsidR="003A388D" w:rsidRPr="00380405" w:rsidRDefault="00BE59F1" w:rsidP="00380405">
      <w:pPr>
        <w:spacing w:line="252" w:lineRule="auto"/>
        <w:ind w:right="4"/>
        <w:rPr>
          <w:rFonts w:ascii="Calibri" w:hAnsi="Calibri"/>
          <w:sz w:val="20"/>
          <w:szCs w:val="20"/>
        </w:rPr>
      </w:pPr>
      <w:r w:rsidRPr="00380405">
        <w:rPr>
          <w:rFonts w:ascii="Calibri" w:hAnsi="Calibri"/>
          <w:sz w:val="20"/>
          <w:szCs w:val="20"/>
        </w:rPr>
        <w:t>I hereby acknowledge the information provided to be correct and that risk management practices detailed above are in place.</w:t>
      </w:r>
    </w:p>
    <w:p w14:paraId="3C538204" w14:textId="77777777" w:rsidR="003A388D" w:rsidRPr="00380405" w:rsidRDefault="003A388D" w:rsidP="00380405">
      <w:pPr>
        <w:pStyle w:val="BodyText"/>
        <w:spacing w:before="7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623"/>
      </w:tblGrid>
      <w:tr w:rsidR="00C566C4" w:rsidRPr="00BB46DC" w14:paraId="3306209A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4B109C22" w14:textId="77777777" w:rsidR="00C566C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Signature:</w:t>
            </w:r>
          </w:p>
        </w:tc>
        <w:tc>
          <w:tcPr>
            <w:tcW w:w="3623" w:type="dxa"/>
            <w:shd w:val="clear" w:color="auto" w:fill="auto"/>
          </w:tcPr>
          <w:p w14:paraId="5742A6CE" w14:textId="57A39CCB" w:rsidR="00C566C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Date: </w:t>
            </w:r>
          </w:p>
        </w:tc>
      </w:tr>
    </w:tbl>
    <w:p w14:paraId="71BD1AB9" w14:textId="77777777" w:rsidR="003A388D" w:rsidRDefault="003A388D">
      <w:pPr>
        <w:pStyle w:val="BodyText"/>
        <w:rPr>
          <w:sz w:val="24"/>
        </w:rPr>
      </w:pPr>
    </w:p>
    <w:p w14:paraId="318CB47F" w14:textId="340EEB09" w:rsidR="0097737B" w:rsidRPr="00E52F19" w:rsidRDefault="0097737B" w:rsidP="0097737B">
      <w:pPr>
        <w:pStyle w:val="Heading1"/>
        <w:ind w:left="303"/>
        <w:rPr>
          <w:rFonts w:asciiTheme="minorHAnsi" w:hAnsiTheme="minorHAnsi" w:cstheme="minorHAnsi"/>
        </w:rPr>
      </w:pPr>
      <w:r w:rsidRPr="00E52F19">
        <w:rPr>
          <w:rFonts w:asciiTheme="minorHAnsi" w:hAnsiTheme="minorHAnsi" w:cstheme="minorHAnsi"/>
        </w:rPr>
        <w:t xml:space="preserve">STATEMENT FROM </w:t>
      </w:r>
      <w:r w:rsidR="004B605E" w:rsidRPr="00E52F19">
        <w:rPr>
          <w:rFonts w:asciiTheme="minorHAnsi" w:hAnsiTheme="minorHAnsi" w:cstheme="minorHAnsi"/>
        </w:rPr>
        <w:t>THE APPROVER</w:t>
      </w:r>
    </w:p>
    <w:p w14:paraId="44E960BC" w14:textId="5FA3BE51" w:rsidR="0097737B" w:rsidRPr="00E52F19" w:rsidRDefault="0097737B" w:rsidP="005D2B62">
      <w:pPr>
        <w:pStyle w:val="BodyText"/>
        <w:spacing w:before="243"/>
        <w:ind w:right="181"/>
        <w:jc w:val="center"/>
        <w:rPr>
          <w:rFonts w:asciiTheme="minorHAnsi" w:hAnsiTheme="minorHAnsi" w:cstheme="minorHAnsi"/>
          <w:b/>
          <w:bCs/>
          <w:color w:val="990033"/>
          <w:sz w:val="24"/>
          <w:szCs w:val="24"/>
        </w:rPr>
      </w:pP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This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statement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is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to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be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signed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by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Dean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of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Research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or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Director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="00CC1857"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 xml:space="preserve">of the Institute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or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>Delegate</w:t>
      </w:r>
      <w:r w:rsidR="00E52F19"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 xml:space="preserve"> or</w:t>
      </w:r>
      <w:r w:rsidR="005D2B62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 xml:space="preserve"> </w:t>
      </w:r>
      <w:r w:rsidR="00E52F19"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>Cluster Managers</w:t>
      </w:r>
    </w:p>
    <w:p w14:paraId="17051DDF" w14:textId="699CE652" w:rsidR="0097737B" w:rsidRDefault="0097737B" w:rsidP="0097737B">
      <w:pPr>
        <w:spacing w:before="182"/>
        <w:ind w:left="232" w:right="203"/>
        <w:rPr>
          <w:rFonts w:ascii="Calibri" w:hAnsi="Calibri"/>
          <w:sz w:val="20"/>
          <w:szCs w:val="20"/>
        </w:rPr>
      </w:pPr>
      <w:r w:rsidRPr="00E52F19">
        <w:rPr>
          <w:rFonts w:ascii="Calibri" w:hAnsi="Calibri"/>
          <w:sz w:val="20"/>
          <w:szCs w:val="20"/>
        </w:rPr>
        <w:t xml:space="preserve">I hereby agree that the Risk Management procedures identified in the application are adequate for the work being undertaken and will be implemented prior to the identified use, </w:t>
      </w:r>
      <w:r w:rsidR="004022A6" w:rsidRPr="00E52F19">
        <w:rPr>
          <w:rFonts w:ascii="Calibri" w:hAnsi="Calibri"/>
          <w:sz w:val="20"/>
          <w:szCs w:val="20"/>
        </w:rPr>
        <w:t>handling,</w:t>
      </w:r>
      <w:r w:rsidRPr="00E52F19">
        <w:rPr>
          <w:rFonts w:ascii="Calibri" w:hAnsi="Calibri"/>
          <w:sz w:val="20"/>
          <w:szCs w:val="20"/>
        </w:rPr>
        <w:t xml:space="preserve"> or storage of the restricted or prohibited carcinogens (as referred to in Schedule 10 of the Work Health &amp; Safety Regulations 201</w:t>
      </w:r>
      <w:r w:rsidR="004022A6">
        <w:rPr>
          <w:rFonts w:ascii="Calibri" w:hAnsi="Calibri"/>
          <w:sz w:val="20"/>
          <w:szCs w:val="20"/>
        </w:rPr>
        <w:t>7</w:t>
      </w:r>
      <w:r w:rsidRPr="00E52F19">
        <w:rPr>
          <w:rFonts w:ascii="Calibri" w:hAnsi="Calibri"/>
          <w:sz w:val="20"/>
          <w:szCs w:val="20"/>
        </w:rPr>
        <w:t>).</w:t>
      </w:r>
    </w:p>
    <w:p w14:paraId="365DB184" w14:textId="77777777" w:rsidR="00C566C4" w:rsidRDefault="00C566C4" w:rsidP="0097737B">
      <w:pPr>
        <w:spacing w:before="182"/>
        <w:ind w:left="232" w:right="203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623"/>
      </w:tblGrid>
      <w:tr w:rsidR="005161A4" w:rsidRPr="00BB46DC" w14:paraId="18C180CF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347AF0BC" w14:textId="0A9FF36B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E52F19">
              <w:rPr>
                <w:rFonts w:ascii="Calibri" w:hAnsi="Calibri"/>
                <w:sz w:val="20"/>
                <w:szCs w:val="20"/>
              </w:rPr>
              <w:t xml:space="preserve">Name of </w:t>
            </w:r>
            <w:r>
              <w:rPr>
                <w:rFonts w:ascii="Calibri" w:hAnsi="Calibri"/>
                <w:sz w:val="20"/>
                <w:szCs w:val="20"/>
              </w:rPr>
              <w:t>approver</w:t>
            </w:r>
            <w:r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6B723E00" w14:textId="354A169B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Position held in the University: </w:t>
            </w:r>
          </w:p>
        </w:tc>
      </w:tr>
      <w:tr w:rsidR="005161A4" w:rsidRPr="00BB46DC" w14:paraId="107955E9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527753F3" w14:textId="4DA87647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Qualifications</w:t>
            </w:r>
            <w:r w:rsidR="005161A4"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46DC6772" w14:textId="3DF0B0D8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Date of Approval</w:t>
            </w:r>
            <w:r w:rsidR="005161A4"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5161A4" w:rsidRPr="00BB46DC" w14:paraId="27579B1C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19E188CA" w14:textId="0347A034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</w:t>
            </w:r>
            <w:r w:rsidR="005161A4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7C49693F" w14:textId="77777777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School/Unit/Division: </w:t>
            </w:r>
          </w:p>
        </w:tc>
      </w:tr>
    </w:tbl>
    <w:p w14:paraId="237401EF" w14:textId="77777777" w:rsidR="005161A4" w:rsidRPr="00A97F67" w:rsidRDefault="005161A4" w:rsidP="0097737B">
      <w:pPr>
        <w:spacing w:before="182"/>
        <w:ind w:left="232" w:right="203"/>
        <w:rPr>
          <w:rFonts w:asciiTheme="minorHAnsi" w:hAnsiTheme="minorHAnsi" w:cstheme="minorHAnsi"/>
          <w:sz w:val="20"/>
          <w:szCs w:val="20"/>
        </w:rPr>
      </w:pPr>
    </w:p>
    <w:p w14:paraId="3C0B567A" w14:textId="044DE7BA" w:rsidR="003A388D" w:rsidRPr="00A97F67" w:rsidRDefault="00DB40B1">
      <w:pPr>
        <w:pStyle w:val="BodyText"/>
        <w:rPr>
          <w:rFonts w:asciiTheme="minorHAnsi" w:hAnsiTheme="minorHAnsi" w:cstheme="minorHAnsi"/>
          <w:sz w:val="24"/>
        </w:rPr>
      </w:pPr>
      <w:r w:rsidRPr="00A97F67">
        <w:rPr>
          <w:rFonts w:asciiTheme="minorHAnsi" w:hAnsiTheme="minorHAnsi" w:cstheme="minorHAnsi"/>
          <w:color w:val="000000" w:themeColor="text1"/>
          <w:spacing w:val="-2"/>
        </w:rPr>
        <w:t>C</w:t>
      </w:r>
      <w:r w:rsidR="00E831C3" w:rsidRPr="00A97F67">
        <w:rPr>
          <w:rFonts w:asciiTheme="minorHAnsi" w:hAnsiTheme="minorHAnsi" w:cstheme="minorHAnsi"/>
          <w:color w:val="000000" w:themeColor="text1"/>
          <w:spacing w:val="-2"/>
        </w:rPr>
        <w:t>ompleted form</w:t>
      </w:r>
      <w:r w:rsidRPr="00A97F67">
        <w:rPr>
          <w:rFonts w:asciiTheme="minorHAnsi" w:hAnsiTheme="minorHAnsi" w:cstheme="minorHAnsi"/>
          <w:color w:val="000000" w:themeColor="text1"/>
          <w:spacing w:val="-2"/>
        </w:rPr>
        <w:t xml:space="preserve"> can be send</w:t>
      </w:r>
      <w:r w:rsidR="00E831C3" w:rsidRPr="00A97F67">
        <w:rPr>
          <w:rFonts w:asciiTheme="minorHAnsi" w:hAnsiTheme="minorHAnsi" w:cstheme="minorHAnsi"/>
          <w:color w:val="000000" w:themeColor="text1"/>
          <w:spacing w:val="-2"/>
        </w:rPr>
        <w:t xml:space="preserve"> to </w:t>
      </w:r>
      <w:hyperlink r:id="rId12" w:history="1">
        <w:r w:rsidR="00E831C3" w:rsidRPr="00A97F67">
          <w:rPr>
            <w:rStyle w:val="Hyperlink"/>
            <w:rFonts w:asciiTheme="minorHAnsi" w:hAnsiTheme="minorHAnsi" w:cstheme="minorHAnsi"/>
            <w:spacing w:val="-2"/>
          </w:rPr>
          <w:t>whs@westernsydney.edu.au</w:t>
        </w:r>
      </w:hyperlink>
    </w:p>
    <w:p w14:paraId="1A016675" w14:textId="77777777" w:rsidR="003A388D" w:rsidRDefault="003A388D">
      <w:pPr>
        <w:pStyle w:val="BodyText"/>
        <w:rPr>
          <w:sz w:val="24"/>
        </w:rPr>
      </w:pPr>
    </w:p>
    <w:p w14:paraId="166FDA57" w14:textId="5C17EEC8" w:rsidR="002C76E2" w:rsidRDefault="00BE59F1" w:rsidP="00B46E74">
      <w:pPr>
        <w:pStyle w:val="Heading1"/>
        <w:ind w:left="303"/>
        <w:rPr>
          <w:rFonts w:asciiTheme="minorHAnsi" w:hAnsiTheme="minorHAnsi" w:cstheme="minorHAnsi"/>
        </w:rPr>
      </w:pPr>
      <w:r w:rsidRPr="00B46E74">
        <w:rPr>
          <w:rFonts w:asciiTheme="minorHAnsi" w:hAnsiTheme="minorHAnsi" w:cstheme="minorHAnsi"/>
        </w:rPr>
        <w:t>WHS</w:t>
      </w:r>
      <w:r w:rsidR="00B46E74">
        <w:rPr>
          <w:rFonts w:asciiTheme="minorHAnsi" w:hAnsiTheme="minorHAnsi" w:cstheme="minorHAnsi"/>
        </w:rPr>
        <w:t xml:space="preserve"> &amp; W</w:t>
      </w:r>
      <w:r w:rsidR="002C76E2">
        <w:rPr>
          <w:rFonts w:asciiTheme="minorHAnsi" w:hAnsiTheme="minorHAnsi" w:cstheme="minorHAnsi"/>
        </w:rPr>
        <w:t>ELLBEING</w:t>
      </w:r>
      <w:r w:rsidRPr="00B46E74">
        <w:rPr>
          <w:rFonts w:asciiTheme="minorHAnsi" w:hAnsiTheme="minorHAnsi" w:cstheme="minorHAnsi"/>
        </w:rPr>
        <w:t xml:space="preserve"> O</w:t>
      </w:r>
      <w:r w:rsidR="002C76E2">
        <w:rPr>
          <w:rFonts w:asciiTheme="minorHAnsi" w:hAnsiTheme="minorHAnsi" w:cstheme="minorHAnsi"/>
        </w:rPr>
        <w:t>FFICE USE ONLY</w:t>
      </w:r>
      <w:r w:rsidRPr="00B46E74">
        <w:rPr>
          <w:rFonts w:asciiTheme="minorHAnsi" w:hAnsiTheme="minorHAnsi" w:cstheme="minorHAnsi"/>
        </w:rPr>
        <w:t>–</w:t>
      </w:r>
    </w:p>
    <w:p w14:paraId="42C44BB4" w14:textId="15FFEE90" w:rsidR="003A388D" w:rsidRPr="002C76E2" w:rsidRDefault="00BE59F1" w:rsidP="00B46E74">
      <w:pPr>
        <w:pStyle w:val="Heading1"/>
        <w:ind w:left="303"/>
        <w:rPr>
          <w:rFonts w:asciiTheme="minorHAnsi" w:hAnsiTheme="minorHAnsi" w:cstheme="minorHAnsi"/>
          <w:sz w:val="24"/>
          <w:szCs w:val="24"/>
        </w:rPr>
      </w:pPr>
      <w:r w:rsidRPr="002C76E2">
        <w:rPr>
          <w:rFonts w:asciiTheme="minorHAnsi" w:hAnsiTheme="minorHAnsi" w:cstheme="minorHAnsi"/>
          <w:sz w:val="24"/>
          <w:szCs w:val="24"/>
        </w:rPr>
        <w:t>The following information has been provided.</w:t>
      </w:r>
    </w:p>
    <w:p w14:paraId="7F9910E1" w14:textId="3DD1AE4D" w:rsidR="003A388D" w:rsidRDefault="00BF3A89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B595C98" wp14:editId="1E805F38">
                <wp:simplePos x="0" y="0"/>
                <wp:positionH relativeFrom="page">
                  <wp:posOffset>1125855</wp:posOffset>
                </wp:positionH>
                <wp:positionV relativeFrom="paragraph">
                  <wp:posOffset>149860</wp:posOffset>
                </wp:positionV>
                <wp:extent cx="5321300" cy="1747520"/>
                <wp:effectExtent l="0" t="0" r="0" b="0"/>
                <wp:wrapTopAndBottom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747520"/>
                          <a:chOff x="1773" y="236"/>
                          <a:chExt cx="8380" cy="2752"/>
                        </a:xfrm>
                      </wpg:grpSpPr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780" y="243"/>
                            <a:ext cx="8365" cy="2737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8409" y="575"/>
                            <a:ext cx="63" cy="1037"/>
                          </a:xfrm>
                          <a:custGeom>
                            <a:avLst/>
                            <a:gdLst>
                              <a:gd name="T0" fmla="+- 0 8472 8409"/>
                              <a:gd name="T1" fmla="*/ T0 w 63"/>
                              <a:gd name="T2" fmla="+- 0 1607 575"/>
                              <a:gd name="T3" fmla="*/ 1607 h 1037"/>
                              <a:gd name="T4" fmla="+- 0 8409 8409"/>
                              <a:gd name="T5" fmla="*/ T4 w 63"/>
                              <a:gd name="T6" fmla="+- 0 1607 575"/>
                              <a:gd name="T7" fmla="*/ 1607 h 1037"/>
                              <a:gd name="T8" fmla="+- 0 8409 8409"/>
                              <a:gd name="T9" fmla="*/ T8 w 63"/>
                              <a:gd name="T10" fmla="+- 0 1612 575"/>
                              <a:gd name="T11" fmla="*/ 1612 h 1037"/>
                              <a:gd name="T12" fmla="+- 0 8472 8409"/>
                              <a:gd name="T13" fmla="*/ T12 w 63"/>
                              <a:gd name="T14" fmla="+- 0 1612 575"/>
                              <a:gd name="T15" fmla="*/ 1612 h 1037"/>
                              <a:gd name="T16" fmla="+- 0 8472 8409"/>
                              <a:gd name="T17" fmla="*/ T16 w 63"/>
                              <a:gd name="T18" fmla="+- 0 1607 575"/>
                              <a:gd name="T19" fmla="*/ 1607 h 1037"/>
                              <a:gd name="T20" fmla="+- 0 8472 8409"/>
                              <a:gd name="T21" fmla="*/ T20 w 63"/>
                              <a:gd name="T22" fmla="+- 0 1089 575"/>
                              <a:gd name="T23" fmla="*/ 1089 h 1037"/>
                              <a:gd name="T24" fmla="+- 0 8409 8409"/>
                              <a:gd name="T25" fmla="*/ T24 w 63"/>
                              <a:gd name="T26" fmla="+- 0 1089 575"/>
                              <a:gd name="T27" fmla="*/ 1089 h 1037"/>
                              <a:gd name="T28" fmla="+- 0 8409 8409"/>
                              <a:gd name="T29" fmla="*/ T28 w 63"/>
                              <a:gd name="T30" fmla="+- 0 1094 575"/>
                              <a:gd name="T31" fmla="*/ 1094 h 1037"/>
                              <a:gd name="T32" fmla="+- 0 8472 8409"/>
                              <a:gd name="T33" fmla="*/ T32 w 63"/>
                              <a:gd name="T34" fmla="+- 0 1094 575"/>
                              <a:gd name="T35" fmla="*/ 1094 h 1037"/>
                              <a:gd name="T36" fmla="+- 0 8472 8409"/>
                              <a:gd name="T37" fmla="*/ T36 w 63"/>
                              <a:gd name="T38" fmla="+- 0 1089 575"/>
                              <a:gd name="T39" fmla="*/ 1089 h 1037"/>
                              <a:gd name="T40" fmla="+- 0 8472 8409"/>
                              <a:gd name="T41" fmla="*/ T40 w 63"/>
                              <a:gd name="T42" fmla="+- 0 575 575"/>
                              <a:gd name="T43" fmla="*/ 575 h 1037"/>
                              <a:gd name="T44" fmla="+- 0 8409 8409"/>
                              <a:gd name="T45" fmla="*/ T44 w 63"/>
                              <a:gd name="T46" fmla="+- 0 575 575"/>
                              <a:gd name="T47" fmla="*/ 575 h 1037"/>
                              <a:gd name="T48" fmla="+- 0 8409 8409"/>
                              <a:gd name="T49" fmla="*/ T48 w 63"/>
                              <a:gd name="T50" fmla="+- 0 580 575"/>
                              <a:gd name="T51" fmla="*/ 580 h 1037"/>
                              <a:gd name="T52" fmla="+- 0 8472 8409"/>
                              <a:gd name="T53" fmla="*/ T52 w 63"/>
                              <a:gd name="T54" fmla="+- 0 580 575"/>
                              <a:gd name="T55" fmla="*/ 580 h 1037"/>
                              <a:gd name="T56" fmla="+- 0 8472 8409"/>
                              <a:gd name="T57" fmla="*/ T56 w 63"/>
                              <a:gd name="T58" fmla="+- 0 575 575"/>
                              <a:gd name="T59" fmla="*/ 575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3" h="1037">
                                <a:moveTo>
                                  <a:pt x="63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0" y="1037"/>
                                </a:lnTo>
                                <a:lnTo>
                                  <a:pt x="63" y="1037"/>
                                </a:lnTo>
                                <a:lnTo>
                                  <a:pt x="63" y="1032"/>
                                </a:lnTo>
                                <a:close/>
                                <a:moveTo>
                                  <a:pt x="63" y="514"/>
                                </a:moveTo>
                                <a:lnTo>
                                  <a:pt x="0" y="514"/>
                                </a:lnTo>
                                <a:lnTo>
                                  <a:pt x="0" y="519"/>
                                </a:lnTo>
                                <a:lnTo>
                                  <a:pt x="63" y="519"/>
                                </a:lnTo>
                                <a:lnTo>
                                  <a:pt x="63" y="514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73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327"/>
                            <a:ext cx="33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0453E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Workers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personal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details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  <w:szCs w:val="20"/>
                                </w:rPr>
                                <w:t>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471" y="327"/>
                            <a:ext cx="10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982F9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841"/>
                            <a:ext cx="33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5AD9B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Risk Management details 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471" y="841"/>
                            <a:ext cx="10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39C79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1359"/>
                            <a:ext cx="762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E8D6A" w14:textId="5517CC51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Statement from </w:t>
                              </w:r>
                              <w:r w:rsidR="00291BE8"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the approver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(Dean of Research) or delegate </w:t>
                              </w:r>
                              <w:r w:rsidR="00291BE8"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 NO</w:t>
                              </w:r>
                            </w:p>
                            <w:p w14:paraId="31241498" w14:textId="77777777" w:rsidR="003A388D" w:rsidRPr="002C76E2" w:rsidRDefault="003A388D" w:rsidP="002C76E2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036D313" w14:textId="6D552886" w:rsidR="003A388D" w:rsidRPr="002C76E2" w:rsidRDefault="00BE59F1" w:rsidP="002C76E2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Is exposure significant – Biological or Health surveillance required? </w:t>
                              </w:r>
                              <w:r w:rsid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2391"/>
                            <a:ext cx="26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832E5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Training has been 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2391"/>
                            <a:ext cx="10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47063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5C98" id="docshapegroup2" o:spid="_x0000_s1026" style="position:absolute;margin-left:88.65pt;margin-top:11.8pt;width:419pt;height:137.6pt;z-index:-15728640;mso-wrap-distance-left:0;mso-wrap-distance-right:0;mso-position-horizontal-relative:page" coordorigin="1773,236" coordsize="8380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">
                <v:rect id="docshape3" o:spid="_x0000_s1027" style="position:absolute;left:1780;top:243;width:836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" filled="f" strokeweight=".26444mm"/>
                <v:shape id="docshape4" o:spid="_x0000_s1028" style="position:absolute;left:8409;top:575;width:63;height:1037;visibility:visible;mso-wrap-style:square;v-text-anchor:top" coordsize="6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" path="m63,1032r-63,l,1037r63,l63,1032xm63,514l,514r,5l63,519r,-5xm63,l,,,5r63,l63,xe" fillcolor="#b573fe" stroked="f">
                  <v:path arrowok="t" o:connecttype="custom" o:connectlocs="63,1607;0,1607;0,1612;63,1612;63,1607;63,1089;0,1089;0,1094;63,1094;63,1089;63,575;0,575;0,580;63,580;63,575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929;top:327;width:33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80453E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Workers</w:t>
                        </w:r>
                        <w:r w:rsidRPr="002C76E2">
                          <w:rPr>
                            <w:rFonts w:asciiTheme="minorHAnsi" w:hAnsiTheme="minorHAnsi" w:cstheme="minorHAns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personal</w:t>
                        </w:r>
                        <w:r w:rsidRPr="002C76E2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details</w:t>
                        </w:r>
                        <w:r w:rsidRPr="002C76E2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pacing w:val="-2"/>
                            <w:sz w:val="20"/>
                            <w:szCs w:val="20"/>
                          </w:rPr>
                          <w:t>provided</w:t>
                        </w:r>
                      </w:p>
                    </w:txbxContent>
                  </v:textbox>
                </v:shape>
                <v:shape id="docshape6" o:spid="_x0000_s1030" type="#_x0000_t202" style="position:absolute;left:8471;top:327;width:10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91982F9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7" o:spid="_x0000_s1031" type="#_x0000_t202" style="position:absolute;left:1929;top:841;width:33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8F5AD9B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Risk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Management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details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provided</w:t>
                        </w:r>
                      </w:p>
                    </w:txbxContent>
                  </v:textbox>
                </v:shape>
                <v:shape id="docshape8" o:spid="_x0000_s1032" type="#_x0000_t202" style="position:absolute;left:8471;top:841;width:10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C39C79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/NO</w:t>
                        </w:r>
                      </w:p>
                    </w:txbxContent>
                  </v:textbox>
                </v:shape>
                <v:shape id="docshape9" o:spid="_x0000_s1033" type="#_x0000_t202" style="position:absolute;left:1929;top:1359;width:762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1E8D6A" w14:textId="5517CC51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Statement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from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91BE8"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the approver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(Dean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of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Research)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or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delegate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91BE8"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</w:t>
                        </w:r>
                        <w:r w:rsid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</w:t>
                        </w:r>
                      </w:p>
                      <w:p w14:paraId="31241498" w14:textId="77777777" w:rsidR="003A388D" w:rsidRPr="002C76E2" w:rsidRDefault="003A388D" w:rsidP="002C76E2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5036D313" w14:textId="6D552886" w:rsidR="003A388D" w:rsidRPr="002C76E2" w:rsidRDefault="00BE59F1" w:rsidP="002C76E2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Is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exposure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significant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– Biological or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Health surveillance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required?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10" o:spid="_x0000_s1034" type="#_x0000_t202" style="position:absolute;left:1929;top:2391;width:26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73832E5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Training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has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been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provided</w:t>
                        </w:r>
                      </w:p>
                    </w:txbxContent>
                  </v:textbox>
                </v:shape>
                <v:shape id="docshape11" o:spid="_x0000_s1035" type="#_x0000_t202" style="position:absolute;left:8529;top:2391;width:10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E47063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/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2AA965" w14:textId="77777777" w:rsidR="003A388D" w:rsidRDefault="003A388D">
      <w:pPr>
        <w:rPr>
          <w:sz w:val="18"/>
        </w:rPr>
      </w:pPr>
    </w:p>
    <w:p w14:paraId="1330FE7B" w14:textId="77777777" w:rsidR="006E1343" w:rsidRPr="00346657" w:rsidRDefault="006E1343" w:rsidP="006E1343">
      <w:pPr>
        <w:pStyle w:val="Heading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34665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WORK HEALTH AND SAFETY REGULATION 2017 - SCHEDULE 10</w:t>
      </w:r>
    </w:p>
    <w:p w14:paraId="599F7A37" w14:textId="77777777" w:rsidR="006E1343" w:rsidRPr="00D103EE" w:rsidRDefault="006E1343" w:rsidP="006E1343">
      <w:pPr>
        <w:pStyle w:val="Heading4"/>
        <w:rPr>
          <w:rFonts w:ascii="Calibri" w:eastAsia="Arial" w:hAnsi="Calibri" w:cs="Arial"/>
          <w:i w:val="0"/>
          <w:iCs w:val="0"/>
          <w:color w:val="auto"/>
          <w:sz w:val="20"/>
          <w:szCs w:val="20"/>
        </w:rPr>
      </w:pPr>
      <w:r w:rsidRPr="00D103EE">
        <w:rPr>
          <w:rFonts w:ascii="Calibri" w:eastAsia="Arial" w:hAnsi="Calibri" w:cs="Arial"/>
          <w:i w:val="0"/>
          <w:iCs w:val="0"/>
          <w:color w:val="auto"/>
          <w:sz w:val="20"/>
          <w:szCs w:val="20"/>
        </w:rPr>
        <w:t>SCHEDULE 10 – Prohibited carcinogens, restricted carcinogens and restricted hazardous chemicals</w:t>
      </w:r>
    </w:p>
    <w:p w14:paraId="26E9B822" w14:textId="77777777" w:rsidR="00D103EE" w:rsidRPr="00D103EE" w:rsidRDefault="00346657" w:rsidP="00D103E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  <w:r w:rsidRPr="00346657">
        <w:rPr>
          <w:rFonts w:ascii="Calibri" w:hAnsi="Calibri"/>
          <w:sz w:val="20"/>
          <w:szCs w:val="20"/>
        </w:rPr>
        <w:t>(Clauses 340 and 380-384)</w:t>
      </w:r>
    </w:p>
    <w:p w14:paraId="7D14521F" w14:textId="40BAC951" w:rsidR="00346657" w:rsidRPr="00D103EE" w:rsidRDefault="00346657" w:rsidP="00D103E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  <w:r w:rsidRPr="00346657">
        <w:rPr>
          <w:rFonts w:ascii="Calibri" w:hAnsi="Calibri"/>
          <w:sz w:val="20"/>
          <w:szCs w:val="20"/>
        </w:rPr>
        <w:t>Note: The prohibition of the use of carcinogens listed in Table 10.1, Column 2 and the restriction of the use of carcinogens listed in Table 10.2, Column 2 apply to the pure substance and where the substance is present in a mixture at a concentration greater than 0.1%, unless otherwise specified.</w:t>
      </w:r>
    </w:p>
    <w:p w14:paraId="489026CF" w14:textId="77777777" w:rsidR="00516D7A" w:rsidRPr="00D103EE" w:rsidRDefault="00516D7A" w:rsidP="00516D7A">
      <w:pPr>
        <w:pStyle w:val="Heading4"/>
        <w:rPr>
          <w:rFonts w:asciiTheme="minorHAnsi" w:hAnsiTheme="minorHAnsi" w:cstheme="minorHAnsi"/>
          <w:i w:val="0"/>
          <w:iCs w:val="0"/>
          <w:color w:val="000000"/>
          <w:sz w:val="20"/>
          <w:szCs w:val="20"/>
        </w:rPr>
      </w:pPr>
      <w:r w:rsidRPr="00D103EE">
        <w:rPr>
          <w:rFonts w:asciiTheme="minorHAnsi" w:hAnsiTheme="minorHAnsi" w:cstheme="minorHAnsi"/>
          <w:i w:val="0"/>
          <w:iCs w:val="0"/>
          <w:color w:val="000000"/>
          <w:sz w:val="20"/>
          <w:szCs w:val="20"/>
        </w:rPr>
        <w:t>Table 10.1 Prohibited carcinogens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"/>
        <w:gridCol w:w="8239"/>
      </w:tblGrid>
      <w:tr w:rsidR="00516D7A" w14:paraId="5450987B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BA39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Column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138B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Column 2</w:t>
            </w:r>
          </w:p>
        </w:tc>
      </w:tr>
      <w:tr w:rsidR="00516D7A" w14:paraId="18D27ECC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907C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AACE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Prohibited carcinogen [CAS number[#93]</w:t>
            </w:r>
          </w:p>
        </w:tc>
      </w:tr>
      <w:tr w:rsidR="00516D7A" w14:paraId="301D0422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2968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57B1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2-Acetylaminofluorene [53-96-3[#93]</w:t>
            </w:r>
          </w:p>
        </w:tc>
      </w:tr>
      <w:tr w:rsidR="00516D7A" w14:paraId="2563DBA3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4563B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F305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Aflatoxins</w:t>
            </w:r>
          </w:p>
        </w:tc>
      </w:tr>
      <w:tr w:rsidR="00516D7A" w14:paraId="4622E14C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C75F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6421A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4-Aminodiphenyl [92-67-1[#93]</w:t>
            </w:r>
          </w:p>
        </w:tc>
      </w:tr>
      <w:tr w:rsidR="00516D7A" w14:paraId="18672ABD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0922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461A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Benzidine [92-87-5[#93] and its salts (including benzidine dihydrochloride [531-85-1[#93])</w:t>
            </w:r>
          </w:p>
        </w:tc>
      </w:tr>
      <w:tr w:rsidR="00516D7A" w14:paraId="3A9A7F22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5F97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EFE9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bis(Chloromethyl) ether [542-88-1[#93]</w:t>
            </w:r>
          </w:p>
        </w:tc>
      </w:tr>
      <w:tr w:rsidR="00516D7A" w14:paraId="3CDD3F20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C0BC0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9AC4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Chloromethyl methyl ether [107-30-2[#93] (technical grade which contains bis(chloromethyl) ether)</w:t>
            </w:r>
          </w:p>
        </w:tc>
      </w:tr>
      <w:tr w:rsidR="00516D7A" w14:paraId="305B0B0C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7416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3215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4-Dimethylaminoazobenzene [60-11-7[#93] (Dimethyl Yellow)</w:t>
            </w:r>
          </w:p>
        </w:tc>
      </w:tr>
      <w:tr w:rsidR="00516D7A" w14:paraId="133B98A0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A6C6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C47B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2-Naphthylamine [91-59-8[#93] and its salts</w:t>
            </w:r>
          </w:p>
        </w:tc>
      </w:tr>
      <w:tr w:rsidR="00516D7A" w14:paraId="4B67AA2F" w14:textId="77777777" w:rsidTr="00516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E200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1CD3" w14:textId="77777777" w:rsidR="00516D7A" w:rsidRPr="00D103EE" w:rsidRDefault="00516D7A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4-Nitrodiphenyl [92-93-3[#93]</w:t>
            </w:r>
          </w:p>
        </w:tc>
      </w:tr>
    </w:tbl>
    <w:p w14:paraId="658B1D33" w14:textId="77777777" w:rsidR="00D103EE" w:rsidRPr="00D103EE" w:rsidRDefault="00D103EE" w:rsidP="00D103EE">
      <w:pPr>
        <w:pStyle w:val="Heading4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D103EE">
        <w:rPr>
          <w:rFonts w:asciiTheme="minorHAnsi" w:hAnsiTheme="minorHAnsi"/>
          <w:color w:val="000000"/>
          <w:sz w:val="20"/>
          <w:szCs w:val="20"/>
        </w:rPr>
        <w:t>Table 10.2 Restricted carcinogens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6"/>
        <w:gridCol w:w="4476"/>
        <w:gridCol w:w="4622"/>
      </w:tblGrid>
      <w:tr w:rsidR="00D103EE" w:rsidRPr="00D103EE" w14:paraId="6C58B824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0A37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Column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ADE9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Column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738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Column 3</w:t>
            </w:r>
          </w:p>
        </w:tc>
      </w:tr>
      <w:tr w:rsidR="00D103EE" w:rsidRPr="00D103EE" w14:paraId="072CDF17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1C77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BD8D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Restricted carcinogen [CAS Number[#93]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9862B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Restricted use</w:t>
            </w:r>
          </w:p>
        </w:tc>
      </w:tr>
      <w:tr w:rsidR="00D103EE" w:rsidRPr="00D103EE" w14:paraId="496C1B25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316D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1E3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Acrylonitrile [107-13-1[#93]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3D41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  <w:tr w:rsidR="00D103EE" w:rsidRPr="00D103EE" w14:paraId="20724445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3B6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938B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Benzene [71-43-2[#93]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A0D0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 uses involving benzene as a feedstock containing more than 50% of benzene by volume</w:t>
            </w:r>
            <w:r w:rsidRPr="00D103EE">
              <w:rPr>
                <w:rFonts w:asciiTheme="minorHAnsi" w:hAnsiTheme="minorHAnsi"/>
                <w:sz w:val="20"/>
                <w:szCs w:val="20"/>
              </w:rPr>
              <w:br/>
              <w:t>Genuine research or analysis</w:t>
            </w:r>
          </w:p>
        </w:tc>
      </w:tr>
      <w:tr w:rsidR="00D103EE" w:rsidRPr="00D103EE" w14:paraId="0D49DB03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E18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0FC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Cyclophosphamide [50-18-0[#93]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F1F3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When used in preparation for therapeutic use in hospitals and oncological treatment facilities, and in manufacturing operations</w:t>
            </w:r>
            <w:r w:rsidRPr="00D103EE">
              <w:rPr>
                <w:rFonts w:asciiTheme="minorHAnsi" w:hAnsiTheme="minorHAnsi"/>
                <w:sz w:val="20"/>
                <w:szCs w:val="20"/>
              </w:rPr>
              <w:br/>
              <w:t>Genuine research or analysis</w:t>
            </w:r>
          </w:p>
        </w:tc>
      </w:tr>
      <w:tr w:rsidR="00D103EE" w:rsidRPr="00D103EE" w14:paraId="1A6A26E6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AC7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7CF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3,3'-Dichlorobenzidine [91-94-1[#93] and its salts (including 3,3'-Dichlorobenzidine dihydrochloride [612-83-9[#93])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1BF4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  <w:tr w:rsidR="00D103EE" w14:paraId="773FF58C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156D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E890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Diethyl sulfate [64-67-5[#93]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C0CB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  <w:tr w:rsidR="00D103EE" w14:paraId="41270F11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F8D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290C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Dimethyl sulfate [77-78-1[#93]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7C37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  <w:tr w:rsidR="00D103EE" w14:paraId="77E901EE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C4CA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230B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Ethylene dibromide [106-93-4[#93]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368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When used as a fumigant</w:t>
            </w:r>
            <w:r w:rsidRPr="00D103EE">
              <w:rPr>
                <w:rFonts w:asciiTheme="minorHAnsi" w:hAnsiTheme="minorHAnsi"/>
                <w:sz w:val="20"/>
                <w:szCs w:val="20"/>
              </w:rPr>
              <w:br/>
              <w:t>Genuine research or analysis</w:t>
            </w:r>
          </w:p>
        </w:tc>
      </w:tr>
      <w:tr w:rsidR="00D103EE" w14:paraId="683DDFCA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F17C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FCCA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4,4'-Methylene bis(2-chloroaniline) [101-14-4[#93] MOCA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839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  <w:tr w:rsidR="00D103EE" w14:paraId="383B6378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418B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4052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3-Propiolactone [57-57-8[#93] (Beta-propiolactone)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66ED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  <w:tr w:rsidR="00D103EE" w14:paraId="7A45ECF0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3D679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BEAA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o-Toluidine [95-53-4[#93] and o-Toluidine hydrochloride [636-21-5[#93]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7061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  <w:tr w:rsidR="00D103EE" w:rsidRPr="00D103EE" w14:paraId="32312119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99C3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C14D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Vinyl chloride monomer [75-01-4[#93]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A3A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</w:tr>
    </w:tbl>
    <w:p w14:paraId="21CF9759" w14:textId="77777777" w:rsidR="00D103EE" w:rsidRPr="00D103EE" w:rsidRDefault="00D103EE" w:rsidP="00D103EE">
      <w:pPr>
        <w:rPr>
          <w:rFonts w:asciiTheme="minorHAnsi" w:hAnsiTheme="minorHAnsi"/>
          <w:sz w:val="20"/>
          <w:szCs w:val="20"/>
        </w:rPr>
      </w:pPr>
      <w:r w:rsidRPr="00D103EE">
        <w:rPr>
          <w:rFonts w:asciiTheme="minorHAnsi" w:hAnsiTheme="minorHAnsi"/>
          <w:sz w:val="20"/>
          <w:szCs w:val="20"/>
        </w:rPr>
        <w:t>Table 10.3 Restricted hazardous chemicals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4"/>
        <w:gridCol w:w="3441"/>
        <w:gridCol w:w="5659"/>
      </w:tblGrid>
      <w:tr w:rsidR="00D103EE" w:rsidRPr="00D103EE" w14:paraId="118FA462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EDF3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Column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5B1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Column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7D11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Column 3</w:t>
            </w:r>
          </w:p>
        </w:tc>
      </w:tr>
      <w:tr w:rsidR="00D103EE" w:rsidRPr="00D103EE" w14:paraId="5A083C01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07B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AF3A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Restricted hazardous chemical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234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Restricted use</w:t>
            </w:r>
          </w:p>
        </w:tc>
      </w:tr>
      <w:tr w:rsidR="00D103EE" w:rsidRPr="00D103EE" w14:paraId="1E1092FA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D5F2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67B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Antimony and its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0B7C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0.1% as antimony</w:t>
            </w:r>
          </w:p>
        </w:tc>
      </w:tr>
      <w:tr w:rsidR="00D103EE" w:rsidRPr="00D103EE" w14:paraId="157329D3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4F44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EABA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Arsenic and its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A15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0.1% as arsenic</w:t>
            </w:r>
            <w:r w:rsidRPr="00D103EE">
              <w:rPr>
                <w:rFonts w:asciiTheme="minorHAnsi" w:hAnsiTheme="minorHAnsi"/>
                <w:sz w:val="20"/>
                <w:szCs w:val="20"/>
              </w:rPr>
              <w:br/>
              <w:t>For spray painting</w:t>
            </w:r>
          </w:p>
        </w:tc>
      </w:tr>
      <w:tr w:rsidR="00D103EE" w:rsidRPr="00D103EE" w14:paraId="268E9DC6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455C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E61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Benzene (benzol), if the substance contains more than 1% by 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CA02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spray painting</w:t>
            </w:r>
          </w:p>
        </w:tc>
      </w:tr>
      <w:tr w:rsidR="00D103EE" w:rsidRPr="00D103EE" w14:paraId="3A123994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6FC0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E2C7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Beryllium and its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D7D0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0.1% as beryllium</w:t>
            </w:r>
          </w:p>
        </w:tc>
      </w:tr>
      <w:tr w:rsidR="00D103EE" w14:paraId="72F12FF8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B5B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E3E1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Cadmium and its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03A1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0.1% as cadmium</w:t>
            </w:r>
          </w:p>
        </w:tc>
      </w:tr>
      <w:tr w:rsidR="00D103EE" w14:paraId="2EDAC016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404B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1592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Carbon disulphide (carbon bisulphide)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350A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spray painting</w:t>
            </w:r>
          </w:p>
        </w:tc>
      </w:tr>
      <w:tr w:rsidR="00D103EE" w14:paraId="37F96DB8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E4B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CFFD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0DC0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wet abrasive blasting</w:t>
            </w:r>
          </w:p>
        </w:tc>
      </w:tr>
      <w:tr w:rsidR="00D103EE" w14:paraId="7C63F13B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0621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1B7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Chromium and its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B19E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0.5% (except as specified for wet blasting) as chromium</w:t>
            </w:r>
          </w:p>
        </w:tc>
      </w:tr>
      <w:tr w:rsidR="00D103EE" w14:paraId="29C51D31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67C9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4D87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Cobalt and its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2723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0.1% as cobalt</w:t>
            </w:r>
          </w:p>
        </w:tc>
      </w:tr>
      <w:tr w:rsidR="00D103EE" w14:paraId="5F9FDAB3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B27A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A55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Free silica (crystalline silicon dioxide)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1590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1%</w:t>
            </w:r>
          </w:p>
        </w:tc>
      </w:tr>
      <w:tr w:rsidR="00D103EE" w14:paraId="00C1C184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F75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BD7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Lead and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57DA4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0.1% as lead or which would expose the operator to levels in excess of those set in the regulations covering lead</w:t>
            </w:r>
          </w:p>
        </w:tc>
      </w:tr>
      <w:tr w:rsidR="00D103EE" w14:paraId="0F27ED5E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9CA0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7E64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Lead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A69E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spray painting</w:t>
            </w:r>
          </w:p>
        </w:tc>
      </w:tr>
      <w:tr w:rsidR="00D103EE" w14:paraId="5E602584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ED4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136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Methanol (methyl alcohol), if the substance contains more than 1% by 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58F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spray painting</w:t>
            </w:r>
          </w:p>
        </w:tc>
      </w:tr>
      <w:tr w:rsidR="00D103EE" w:rsidRPr="00D103EE" w14:paraId="0DB9B006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29D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1F97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Nickel and its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9397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0.1% as nickel</w:t>
            </w:r>
          </w:p>
        </w:tc>
      </w:tr>
      <w:tr w:rsidR="00D103EE" w:rsidRPr="00D103EE" w14:paraId="6DD8807F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7C9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2A4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Nitrates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7BDC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wet abrasive blasting</w:t>
            </w:r>
          </w:p>
        </w:tc>
      </w:tr>
      <w:tr w:rsidR="00D103EE" w:rsidRPr="00D103EE" w14:paraId="52EAC901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7AEE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BA6D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C9C1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wet abrasive blasting</w:t>
            </w:r>
          </w:p>
        </w:tc>
      </w:tr>
      <w:tr w:rsidR="00D103EE" w:rsidRPr="00D103EE" w14:paraId="55D64C4E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07AE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494B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Radioactive substance of any kind where the level of radiation exceeds 1 Bq/g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AD18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blasting, so far as is reasonably practicable</w:t>
            </w:r>
          </w:p>
        </w:tc>
      </w:tr>
      <w:tr w:rsidR="00D103EE" w:rsidRPr="00D103EE" w14:paraId="5056F122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3D5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960E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Tetrachloroethane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C8F6D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spray painting</w:t>
            </w:r>
          </w:p>
        </w:tc>
      </w:tr>
      <w:tr w:rsidR="00D103EE" w:rsidRPr="00D103EE" w14:paraId="42E8EB56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897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1AC2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Tetrachloromethane (carbon tetrachloride)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425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spray painting</w:t>
            </w:r>
          </w:p>
        </w:tc>
      </w:tr>
      <w:tr w:rsidR="00D103EE" w:rsidRPr="00D103EE" w14:paraId="641225C2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1E40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7F8E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Tin and its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1945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abrasive blasting at a concentration of greater than 0.1% as tin</w:t>
            </w:r>
          </w:p>
        </w:tc>
      </w:tr>
      <w:tr w:rsidR="00D103EE" w:rsidRPr="00D103EE" w14:paraId="02D6CFCF" w14:textId="77777777" w:rsidTr="00D10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7E70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44EF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Tributyl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7226" w14:textId="77777777" w:rsidR="00D103EE" w:rsidRPr="00D103EE" w:rsidRDefault="00D103EE">
            <w:pPr>
              <w:rPr>
                <w:rFonts w:asciiTheme="minorHAnsi" w:hAnsiTheme="minorHAnsi"/>
                <w:sz w:val="20"/>
                <w:szCs w:val="20"/>
              </w:rPr>
            </w:pPr>
            <w:r w:rsidRPr="00D103EE">
              <w:rPr>
                <w:rFonts w:asciiTheme="minorHAnsi" w:hAnsiTheme="minorHAnsi"/>
                <w:sz w:val="20"/>
                <w:szCs w:val="20"/>
              </w:rPr>
              <w:t>For spray painting</w:t>
            </w:r>
          </w:p>
        </w:tc>
      </w:tr>
    </w:tbl>
    <w:p w14:paraId="315ACE32" w14:textId="031FFF9F" w:rsidR="003A388D" w:rsidRDefault="00D103EE" w:rsidP="00BE59F1">
      <w:pPr>
        <w:rPr>
          <w:sz w:val="28"/>
        </w:rPr>
      </w:pPr>
      <w:r w:rsidRPr="00D103EE">
        <w:rPr>
          <w:rFonts w:asciiTheme="minorHAnsi" w:hAnsiTheme="minorHAnsi"/>
          <w:sz w:val="20"/>
          <w:szCs w:val="20"/>
        </w:rPr>
        <w:t>Note: Clause 382 deals with polychlorinated biphenyls (PCBs)</w:t>
      </w:r>
    </w:p>
    <w:sectPr w:rsidR="003A388D">
      <w:headerReference w:type="default" r:id="rId13"/>
      <w:footerReference w:type="default" r:id="rId14"/>
      <w:pgSz w:w="11910" w:h="16840"/>
      <w:pgMar w:top="480" w:right="1060" w:bottom="1320" w:left="92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0F4" w14:textId="77777777" w:rsidR="00C12615" w:rsidRDefault="00C12615">
      <w:r>
        <w:separator/>
      </w:r>
    </w:p>
  </w:endnote>
  <w:endnote w:type="continuationSeparator" w:id="0">
    <w:p w14:paraId="4D36F036" w14:textId="77777777" w:rsidR="00C12615" w:rsidRDefault="00C1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04FC" w14:textId="7E32B541" w:rsidR="00C8293E" w:rsidRDefault="00C8293E" w:rsidP="00C8293E">
    <w:pPr>
      <w:spacing w:before="95"/>
      <w:ind w:right="136"/>
      <w:jc w:val="right"/>
      <w:rPr>
        <w:rFonts w:ascii="Times New Roman"/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3D8BCB" wp14:editId="76289993">
              <wp:simplePos x="0" y="0"/>
              <wp:positionH relativeFrom="page">
                <wp:posOffset>556895</wp:posOffset>
              </wp:positionH>
              <wp:positionV relativeFrom="paragraph">
                <wp:posOffset>177800</wp:posOffset>
              </wp:positionV>
              <wp:extent cx="6451600" cy="19050"/>
              <wp:effectExtent l="0" t="0" r="0" b="0"/>
              <wp:wrapTopAndBottom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D62BF" id="docshape1" o:spid="_x0000_s1026" style="position:absolute;margin-left:43.85pt;margin-top:14pt;width:508pt;height: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" fillcolor="black" stroked="f">
              <w10:wrap type="topAndBottom" anchorx="page"/>
            </v:rect>
          </w:pict>
        </mc:Fallback>
      </mc:AlternateContent>
    </w:r>
    <w:r>
      <w:rPr>
        <w:rFonts w:ascii="Times New Roman"/>
        <w:sz w:val="12"/>
      </w:rPr>
      <w:t xml:space="preserve"> </w:t>
    </w:r>
    <w:r w:rsidR="005628E9">
      <w:rPr>
        <w:rFonts w:ascii="Times New Roman"/>
        <w:sz w:val="12"/>
      </w:rPr>
      <w:t>REST</w:t>
    </w:r>
    <w:r w:rsidR="00A83149">
      <w:rPr>
        <w:rFonts w:ascii="Times New Roman"/>
        <w:sz w:val="12"/>
      </w:rPr>
      <w:t>RICTED/PROHIBITED CARCINOGEN</w:t>
    </w:r>
    <w:r w:rsidR="00EF0E49">
      <w:rPr>
        <w:rFonts w:ascii="Times New Roman"/>
        <w:sz w:val="12"/>
      </w:rPr>
      <w:t xml:space="preserve"> REGISTRATION FORM </w:t>
    </w:r>
  </w:p>
  <w:p w14:paraId="1E2B0B18" w14:textId="2C304656" w:rsidR="00C8293E" w:rsidRPr="006D2F80" w:rsidRDefault="00C8293E" w:rsidP="00C8293E">
    <w:pPr>
      <w:spacing w:before="94"/>
      <w:rPr>
        <w:rFonts w:ascii="Times New Roman"/>
        <w:sz w:val="14"/>
      </w:rPr>
    </w:pPr>
    <w:r>
      <w:rPr>
        <w:rFonts w:ascii="Times New Roman"/>
        <w:b/>
        <w:sz w:val="14"/>
      </w:rPr>
      <w:t>Date:</w:t>
    </w:r>
    <w:r>
      <w:rPr>
        <w:rFonts w:ascii="Times New Roman"/>
        <w:b/>
        <w:spacing w:val="-3"/>
        <w:sz w:val="14"/>
      </w:rPr>
      <w:t xml:space="preserve"> </w:t>
    </w:r>
    <w:r w:rsidR="00A83149">
      <w:rPr>
        <w:rFonts w:ascii="Times New Roman"/>
        <w:sz w:val="14"/>
      </w:rPr>
      <w:t>September</w:t>
    </w:r>
    <w:r>
      <w:rPr>
        <w:rFonts w:ascii="Times New Roman"/>
        <w:spacing w:val="-5"/>
        <w:sz w:val="14"/>
      </w:rPr>
      <w:t xml:space="preserve"> </w:t>
    </w:r>
    <w:r>
      <w:rPr>
        <w:rFonts w:ascii="Times New Roman"/>
        <w:sz w:val="14"/>
      </w:rPr>
      <w:t>2022</w:t>
    </w:r>
    <w:r>
      <w:rPr>
        <w:rFonts w:ascii="Times New Roman"/>
        <w:spacing w:val="-4"/>
        <w:sz w:val="14"/>
      </w:rPr>
      <w:t xml:space="preserve"> </w:t>
    </w:r>
    <w:r>
      <w:rPr>
        <w:rFonts w:ascii="Times New Roman"/>
        <w:b/>
        <w:sz w:val="14"/>
      </w:rPr>
      <w:t>Version: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sz w:val="14"/>
      </w:rPr>
      <w:t>1.</w:t>
    </w:r>
    <w:r w:rsidR="00A83149">
      <w:rPr>
        <w:rFonts w:ascii="Times New Roman"/>
        <w:sz w:val="14"/>
      </w:rPr>
      <w:t>0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b/>
        <w:sz w:val="14"/>
      </w:rPr>
      <w:t>Authorised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b/>
        <w:sz w:val="14"/>
      </w:rPr>
      <w:t>by:</w:t>
    </w:r>
    <w:r>
      <w:rPr>
        <w:rFonts w:ascii="Times New Roman"/>
        <w:b/>
        <w:spacing w:val="-4"/>
        <w:sz w:val="14"/>
      </w:rPr>
      <w:t xml:space="preserve"> </w:t>
    </w:r>
    <w:r>
      <w:rPr>
        <w:rFonts w:ascii="Times New Roman"/>
        <w:sz w:val="14"/>
      </w:rPr>
      <w:t>Director,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z w:val="14"/>
      </w:rPr>
      <w:t>Work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z w:val="14"/>
      </w:rPr>
      <w:t>Health</w:t>
    </w:r>
    <w:r>
      <w:rPr>
        <w:rFonts w:ascii="Times New Roman"/>
        <w:spacing w:val="-3"/>
        <w:sz w:val="14"/>
      </w:rPr>
      <w:t xml:space="preserve">, </w:t>
    </w:r>
    <w:r>
      <w:rPr>
        <w:rFonts w:ascii="Times New Roman"/>
        <w:sz w:val="14"/>
      </w:rPr>
      <w:t>Safety &amp; Wellbeing</w:t>
    </w:r>
    <w:r>
      <w:rPr>
        <w:rFonts w:ascii="Times New Roman"/>
        <w:spacing w:val="-5"/>
        <w:sz w:val="14"/>
      </w:rPr>
      <w:t xml:space="preserve"> </w:t>
    </w:r>
    <w:r>
      <w:rPr>
        <w:rFonts w:ascii="Times New Roman"/>
        <w:b/>
        <w:sz w:val="14"/>
      </w:rPr>
      <w:t>Next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b/>
        <w:sz w:val="14"/>
      </w:rPr>
      <w:t>Review:</w:t>
    </w:r>
    <w:r>
      <w:rPr>
        <w:rFonts w:ascii="Times New Roman"/>
        <w:b/>
        <w:spacing w:val="-4"/>
        <w:sz w:val="14"/>
      </w:rPr>
      <w:t xml:space="preserve"> </w:t>
    </w:r>
    <w:r>
      <w:rPr>
        <w:rFonts w:ascii="Times New Roman"/>
        <w:sz w:val="14"/>
      </w:rPr>
      <w:t>August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pacing w:val="-4"/>
        <w:sz w:val="14"/>
      </w:rPr>
      <w:t>2024</w:t>
    </w:r>
    <w:r>
      <w:rPr>
        <w:rFonts w:ascii="Times New Roman"/>
        <w:spacing w:val="-4"/>
        <w:sz w:val="14"/>
      </w:rPr>
      <w:tab/>
    </w:r>
    <w:r>
      <w:rPr>
        <w:rFonts w:ascii="Times New Roman"/>
        <w:spacing w:val="-4"/>
        <w:sz w:val="14"/>
      </w:rPr>
      <w:tab/>
    </w:r>
    <w:r>
      <w:rPr>
        <w:rFonts w:ascii="Times New Roman"/>
        <w:spacing w:val="-4"/>
        <w:sz w:val="14"/>
      </w:rPr>
      <w:tab/>
      <w:t xml:space="preserve">Page </w:t>
    </w:r>
    <w:r w:rsidRPr="00DE7E32">
      <w:rPr>
        <w:rFonts w:ascii="Times New Roman"/>
        <w:spacing w:val="-4"/>
        <w:sz w:val="14"/>
      </w:rPr>
      <w:fldChar w:fldCharType="begin"/>
    </w:r>
    <w:r w:rsidRPr="00DE7E32">
      <w:rPr>
        <w:rFonts w:ascii="Times New Roman"/>
        <w:spacing w:val="-4"/>
        <w:sz w:val="14"/>
      </w:rPr>
      <w:instrText xml:space="preserve"> PAGE   \* MERGEFORMAT </w:instrText>
    </w:r>
    <w:r w:rsidRPr="00DE7E32">
      <w:rPr>
        <w:rFonts w:ascii="Times New Roman"/>
        <w:spacing w:val="-4"/>
        <w:sz w:val="14"/>
      </w:rPr>
      <w:fldChar w:fldCharType="separate"/>
    </w:r>
    <w:r>
      <w:rPr>
        <w:rFonts w:ascii="Times New Roman"/>
        <w:spacing w:val="-4"/>
        <w:sz w:val="14"/>
      </w:rPr>
      <w:t>1</w:t>
    </w:r>
    <w:r w:rsidRPr="00DE7E32">
      <w:rPr>
        <w:rFonts w:ascii="Times New Roman"/>
        <w:noProof/>
        <w:spacing w:val="-4"/>
        <w:sz w:val="14"/>
      </w:rPr>
      <w:fldChar w:fldCharType="end"/>
    </w:r>
  </w:p>
  <w:p w14:paraId="7B18A3B8" w14:textId="00B460F8" w:rsidR="00C8293E" w:rsidRDefault="00C8293E">
    <w:pPr>
      <w:pStyle w:val="Footer"/>
    </w:pPr>
  </w:p>
  <w:p w14:paraId="78A369B0" w14:textId="4753F631" w:rsidR="003A388D" w:rsidRDefault="003A388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00E4" w14:textId="77777777" w:rsidR="00C12615" w:rsidRDefault="00C12615">
      <w:r>
        <w:separator/>
      </w:r>
    </w:p>
  </w:footnote>
  <w:footnote w:type="continuationSeparator" w:id="0">
    <w:p w14:paraId="0488EC01" w14:textId="77777777" w:rsidR="00C12615" w:rsidRDefault="00C1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DD2" w14:textId="77777777" w:rsidR="006600F4" w:rsidRDefault="006600F4" w:rsidP="00CA5DE4">
    <w:pPr>
      <w:pStyle w:val="Heading1"/>
      <w:spacing w:before="74"/>
      <w:ind w:left="3258" w:right="432" w:hanging="2974"/>
      <w:rPr>
        <w:rFonts w:ascii="Calibri" w:hAnsi="Calibri" w:cs="Calibri"/>
        <w:color w:val="990033"/>
        <w:sz w:val="32"/>
        <w:szCs w:val="32"/>
      </w:rPr>
    </w:pPr>
  </w:p>
  <w:p w14:paraId="3016FD2E" w14:textId="60998FAA" w:rsidR="004C15DB" w:rsidRPr="00CA5DE4" w:rsidRDefault="00EF0E49" w:rsidP="00CA5DE4">
    <w:pPr>
      <w:pStyle w:val="Heading1"/>
      <w:spacing w:before="74"/>
      <w:ind w:left="3258" w:right="432" w:hanging="2974"/>
      <w:rPr>
        <w:rFonts w:ascii="Calibri" w:hAnsi="Calibri" w:cs="Calibri"/>
        <w:color w:val="990033"/>
        <w:sz w:val="32"/>
        <w:szCs w:val="32"/>
      </w:rPr>
    </w:pPr>
    <w:r w:rsidRPr="00CA5DE4">
      <w:rPr>
        <w:rFonts w:ascii="Calibri" w:hAnsi="Calibri" w:cs="Calibri"/>
        <w:color w:val="990033"/>
        <w:sz w:val="32"/>
        <w:szCs w:val="32"/>
      </w:rPr>
      <w:t>RESTRICTED/PROHIBITED CARCINOGEN REGISTRATION FORM</w:t>
    </w:r>
  </w:p>
  <w:p w14:paraId="241D0794" w14:textId="77777777" w:rsidR="004C15DB" w:rsidRDefault="004C1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3937"/>
    <w:multiLevelType w:val="hybridMultilevel"/>
    <w:tmpl w:val="4C1A13F4"/>
    <w:lvl w:ilvl="0" w:tplc="F1EEC458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0746725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A88A51F8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3" w:tplc="FC084380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 w:tplc="08B6AB78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5" w:tplc="BEDE01CC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ar-SA"/>
      </w:rPr>
    </w:lvl>
    <w:lvl w:ilvl="6" w:tplc="4990A9E4">
      <w:numFmt w:val="bullet"/>
      <w:lvlText w:val="•"/>
      <w:lvlJc w:val="left"/>
      <w:pPr>
        <w:ind w:left="6331" w:hanging="361"/>
      </w:pPr>
      <w:rPr>
        <w:rFonts w:hint="default"/>
        <w:lang w:val="en-US" w:eastAsia="en-US" w:bidi="ar-SA"/>
      </w:rPr>
    </w:lvl>
    <w:lvl w:ilvl="7" w:tplc="144858DA">
      <w:numFmt w:val="bullet"/>
      <w:lvlText w:val="•"/>
      <w:lvlJc w:val="left"/>
      <w:pPr>
        <w:ind w:left="7229" w:hanging="361"/>
      </w:pPr>
      <w:rPr>
        <w:rFonts w:hint="default"/>
        <w:lang w:val="en-US" w:eastAsia="en-US" w:bidi="ar-SA"/>
      </w:rPr>
    </w:lvl>
    <w:lvl w:ilvl="8" w:tplc="0F64F5C4">
      <w:numFmt w:val="bullet"/>
      <w:lvlText w:val="•"/>
      <w:lvlJc w:val="left"/>
      <w:pPr>
        <w:ind w:left="81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8D"/>
    <w:rsid w:val="00093E0A"/>
    <w:rsid w:val="000E0044"/>
    <w:rsid w:val="00151346"/>
    <w:rsid w:val="001870A1"/>
    <w:rsid w:val="001A2089"/>
    <w:rsid w:val="001F71A1"/>
    <w:rsid w:val="00223B3E"/>
    <w:rsid w:val="00291BE8"/>
    <w:rsid w:val="002C76E2"/>
    <w:rsid w:val="0030133C"/>
    <w:rsid w:val="00324D04"/>
    <w:rsid w:val="00346657"/>
    <w:rsid w:val="00361C36"/>
    <w:rsid w:val="00380405"/>
    <w:rsid w:val="003A388D"/>
    <w:rsid w:val="003B7E9D"/>
    <w:rsid w:val="003F585A"/>
    <w:rsid w:val="004022A6"/>
    <w:rsid w:val="004248BE"/>
    <w:rsid w:val="004415CA"/>
    <w:rsid w:val="00480AC2"/>
    <w:rsid w:val="00482824"/>
    <w:rsid w:val="004A147E"/>
    <w:rsid w:val="004B605E"/>
    <w:rsid w:val="004C15DB"/>
    <w:rsid w:val="004C2F77"/>
    <w:rsid w:val="005161A4"/>
    <w:rsid w:val="00516D7A"/>
    <w:rsid w:val="005628E9"/>
    <w:rsid w:val="005D2B62"/>
    <w:rsid w:val="0062426B"/>
    <w:rsid w:val="006600F4"/>
    <w:rsid w:val="006659FF"/>
    <w:rsid w:val="006E1343"/>
    <w:rsid w:val="006E4991"/>
    <w:rsid w:val="007172ED"/>
    <w:rsid w:val="0072142A"/>
    <w:rsid w:val="007C4AE2"/>
    <w:rsid w:val="00855C6F"/>
    <w:rsid w:val="00860F03"/>
    <w:rsid w:val="008B2417"/>
    <w:rsid w:val="00935354"/>
    <w:rsid w:val="009569CB"/>
    <w:rsid w:val="0097737B"/>
    <w:rsid w:val="009C0E59"/>
    <w:rsid w:val="00A45AA8"/>
    <w:rsid w:val="00A83149"/>
    <w:rsid w:val="00A97F67"/>
    <w:rsid w:val="00B401BC"/>
    <w:rsid w:val="00B46E74"/>
    <w:rsid w:val="00B85574"/>
    <w:rsid w:val="00B91806"/>
    <w:rsid w:val="00B9452E"/>
    <w:rsid w:val="00BE59F1"/>
    <w:rsid w:val="00BF3A89"/>
    <w:rsid w:val="00C12615"/>
    <w:rsid w:val="00C260CD"/>
    <w:rsid w:val="00C47F6C"/>
    <w:rsid w:val="00C566C4"/>
    <w:rsid w:val="00C8293E"/>
    <w:rsid w:val="00CA5DE4"/>
    <w:rsid w:val="00CC1857"/>
    <w:rsid w:val="00CE7BAD"/>
    <w:rsid w:val="00D05BDD"/>
    <w:rsid w:val="00D103EE"/>
    <w:rsid w:val="00D171D3"/>
    <w:rsid w:val="00D82DCF"/>
    <w:rsid w:val="00DA7419"/>
    <w:rsid w:val="00DA7CC7"/>
    <w:rsid w:val="00DB3378"/>
    <w:rsid w:val="00DB40B1"/>
    <w:rsid w:val="00DC1606"/>
    <w:rsid w:val="00E01AEA"/>
    <w:rsid w:val="00E52F19"/>
    <w:rsid w:val="00E57364"/>
    <w:rsid w:val="00E81F13"/>
    <w:rsid w:val="00E831C3"/>
    <w:rsid w:val="00E96FE3"/>
    <w:rsid w:val="00EF0E49"/>
    <w:rsid w:val="00EF259E"/>
    <w:rsid w:val="00F109D8"/>
    <w:rsid w:val="00F5444E"/>
    <w:rsid w:val="00F85DE2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54944"/>
  <w15:docId w15:val="{8F74F8CC-E308-405B-ADE3-1BECAAE5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252" w:right="1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224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3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44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1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1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3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87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0A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00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044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3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3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lause">
    <w:name w:val="clause"/>
    <w:basedOn w:val="Normal"/>
    <w:rsid w:val="003466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hs@westernsydney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smh.com.au/cqstatic/givmmd/Western%20Sydney%20University%20logo.jp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eab1f-d4e6-4163-91a1-8242293d21ab" xsi:nil="true"/>
    <lcf76f155ced4ddcb4097134ff3c332f xmlns="6a9bf477-f845-44b1-bba5-e438ef133a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8" ma:contentTypeDescription="Create a new document." ma:contentTypeScope="" ma:versionID="3c40d196d2cf73fc0bc3774a8e0696cf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c9392c34d5008cc3d9250cff6f160e4f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e0d8a-8891-48d9-ad2b-bad3da6b5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8e15c6-9811-4c5a-9747-80014b66abb1}" ma:internalName="TaxCatchAll" ma:showField="CatchAllData" ma:web="122eab1f-d4e6-4163-91a1-8242293d2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A2CAA-5284-433D-8A30-564F99554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1299F-BBE3-4AE5-9713-32AFBAA61E61}">
  <ds:schemaRefs>
    <ds:schemaRef ds:uri="http://schemas.microsoft.com/office/2006/metadata/properties"/>
    <ds:schemaRef ds:uri="http://schemas.microsoft.com/office/infopath/2007/PartnerControls"/>
    <ds:schemaRef ds:uri="122eab1f-d4e6-4163-91a1-8242293d21ab"/>
    <ds:schemaRef ds:uri="6a9bf477-f845-44b1-bba5-e438ef133ae2"/>
  </ds:schemaRefs>
</ds:datastoreItem>
</file>

<file path=customXml/itemProps3.xml><?xml version="1.0" encoding="utf-8"?>
<ds:datastoreItem xmlns:ds="http://schemas.openxmlformats.org/officeDocument/2006/customXml" ds:itemID="{840EB269-385D-451E-9C5E-48019470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or prohibited carcinogen worker registration form</dc:title>
  <dc:creator>Smitha Parameswaran</dc:creator>
  <cp:lastModifiedBy>Smitha Parameswaran</cp:lastModifiedBy>
  <cp:revision>82</cp:revision>
  <dcterms:created xsi:type="dcterms:W3CDTF">2022-09-26T04:09:00Z</dcterms:created>
  <dcterms:modified xsi:type="dcterms:W3CDTF">2022-12-08T23:05:00Z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2022-09-26T00:00:00Z</vt:filetime>
  </property>
  <property fmtid="{D5CDD505-2E9C-101B-9397-08002B2CF9AE}" pid="5" name="Producer">
    <vt:lpwstr>Mac OS X 10.12.6 Quartz PDFContext</vt:lpwstr>
  </property>
  <property fmtid="{D5CDD505-2E9C-101B-9397-08002B2CF9AE}" pid="6" name="ContentTypeId">
    <vt:lpwstr>0x010100995B4B3A9FC2B3488D568648E61E3FAA</vt:lpwstr>
  </property>
  <property fmtid="{D5CDD505-2E9C-101B-9397-08002B2CF9AE}" pid="7" name="MediaServiceImageTags">
    <vt:lpwstr/>
  </property>
</Properties>
</file>