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42F2" w:rsidRPr="006D0946" w:rsidRDefault="007442F2" w:rsidP="007442F2">
      <w:pPr>
        <w:pStyle w:val="Heading1"/>
        <w:jc w:val="center"/>
        <w:rPr>
          <w:rFonts w:ascii="Chronicle Text G1" w:hAnsi="Chronicle Text G1" w:cs="Arial"/>
          <w:color w:val="548DD4"/>
          <w:sz w:val="12"/>
          <w:szCs w:val="12"/>
          <w:lang w:val="en-AU"/>
        </w:rPr>
      </w:pPr>
    </w:p>
    <w:p w:rsidR="007442F2" w:rsidRDefault="007442F2" w:rsidP="007442F2">
      <w:pPr>
        <w:pStyle w:val="Heading1"/>
        <w:jc w:val="center"/>
        <w:rPr>
          <w:rFonts w:ascii="Chronicle Text G1" w:hAnsi="Chronicle Text G1" w:cs="Arial"/>
          <w:color w:val="990033"/>
          <w:sz w:val="28"/>
          <w:szCs w:val="28"/>
          <w:lang w:val="en-AU"/>
        </w:rPr>
      </w:pPr>
      <w:r w:rsidRPr="006D0946">
        <w:rPr>
          <w:rFonts w:ascii="Chronicle Text G1" w:hAnsi="Chronicle Text G1" w:cs="Arial"/>
          <w:color w:val="990033"/>
          <w:sz w:val="28"/>
          <w:szCs w:val="28"/>
          <w:lang w:val="en-AU"/>
        </w:rPr>
        <w:t xml:space="preserve">GUIDELINES FOR </w:t>
      </w:r>
      <w:r>
        <w:rPr>
          <w:rFonts w:ascii="Chronicle Text G1" w:hAnsi="Chronicle Text G1" w:cs="Arial"/>
          <w:color w:val="990033"/>
          <w:sz w:val="28"/>
          <w:szCs w:val="28"/>
          <w:lang w:val="en-AU"/>
        </w:rPr>
        <w:t xml:space="preserve">PROFESSIONAL DEVELOPMENT FOR </w:t>
      </w:r>
    </w:p>
    <w:p w:rsidR="007442F2" w:rsidRPr="006D0946" w:rsidRDefault="007442F2" w:rsidP="007442F2">
      <w:pPr>
        <w:pStyle w:val="Heading1"/>
        <w:jc w:val="center"/>
        <w:rPr>
          <w:rFonts w:ascii="Chronicle Text G1" w:hAnsi="Chronicle Text G1" w:cs="Arial"/>
          <w:color w:val="990033"/>
          <w:sz w:val="28"/>
          <w:szCs w:val="28"/>
          <w:lang w:val="en-AU"/>
        </w:rPr>
      </w:pPr>
      <w:r>
        <w:rPr>
          <w:rFonts w:ascii="Chronicle Text G1" w:hAnsi="Chronicle Text G1" w:cs="Arial"/>
          <w:color w:val="990033"/>
          <w:sz w:val="28"/>
          <w:szCs w:val="28"/>
          <w:lang w:val="en-AU"/>
        </w:rPr>
        <w:t>SESSIONAL ACADEMIC STAFF</w:t>
      </w:r>
    </w:p>
    <w:p w:rsidR="007442F2" w:rsidRPr="006D0946" w:rsidRDefault="007442F2" w:rsidP="007442F2">
      <w:pPr>
        <w:pStyle w:val="Heading1"/>
        <w:rPr>
          <w:rFonts w:ascii="Chronicle Text G1" w:hAnsi="Chronicle Text G1" w:cs="Arial"/>
          <w:color w:val="A84A4A"/>
          <w:sz w:val="21"/>
          <w:szCs w:val="21"/>
          <w:lang w:val="en-AU"/>
        </w:rPr>
      </w:pPr>
    </w:p>
    <w:p w:rsidR="007442F2" w:rsidRPr="006D0946" w:rsidRDefault="007442F2" w:rsidP="007442F2">
      <w:pPr>
        <w:pStyle w:val="Heading1"/>
        <w:rPr>
          <w:rFonts w:ascii="Chronicle Text G1" w:hAnsi="Chronicle Text G1" w:cs="Arial"/>
          <w:b w:val="0"/>
          <w:color w:val="990033"/>
          <w:sz w:val="24"/>
          <w:szCs w:val="24"/>
          <w:lang w:val="en-AU"/>
        </w:rPr>
      </w:pPr>
      <w:r w:rsidRPr="006D0946">
        <w:rPr>
          <w:rFonts w:ascii="Chronicle Text G1" w:hAnsi="Chronicle Text G1" w:cs="Arial"/>
          <w:color w:val="990033"/>
          <w:sz w:val="24"/>
          <w:szCs w:val="24"/>
          <w:lang w:val="en-AU"/>
        </w:rPr>
        <w:t>INTRODUCTION</w:t>
      </w:r>
    </w:p>
    <w:p w:rsidR="007442F2" w:rsidRPr="006D0946" w:rsidRDefault="007442F2" w:rsidP="007442F2">
      <w:pPr>
        <w:rPr>
          <w:rFonts w:ascii="Chronicle Text G1" w:hAnsi="Chronicle Text G1"/>
          <w:sz w:val="12"/>
          <w:szCs w:val="12"/>
          <w:lang w:val="en-AU" w:eastAsia="x-none"/>
        </w:rPr>
      </w:pPr>
    </w:p>
    <w:p w:rsidR="006B6B38" w:rsidRDefault="00F71533" w:rsidP="006B6B38">
      <w:pPr>
        <w:spacing w:line="276" w:lineRule="auto"/>
        <w:rPr>
          <w:rFonts w:ascii="Chronicle Text G1" w:hAnsi="Chronicle Text G1" w:cs="Arial"/>
          <w:sz w:val="21"/>
          <w:szCs w:val="21"/>
          <w:lang w:val="en-AU"/>
        </w:rPr>
      </w:pPr>
      <w:r w:rsidRPr="006D0946">
        <w:rPr>
          <w:rFonts w:ascii="Chronicle Text G1" w:hAnsi="Chronicle Text G1" w:cs="Arial"/>
          <w:sz w:val="21"/>
          <w:szCs w:val="21"/>
          <w:lang w:val="en-AU"/>
        </w:rPr>
        <w:t xml:space="preserve">These guidelines have been </w:t>
      </w:r>
      <w:r>
        <w:rPr>
          <w:rFonts w:ascii="Chronicle Text G1" w:hAnsi="Chronicle Text G1" w:cs="Arial"/>
          <w:sz w:val="21"/>
          <w:szCs w:val="21"/>
          <w:lang w:val="en-AU"/>
        </w:rPr>
        <w:t>developed in response to recent changes in W</w:t>
      </w:r>
      <w:r>
        <w:rPr>
          <w:rFonts w:ascii="Chronicle Text G1" w:hAnsi="Chronicle Text G1" w:cs="Arial"/>
          <w:sz w:val="21"/>
          <w:szCs w:val="21"/>
          <w:lang w:val="en-AU"/>
        </w:rPr>
        <w:t xml:space="preserve">orkplace </w:t>
      </w:r>
      <w:r>
        <w:rPr>
          <w:rFonts w:ascii="Chronicle Text G1" w:hAnsi="Chronicle Text G1" w:cs="Arial"/>
          <w:sz w:val="21"/>
          <w:szCs w:val="21"/>
          <w:lang w:val="en-AU"/>
        </w:rPr>
        <w:t>G</w:t>
      </w:r>
      <w:r>
        <w:rPr>
          <w:rFonts w:ascii="Chronicle Text G1" w:hAnsi="Chronicle Text G1" w:cs="Arial"/>
          <w:sz w:val="21"/>
          <w:szCs w:val="21"/>
          <w:lang w:val="en-AU"/>
        </w:rPr>
        <w:t xml:space="preserve">ender </w:t>
      </w:r>
      <w:r>
        <w:rPr>
          <w:rFonts w:ascii="Chronicle Text G1" w:hAnsi="Chronicle Text G1" w:cs="Arial"/>
          <w:sz w:val="21"/>
          <w:szCs w:val="21"/>
          <w:lang w:val="en-AU"/>
        </w:rPr>
        <w:t>E</w:t>
      </w:r>
      <w:r>
        <w:rPr>
          <w:rFonts w:ascii="Chronicle Text G1" w:hAnsi="Chronicle Text G1" w:cs="Arial"/>
          <w:sz w:val="21"/>
          <w:szCs w:val="21"/>
          <w:lang w:val="en-AU"/>
        </w:rPr>
        <w:t xml:space="preserve">quality </w:t>
      </w:r>
      <w:r>
        <w:rPr>
          <w:rFonts w:ascii="Chronicle Text G1" w:hAnsi="Chronicle Text G1" w:cs="Arial"/>
          <w:sz w:val="21"/>
          <w:szCs w:val="21"/>
          <w:lang w:val="en-AU"/>
        </w:rPr>
        <w:t>A</w:t>
      </w:r>
      <w:r>
        <w:rPr>
          <w:rFonts w:ascii="Chronicle Text G1" w:hAnsi="Chronicle Text G1" w:cs="Arial"/>
          <w:sz w:val="21"/>
          <w:szCs w:val="21"/>
          <w:lang w:val="en-AU"/>
        </w:rPr>
        <w:t>gency</w:t>
      </w:r>
      <w:r>
        <w:rPr>
          <w:rFonts w:ascii="Chronicle Text G1" w:hAnsi="Chronicle Text G1" w:cs="Arial"/>
          <w:sz w:val="21"/>
          <w:szCs w:val="21"/>
          <w:lang w:val="en-AU"/>
        </w:rPr>
        <w:t xml:space="preserve"> </w:t>
      </w:r>
      <w:r>
        <w:rPr>
          <w:rFonts w:ascii="Chronicle Text G1" w:hAnsi="Chronicle Text G1" w:cs="Arial"/>
          <w:sz w:val="21"/>
          <w:szCs w:val="21"/>
          <w:lang w:val="en-AU"/>
        </w:rPr>
        <w:t>(WGEA) Employer of Choice Award criterion</w:t>
      </w:r>
      <w:r>
        <w:rPr>
          <w:rFonts w:ascii="Chronicle Text G1" w:hAnsi="Chronicle Text G1" w:cs="Arial"/>
          <w:sz w:val="21"/>
          <w:szCs w:val="21"/>
          <w:lang w:val="en-AU"/>
        </w:rPr>
        <w:t xml:space="preserve"> </w:t>
      </w:r>
      <w:r w:rsidR="000B60F1">
        <w:rPr>
          <w:rFonts w:ascii="Chronicle Text G1" w:hAnsi="Chronicle Text G1" w:cs="Arial"/>
          <w:sz w:val="21"/>
          <w:szCs w:val="21"/>
          <w:lang w:val="en-AU"/>
        </w:rPr>
        <w:t>regarding</w:t>
      </w:r>
      <w:r>
        <w:rPr>
          <w:rFonts w:ascii="Chronicle Text G1" w:hAnsi="Chronicle Text G1" w:cs="Arial"/>
          <w:sz w:val="21"/>
          <w:szCs w:val="21"/>
          <w:lang w:val="en-AU"/>
        </w:rPr>
        <w:t xml:space="preserve"> </w:t>
      </w:r>
      <w:r>
        <w:rPr>
          <w:rFonts w:ascii="Chronicle Text G1" w:hAnsi="Chronicle Text G1" w:cs="Arial"/>
          <w:sz w:val="21"/>
          <w:szCs w:val="21"/>
          <w:lang w:val="en-AU"/>
        </w:rPr>
        <w:t xml:space="preserve">professional development planning for long term casual staff. Western Sydney University has a </w:t>
      </w:r>
      <w:r w:rsidR="00B4323F">
        <w:rPr>
          <w:rFonts w:ascii="Chronicle Text G1" w:hAnsi="Chronicle Text G1" w:cs="Arial"/>
          <w:sz w:val="21"/>
          <w:szCs w:val="21"/>
          <w:lang w:val="en-AU"/>
        </w:rPr>
        <w:t>longstanding and</w:t>
      </w:r>
      <w:r>
        <w:rPr>
          <w:rFonts w:ascii="Chronicle Text G1" w:hAnsi="Chronicle Text G1" w:cs="Arial"/>
          <w:sz w:val="21"/>
          <w:szCs w:val="21"/>
          <w:lang w:val="en-AU"/>
        </w:rPr>
        <w:t xml:space="preserve"> strong commitment to gender </w:t>
      </w:r>
      <w:r w:rsidR="000B60F1">
        <w:rPr>
          <w:rFonts w:ascii="Chronicle Text G1" w:hAnsi="Chronicle Text G1" w:cs="Arial"/>
          <w:sz w:val="21"/>
          <w:szCs w:val="21"/>
          <w:lang w:val="en-AU"/>
        </w:rPr>
        <w:t>e</w:t>
      </w:r>
      <w:r>
        <w:rPr>
          <w:rFonts w:ascii="Chronicle Text G1" w:hAnsi="Chronicle Text G1" w:cs="Arial"/>
          <w:sz w:val="21"/>
          <w:szCs w:val="21"/>
          <w:lang w:val="en-AU"/>
        </w:rPr>
        <w:t>quality</w:t>
      </w:r>
      <w:r w:rsidR="00B4323F">
        <w:rPr>
          <w:rFonts w:ascii="Chronicle Text G1" w:hAnsi="Chronicle Text G1" w:cs="Arial"/>
          <w:sz w:val="21"/>
          <w:szCs w:val="21"/>
          <w:lang w:val="en-AU"/>
        </w:rPr>
        <w:t xml:space="preserve">. As a leader in </w:t>
      </w:r>
      <w:r w:rsidR="000B60F1">
        <w:rPr>
          <w:rFonts w:ascii="Chronicle Text G1" w:hAnsi="Chronicle Text G1" w:cs="Arial"/>
          <w:sz w:val="21"/>
          <w:szCs w:val="21"/>
          <w:lang w:val="en-AU"/>
        </w:rPr>
        <w:t>this area</w:t>
      </w:r>
      <w:r w:rsidR="00B4323F">
        <w:rPr>
          <w:rFonts w:ascii="Chronicle Text G1" w:hAnsi="Chronicle Text G1" w:cs="Arial"/>
          <w:sz w:val="21"/>
          <w:szCs w:val="21"/>
          <w:lang w:val="en-AU"/>
        </w:rPr>
        <w:t xml:space="preserve">, the University recognises that women are often disproportionately affected by casualisation.  Therefore, the University has introduced a new provision which offers up to 7 hours of paid professional development </w:t>
      </w:r>
      <w:r w:rsidR="000B60F1">
        <w:rPr>
          <w:rFonts w:ascii="Chronicle Text G1" w:hAnsi="Chronicle Text G1" w:cs="Arial"/>
          <w:sz w:val="21"/>
          <w:szCs w:val="21"/>
          <w:lang w:val="en-AU"/>
        </w:rPr>
        <w:t>annually</w:t>
      </w:r>
      <w:r w:rsidR="00B4323F">
        <w:rPr>
          <w:rFonts w:ascii="Chronicle Text G1" w:hAnsi="Chronicle Text G1" w:cs="Arial"/>
          <w:sz w:val="21"/>
          <w:szCs w:val="21"/>
          <w:lang w:val="en-AU"/>
        </w:rPr>
        <w:t xml:space="preserve"> to sessional academics who have worked at least 5 hours per week for </w:t>
      </w:r>
      <w:r w:rsidR="00440085">
        <w:rPr>
          <w:rFonts w:ascii="Chronicle Text G1" w:hAnsi="Chronicle Text G1" w:cs="Arial"/>
          <w:sz w:val="21"/>
          <w:szCs w:val="21"/>
          <w:lang w:val="en-AU"/>
        </w:rPr>
        <w:t>at least</w:t>
      </w:r>
      <w:r w:rsidR="00B4323F">
        <w:rPr>
          <w:rFonts w:ascii="Chronicle Text G1" w:hAnsi="Chronicle Text G1" w:cs="Arial"/>
          <w:sz w:val="21"/>
          <w:szCs w:val="21"/>
          <w:lang w:val="en-AU"/>
        </w:rPr>
        <w:t xml:space="preserve"> 3 teaching sessions</w:t>
      </w:r>
      <w:r w:rsidR="00440085">
        <w:rPr>
          <w:rFonts w:ascii="Chronicle Text G1" w:hAnsi="Chronicle Text G1" w:cs="Arial"/>
          <w:sz w:val="21"/>
          <w:szCs w:val="21"/>
          <w:lang w:val="en-AU"/>
        </w:rPr>
        <w:t xml:space="preserve"> within the last 24 months</w:t>
      </w:r>
      <w:r w:rsidR="00B4323F">
        <w:rPr>
          <w:rFonts w:ascii="Chronicle Text G1" w:hAnsi="Chronicle Text G1" w:cs="Arial"/>
          <w:sz w:val="21"/>
          <w:szCs w:val="21"/>
          <w:lang w:val="en-AU"/>
        </w:rPr>
        <w:t xml:space="preserve">. </w:t>
      </w:r>
    </w:p>
    <w:p w:rsidR="006B6B38" w:rsidRDefault="006B6B38" w:rsidP="006B6B38">
      <w:pPr>
        <w:spacing w:line="276" w:lineRule="auto"/>
        <w:rPr>
          <w:rFonts w:ascii="Chronicle Text G1" w:hAnsi="Chronicle Text G1" w:cs="Arial"/>
          <w:sz w:val="21"/>
          <w:szCs w:val="21"/>
          <w:lang w:val="en-AU"/>
        </w:rPr>
      </w:pPr>
    </w:p>
    <w:p w:rsidR="000B60F1" w:rsidRDefault="00EF47F1" w:rsidP="006B6B38">
      <w:pPr>
        <w:spacing w:line="276" w:lineRule="auto"/>
        <w:rPr>
          <w:rFonts w:ascii="Chronicle Text G1" w:hAnsi="Chronicle Text G1" w:cs="Arial"/>
          <w:sz w:val="21"/>
          <w:szCs w:val="21"/>
          <w:lang w:val="en-AU"/>
        </w:rPr>
      </w:pPr>
      <w:r>
        <w:rPr>
          <w:rFonts w:ascii="Chronicle Text G1" w:hAnsi="Chronicle Text G1" w:cs="Arial"/>
          <w:sz w:val="21"/>
          <w:szCs w:val="21"/>
          <w:lang w:val="en-AU"/>
        </w:rPr>
        <w:t>These guidelines will complement the provisions of the University’s Professional Development Policy.</w:t>
      </w:r>
    </w:p>
    <w:p w:rsidR="00EF47F1" w:rsidRDefault="00EF47F1" w:rsidP="006B6B38">
      <w:pPr>
        <w:spacing w:line="276" w:lineRule="auto"/>
        <w:rPr>
          <w:rFonts w:ascii="Chronicle Text G1" w:hAnsi="Chronicle Text G1" w:cs="Arial"/>
          <w:sz w:val="21"/>
          <w:szCs w:val="21"/>
          <w:lang w:val="en-AU"/>
        </w:rPr>
      </w:pPr>
    </w:p>
    <w:p w:rsidR="007442F2" w:rsidRPr="006D0946" w:rsidRDefault="00EF47F1" w:rsidP="007442F2">
      <w:pPr>
        <w:pStyle w:val="Heading1"/>
        <w:rPr>
          <w:rFonts w:ascii="Chronicle Text G1" w:hAnsi="Chronicle Text G1" w:cs="Arial"/>
          <w:color w:val="990033"/>
          <w:sz w:val="24"/>
          <w:szCs w:val="24"/>
          <w:lang w:val="en-AU"/>
        </w:rPr>
      </w:pPr>
      <w:r>
        <w:rPr>
          <w:rFonts w:ascii="Chronicle Text G1" w:hAnsi="Chronicle Text G1" w:cs="Arial"/>
          <w:color w:val="990033"/>
          <w:sz w:val="24"/>
          <w:szCs w:val="24"/>
          <w:lang w:val="en-AU"/>
        </w:rPr>
        <w:t xml:space="preserve">PROFESSIONAL DEVELOPMENT </w:t>
      </w:r>
    </w:p>
    <w:p w:rsidR="00EF47F1" w:rsidRPr="00EF47F1" w:rsidRDefault="00EF47F1" w:rsidP="0060357A">
      <w:pPr>
        <w:spacing w:line="259" w:lineRule="auto"/>
        <w:rPr>
          <w:rFonts w:ascii="Chronicle Text G1" w:hAnsi="Chronicle Text G1" w:cs="Arial"/>
          <w:sz w:val="21"/>
          <w:szCs w:val="21"/>
          <w:lang w:val="en-AU"/>
        </w:rPr>
      </w:pPr>
      <w:r>
        <w:rPr>
          <w:rFonts w:ascii="Chronicle Text G1" w:hAnsi="Chronicle Text G1" w:cs="Arial"/>
          <w:sz w:val="21"/>
          <w:szCs w:val="21"/>
          <w:lang w:val="en-AU"/>
        </w:rPr>
        <w:t xml:space="preserve">Eligible sessional academics can use the </w:t>
      </w:r>
      <w:r w:rsidR="006B6B38">
        <w:rPr>
          <w:rFonts w:ascii="Chronicle Text G1" w:hAnsi="Chronicle Text G1" w:cs="Arial"/>
          <w:sz w:val="21"/>
          <w:szCs w:val="21"/>
          <w:lang w:val="en-AU"/>
        </w:rPr>
        <w:t>provision</w:t>
      </w:r>
      <w:r>
        <w:rPr>
          <w:rFonts w:ascii="Chronicle Text G1" w:hAnsi="Chronicle Text G1" w:cs="Arial"/>
          <w:sz w:val="21"/>
          <w:szCs w:val="21"/>
          <w:lang w:val="en-AU"/>
        </w:rPr>
        <w:t xml:space="preserve"> to participate in </w:t>
      </w:r>
      <w:r w:rsidRPr="00EF47F1">
        <w:rPr>
          <w:rFonts w:ascii="Chronicle Text G1" w:hAnsi="Chronicle Text G1" w:cs="Arial"/>
          <w:sz w:val="21"/>
          <w:szCs w:val="21"/>
          <w:lang w:val="en-AU"/>
        </w:rPr>
        <w:t>professional development activities including for example:</w:t>
      </w:r>
    </w:p>
    <w:p w:rsidR="00EF47F1" w:rsidRPr="00EF47F1" w:rsidRDefault="00EF47F1" w:rsidP="0060357A">
      <w:pPr>
        <w:numPr>
          <w:ilvl w:val="0"/>
          <w:numId w:val="2"/>
        </w:numPr>
        <w:spacing w:line="259" w:lineRule="auto"/>
        <w:rPr>
          <w:rFonts w:ascii="Chronicle Text G1" w:hAnsi="Chronicle Text G1" w:cs="Arial"/>
          <w:sz w:val="21"/>
          <w:szCs w:val="21"/>
          <w:lang w:val="en-AU"/>
        </w:rPr>
      </w:pPr>
      <w:r w:rsidRPr="00EF47F1">
        <w:rPr>
          <w:rFonts w:ascii="Chronicle Text G1" w:hAnsi="Chronicle Text G1" w:cs="Arial"/>
          <w:sz w:val="21"/>
          <w:szCs w:val="21"/>
          <w:lang w:val="en-AU"/>
        </w:rPr>
        <w:t xml:space="preserve">online training modules, </w:t>
      </w:r>
    </w:p>
    <w:p w:rsidR="00EF47F1" w:rsidRPr="00EF47F1" w:rsidRDefault="00EF47F1" w:rsidP="0060357A">
      <w:pPr>
        <w:numPr>
          <w:ilvl w:val="0"/>
          <w:numId w:val="2"/>
        </w:numPr>
        <w:spacing w:line="259" w:lineRule="auto"/>
        <w:rPr>
          <w:rFonts w:ascii="Chronicle Text G1" w:hAnsi="Chronicle Text G1" w:cs="Arial"/>
          <w:sz w:val="21"/>
          <w:szCs w:val="21"/>
          <w:lang w:val="en-AU"/>
        </w:rPr>
      </w:pPr>
      <w:r w:rsidRPr="00EF47F1">
        <w:rPr>
          <w:rFonts w:ascii="Chronicle Text G1" w:hAnsi="Chronicle Text G1" w:cs="Arial"/>
          <w:sz w:val="21"/>
          <w:szCs w:val="21"/>
          <w:lang w:val="en-AU"/>
        </w:rPr>
        <w:t xml:space="preserve">in-person staff education workshops, </w:t>
      </w:r>
    </w:p>
    <w:p w:rsidR="00EF47F1" w:rsidRPr="00EF47F1" w:rsidRDefault="00EF47F1" w:rsidP="0060357A">
      <w:pPr>
        <w:numPr>
          <w:ilvl w:val="0"/>
          <w:numId w:val="2"/>
        </w:numPr>
        <w:spacing w:line="259" w:lineRule="auto"/>
        <w:rPr>
          <w:rFonts w:ascii="Chronicle Text G1" w:hAnsi="Chronicle Text G1" w:cs="Arial"/>
          <w:sz w:val="21"/>
          <w:szCs w:val="21"/>
          <w:lang w:val="en-AU"/>
        </w:rPr>
      </w:pPr>
      <w:r w:rsidRPr="00EF47F1">
        <w:rPr>
          <w:rFonts w:ascii="Chronicle Text G1" w:hAnsi="Chronicle Text G1" w:cs="Arial"/>
          <w:sz w:val="21"/>
          <w:szCs w:val="21"/>
          <w:lang w:val="en-AU"/>
        </w:rPr>
        <w:t>participation in conferences (</w:t>
      </w:r>
      <w:r w:rsidR="006B6B38">
        <w:rPr>
          <w:rFonts w:ascii="Chronicle Text G1" w:hAnsi="Chronicle Text G1" w:cs="Arial"/>
          <w:sz w:val="21"/>
          <w:szCs w:val="21"/>
          <w:lang w:val="en-AU"/>
        </w:rPr>
        <w:t xml:space="preserve">or </w:t>
      </w:r>
      <w:r w:rsidRPr="00EF47F1">
        <w:rPr>
          <w:rFonts w:ascii="Chronicle Text G1" w:hAnsi="Chronicle Text G1" w:cs="Arial"/>
          <w:sz w:val="21"/>
          <w:szCs w:val="21"/>
          <w:lang w:val="en-AU"/>
        </w:rPr>
        <w:t xml:space="preserve">similar events) and/or mentoring programs. </w:t>
      </w:r>
    </w:p>
    <w:p w:rsidR="006B6B38" w:rsidRDefault="006B6B38" w:rsidP="006B6B38">
      <w:pPr>
        <w:spacing w:line="259" w:lineRule="auto"/>
        <w:rPr>
          <w:rFonts w:ascii="Chronicle Text G1" w:hAnsi="Chronicle Text G1" w:cs="Arial"/>
          <w:sz w:val="21"/>
          <w:szCs w:val="21"/>
          <w:lang w:val="en-AU"/>
        </w:rPr>
      </w:pPr>
    </w:p>
    <w:p w:rsidR="00EF47F1" w:rsidRPr="00EF47F1" w:rsidRDefault="00EF47F1" w:rsidP="00EF47F1">
      <w:pPr>
        <w:spacing w:after="160" w:line="259" w:lineRule="auto"/>
        <w:rPr>
          <w:rFonts w:ascii="Chronicle Text G1" w:hAnsi="Chronicle Text G1" w:cs="Arial"/>
          <w:sz w:val="21"/>
          <w:szCs w:val="21"/>
          <w:lang w:val="en-AU"/>
        </w:rPr>
      </w:pPr>
      <w:r w:rsidRPr="00EF47F1">
        <w:rPr>
          <w:rFonts w:ascii="Chronicle Text G1" w:hAnsi="Chronicle Text G1" w:cs="Arial"/>
          <w:sz w:val="21"/>
          <w:szCs w:val="21"/>
          <w:lang w:val="en-AU"/>
        </w:rPr>
        <w:t xml:space="preserve">The provision </w:t>
      </w:r>
      <w:r w:rsidR="006B6B38">
        <w:rPr>
          <w:rFonts w:ascii="Chronicle Text G1" w:hAnsi="Chronicle Text G1" w:cs="Arial"/>
          <w:sz w:val="21"/>
          <w:szCs w:val="21"/>
          <w:lang w:val="en-AU"/>
        </w:rPr>
        <w:t>does no</w:t>
      </w:r>
      <w:r w:rsidRPr="00EF47F1">
        <w:rPr>
          <w:rFonts w:ascii="Chronicle Text G1" w:hAnsi="Chronicle Text G1" w:cs="Arial"/>
          <w:sz w:val="21"/>
          <w:szCs w:val="21"/>
          <w:lang w:val="en-AU"/>
        </w:rPr>
        <w:t xml:space="preserve">t cover additional costs such as conference registration, course fees, travel costs, etc. </w:t>
      </w:r>
    </w:p>
    <w:p w:rsidR="006B6B38" w:rsidRPr="00EF47F1" w:rsidRDefault="006B6B38" w:rsidP="006B6B38">
      <w:pPr>
        <w:rPr>
          <w:rFonts w:ascii="Chronicle Text G1" w:hAnsi="Chronicle Text G1" w:cs="Arial"/>
          <w:sz w:val="21"/>
          <w:szCs w:val="21"/>
          <w:lang w:val="en-AU"/>
        </w:rPr>
      </w:pPr>
      <w:r>
        <w:rPr>
          <w:rFonts w:ascii="Chronicle Text G1" w:hAnsi="Chronicle Text G1" w:cs="Arial"/>
          <w:sz w:val="21"/>
          <w:szCs w:val="21"/>
          <w:lang w:val="en-AU"/>
        </w:rPr>
        <w:t xml:space="preserve">This provision is additional to </w:t>
      </w:r>
      <w:r w:rsidRPr="00EF47F1">
        <w:rPr>
          <w:rFonts w:ascii="Chronicle Text G1" w:hAnsi="Chronicle Text G1" w:cs="Arial"/>
          <w:sz w:val="21"/>
          <w:szCs w:val="21"/>
        </w:rPr>
        <w:t xml:space="preserve">existing </w:t>
      </w:r>
      <w:r>
        <w:rPr>
          <w:rFonts w:ascii="Chronicle Text G1" w:hAnsi="Chronicle Text G1" w:cs="Arial"/>
          <w:sz w:val="21"/>
          <w:szCs w:val="21"/>
        </w:rPr>
        <w:t>programs</w:t>
      </w:r>
      <w:r w:rsidRPr="00EF47F1">
        <w:rPr>
          <w:rFonts w:ascii="Chronicle Text G1" w:hAnsi="Chronicle Text G1" w:cs="Arial"/>
          <w:sz w:val="21"/>
          <w:szCs w:val="21"/>
        </w:rPr>
        <w:t xml:space="preserve"> allowing casual staff to be paid to complete University orientation and mandatory staff training; and to participate in the Vice-Chancellor’s Professional Development Scholarships. </w:t>
      </w:r>
    </w:p>
    <w:p w:rsidR="006B6B38" w:rsidRDefault="006B6B38" w:rsidP="006B6B38">
      <w:pPr>
        <w:spacing w:line="276" w:lineRule="auto"/>
        <w:rPr>
          <w:rFonts w:ascii="Chronicle Text G1" w:hAnsi="Chronicle Text G1" w:cs="Arial"/>
          <w:sz w:val="21"/>
          <w:szCs w:val="21"/>
          <w:lang w:val="en-AU"/>
        </w:rPr>
      </w:pPr>
    </w:p>
    <w:p w:rsidR="006B6B38" w:rsidRPr="00EF47F1" w:rsidRDefault="0060357A" w:rsidP="006B6B38">
      <w:pPr>
        <w:spacing w:line="276" w:lineRule="auto"/>
        <w:rPr>
          <w:rFonts w:ascii="Chronicle Text G1" w:hAnsi="Chronicle Text G1" w:cs="Arial"/>
          <w:sz w:val="21"/>
          <w:szCs w:val="21"/>
          <w:lang w:val="en-AU"/>
        </w:rPr>
      </w:pPr>
      <w:r>
        <w:rPr>
          <w:rFonts w:ascii="Chronicle Text G1" w:hAnsi="Chronicle Text G1" w:cs="Arial"/>
          <w:sz w:val="21"/>
          <w:szCs w:val="21"/>
          <w:lang w:val="en-AU"/>
        </w:rPr>
        <w:t xml:space="preserve">To access this provision eligible sessional academics </w:t>
      </w:r>
      <w:r w:rsidR="00EF47F1" w:rsidRPr="00EF47F1">
        <w:rPr>
          <w:rFonts w:ascii="Chronicle Text G1" w:hAnsi="Chronicle Text G1" w:cs="Arial"/>
          <w:sz w:val="21"/>
          <w:szCs w:val="21"/>
          <w:lang w:val="en-AU"/>
        </w:rPr>
        <w:t xml:space="preserve">will document a professional development plan </w:t>
      </w:r>
      <w:r w:rsidR="006B6B38">
        <w:rPr>
          <w:rFonts w:ascii="Chronicle Text G1" w:hAnsi="Chronicle Text G1" w:cs="Arial"/>
          <w:sz w:val="21"/>
          <w:szCs w:val="21"/>
          <w:lang w:val="en-AU"/>
        </w:rPr>
        <w:t>w</w:t>
      </w:r>
      <w:r w:rsidR="006B6B38" w:rsidRPr="00EF47F1">
        <w:rPr>
          <w:rFonts w:ascii="Chronicle Text G1" w:hAnsi="Chronicle Text G1" w:cs="Arial"/>
          <w:sz w:val="21"/>
          <w:szCs w:val="21"/>
          <w:lang w:val="en-AU"/>
        </w:rPr>
        <w:t>ith their supervisor</w:t>
      </w:r>
      <w:r w:rsidR="006B6B38">
        <w:rPr>
          <w:rFonts w:ascii="Chronicle Text G1" w:hAnsi="Chronicle Text G1" w:cs="Arial"/>
          <w:sz w:val="21"/>
          <w:szCs w:val="21"/>
          <w:lang w:val="en-AU"/>
        </w:rPr>
        <w:t xml:space="preserve"> and endorsed by the relevant Deputy Dean (see template below). </w:t>
      </w:r>
      <w:r w:rsidR="006B6B38" w:rsidRPr="00EF47F1">
        <w:rPr>
          <w:rFonts w:ascii="Chronicle Text G1" w:hAnsi="Chronicle Text G1" w:cs="Arial"/>
          <w:sz w:val="21"/>
          <w:szCs w:val="21"/>
          <w:lang w:val="en-AU"/>
        </w:rPr>
        <w:t xml:space="preserve">To help allocate these hours in accordance with identified needs of casual academic staff and the University, supervisors </w:t>
      </w:r>
      <w:r w:rsidR="006B6B38">
        <w:rPr>
          <w:rFonts w:ascii="Chronicle Text G1" w:hAnsi="Chronicle Text G1" w:cs="Arial"/>
          <w:sz w:val="21"/>
          <w:szCs w:val="21"/>
          <w:lang w:val="en-AU"/>
        </w:rPr>
        <w:t xml:space="preserve">will </w:t>
      </w:r>
      <w:r w:rsidR="006B6B38" w:rsidRPr="00EF47F1">
        <w:rPr>
          <w:rFonts w:ascii="Chronicle Text G1" w:hAnsi="Chronicle Text G1" w:cs="Arial"/>
          <w:sz w:val="21"/>
          <w:szCs w:val="21"/>
          <w:lang w:val="en-AU"/>
        </w:rPr>
        <w:t>approve the hours based on consideration of whether the staff member is a long term casual as defined above and:</w:t>
      </w:r>
    </w:p>
    <w:p w:rsidR="006B6B38" w:rsidRPr="00EF47F1" w:rsidRDefault="006B6B38" w:rsidP="006B6B38">
      <w:pPr>
        <w:numPr>
          <w:ilvl w:val="0"/>
          <w:numId w:val="1"/>
        </w:numPr>
        <w:spacing w:line="276" w:lineRule="auto"/>
        <w:rPr>
          <w:rFonts w:ascii="Chronicle Text G1" w:hAnsi="Chronicle Text G1" w:cs="Arial"/>
          <w:sz w:val="21"/>
          <w:szCs w:val="21"/>
          <w:lang w:val="en-AU"/>
        </w:rPr>
      </w:pPr>
      <w:r w:rsidRPr="00EF47F1">
        <w:rPr>
          <w:rFonts w:ascii="Chronicle Text G1" w:hAnsi="Chronicle Text G1" w:cs="Arial"/>
          <w:sz w:val="21"/>
          <w:szCs w:val="21"/>
          <w:lang w:val="en-AU"/>
        </w:rPr>
        <w:t xml:space="preserve">the relevance of the activity to the casual staff member’s role and/or future career aspirations at the University, </w:t>
      </w:r>
    </w:p>
    <w:p w:rsidR="006B6B38" w:rsidRPr="00EF47F1" w:rsidRDefault="006B6B38" w:rsidP="006B6B38">
      <w:pPr>
        <w:numPr>
          <w:ilvl w:val="0"/>
          <w:numId w:val="1"/>
        </w:numPr>
        <w:spacing w:line="276" w:lineRule="auto"/>
        <w:rPr>
          <w:rFonts w:ascii="Chronicle Text G1" w:hAnsi="Chronicle Text G1" w:cs="Arial"/>
          <w:sz w:val="21"/>
          <w:szCs w:val="21"/>
          <w:lang w:val="en-AU"/>
        </w:rPr>
      </w:pPr>
      <w:r w:rsidRPr="00EF47F1">
        <w:rPr>
          <w:rFonts w:ascii="Chronicle Text G1" w:hAnsi="Chronicle Text G1" w:cs="Arial"/>
          <w:sz w:val="21"/>
          <w:szCs w:val="21"/>
          <w:lang w:val="en-AU"/>
        </w:rPr>
        <w:t xml:space="preserve">whether the casual staff member is enrolled as a student of the University, and/or </w:t>
      </w:r>
    </w:p>
    <w:p w:rsidR="006B6B38" w:rsidRPr="00EF47F1" w:rsidRDefault="006B6B38" w:rsidP="006B6B38">
      <w:pPr>
        <w:numPr>
          <w:ilvl w:val="0"/>
          <w:numId w:val="1"/>
        </w:numPr>
        <w:spacing w:line="276" w:lineRule="auto"/>
        <w:rPr>
          <w:rFonts w:ascii="Chronicle Text G1" w:hAnsi="Chronicle Text G1" w:cs="Arial"/>
          <w:sz w:val="21"/>
          <w:szCs w:val="21"/>
          <w:lang w:val="en-AU"/>
        </w:rPr>
      </w:pPr>
      <w:r w:rsidRPr="00EF47F1">
        <w:rPr>
          <w:rFonts w:ascii="Chronicle Text G1" w:hAnsi="Chronicle Text G1" w:cs="Arial"/>
          <w:sz w:val="21"/>
          <w:szCs w:val="21"/>
          <w:lang w:val="en-AU"/>
        </w:rPr>
        <w:t xml:space="preserve">whether the University is the primary employer for the casual staff member. </w:t>
      </w:r>
    </w:p>
    <w:p w:rsidR="006B6B38" w:rsidRDefault="006B6B38" w:rsidP="006B6B38">
      <w:pPr>
        <w:spacing w:after="160" w:line="276" w:lineRule="auto"/>
        <w:rPr>
          <w:rFonts w:ascii="Chronicle Text G1" w:hAnsi="Chronicle Text G1" w:cs="Arial"/>
          <w:sz w:val="21"/>
          <w:szCs w:val="21"/>
          <w:lang w:val="en-AU"/>
        </w:rPr>
      </w:pPr>
    </w:p>
    <w:p w:rsidR="00970BF0" w:rsidRPr="003A6B08" w:rsidRDefault="00EF47F1" w:rsidP="00970BF0">
      <w:pPr>
        <w:pStyle w:val="Heading1"/>
        <w:spacing w:after="240"/>
        <w:jc w:val="center"/>
        <w:rPr>
          <w:b w:val="0"/>
          <w:color w:val="7E0000"/>
          <w:sz w:val="28"/>
        </w:rPr>
      </w:pPr>
      <w:r>
        <w:rPr>
          <w:rFonts w:ascii="Chronicle Text G1" w:hAnsi="Chronicle Text G1" w:cs="Arial"/>
          <w:sz w:val="21"/>
          <w:szCs w:val="21"/>
          <w:lang w:val="en-AU"/>
        </w:rPr>
        <w:br w:type="page"/>
      </w:r>
      <w:r w:rsidR="00970BF0">
        <w:rPr>
          <w:rFonts w:ascii="Chronicle Text G1" w:hAnsi="Chronicle Text G1" w:cs="Arial"/>
          <w:color w:val="990033"/>
          <w:sz w:val="28"/>
          <w:szCs w:val="28"/>
          <w:lang w:val="en-AU"/>
        </w:rPr>
        <w:lastRenderedPageBreak/>
        <w:t>SESSIONAL</w:t>
      </w:r>
      <w:r w:rsidR="00970BF0" w:rsidRPr="00970BF0">
        <w:rPr>
          <w:rFonts w:ascii="Chronicle Text G1" w:hAnsi="Chronicle Text G1" w:cs="Arial"/>
          <w:color w:val="990033"/>
          <w:sz w:val="28"/>
          <w:szCs w:val="28"/>
          <w:lang w:val="en-AU"/>
        </w:rPr>
        <w:t xml:space="preserve"> ACADEMIC PROFESSIONAL DEVELOPMENT PLAN</w:t>
      </w:r>
      <w:bookmarkStart w:id="0" w:name="_GoBack"/>
      <w:bookmarkEnd w:id="0"/>
    </w:p>
    <w:p w:rsidR="00970BF0" w:rsidRPr="00970BF0" w:rsidRDefault="00970BF0" w:rsidP="00970BF0">
      <w:pPr>
        <w:rPr>
          <w:rFonts w:ascii="Chronicle Text G1" w:hAnsi="Chronicle Text G1" w:cs="Arial"/>
          <w:sz w:val="21"/>
          <w:szCs w:val="21"/>
          <w:lang w:val="en-AU"/>
        </w:rPr>
      </w:pPr>
      <w:r w:rsidRPr="00970BF0">
        <w:rPr>
          <w:rFonts w:ascii="Chronicle Text G1" w:hAnsi="Chronicle Text G1" w:cs="Arial"/>
          <w:sz w:val="21"/>
          <w:szCs w:val="21"/>
          <w:lang w:val="en-AU"/>
        </w:rPr>
        <w:t xml:space="preserve">The University allows long term casual academic staff to participate in up to 7 paid hours of professional development activities annually and offer all casual staff paid completion of all University mandatory training and orientation programs. The following document allows long term casual academic staff and their supervisors to plan the professional development activities the casual academic staff will complete in a one-year period. </w:t>
      </w:r>
    </w:p>
    <w:p w:rsidR="00970BF0" w:rsidRPr="00970BF0" w:rsidRDefault="00970BF0" w:rsidP="00970BF0">
      <w:pPr>
        <w:rPr>
          <w:rFonts w:ascii="Chronicle Text G1" w:hAnsi="Chronicle Text G1" w:cs="Arial"/>
          <w:sz w:val="21"/>
          <w:szCs w:val="21"/>
          <w:lang w:val="en-AU"/>
        </w:rPr>
      </w:pPr>
      <w:r w:rsidRPr="00970BF0">
        <w:rPr>
          <w:rFonts w:ascii="Chronicle Text G1" w:hAnsi="Chronicle Text G1" w:cs="Arial"/>
          <w:sz w:val="21"/>
          <w:szCs w:val="21"/>
          <w:lang w:val="en-AU"/>
        </w:rPr>
        <w:pict>
          <v:rect id="_x0000_i1025" style="width:0;height:1.5pt" o:hralign="center" o:hrstd="t" o:hr="t" fillcolor="#a0a0a0" stroked="f"/>
        </w:pict>
      </w:r>
    </w:p>
    <w:tbl>
      <w:tblPr>
        <w:tblStyle w:val="TableGrid"/>
        <w:tblW w:w="0" w:type="auto"/>
        <w:tblLook w:val="04A0" w:firstRow="1" w:lastRow="0" w:firstColumn="1" w:lastColumn="0" w:noHBand="0" w:noVBand="1"/>
      </w:tblPr>
      <w:tblGrid>
        <w:gridCol w:w="2110"/>
        <w:gridCol w:w="2905"/>
        <w:gridCol w:w="1501"/>
        <w:gridCol w:w="3446"/>
      </w:tblGrid>
      <w:tr w:rsidR="00970BF0" w:rsidRPr="003A6B08" w:rsidTr="00970BF0">
        <w:tc>
          <w:tcPr>
            <w:tcW w:w="2110" w:type="dxa"/>
            <w:shd w:val="clear" w:color="auto" w:fill="7E0000"/>
          </w:tcPr>
          <w:p w:rsidR="00970BF0" w:rsidRPr="00970BF0" w:rsidRDefault="00970BF0" w:rsidP="00C15275">
            <w:pPr>
              <w:rPr>
                <w:rFonts w:asciiTheme="minorHAnsi" w:eastAsiaTheme="minorHAnsi" w:hAnsiTheme="minorHAnsi" w:cstheme="minorBidi"/>
                <w:b/>
                <w:sz w:val="22"/>
                <w:szCs w:val="22"/>
                <w:lang w:val="en-AU"/>
              </w:rPr>
            </w:pPr>
            <w:r w:rsidRPr="00970BF0">
              <w:rPr>
                <w:rFonts w:asciiTheme="minorHAnsi" w:eastAsiaTheme="minorHAnsi" w:hAnsiTheme="minorHAnsi" w:cstheme="minorBidi"/>
                <w:b/>
                <w:sz w:val="22"/>
                <w:szCs w:val="22"/>
                <w:lang w:val="en-AU"/>
              </w:rPr>
              <w:t>Employee Number</w:t>
            </w:r>
          </w:p>
        </w:tc>
        <w:tc>
          <w:tcPr>
            <w:tcW w:w="7852" w:type="dxa"/>
            <w:gridSpan w:val="3"/>
          </w:tcPr>
          <w:p w:rsidR="00970BF0" w:rsidRPr="003A6B08" w:rsidRDefault="00970BF0" w:rsidP="00C15275"/>
        </w:tc>
      </w:tr>
      <w:tr w:rsidR="00970BF0" w:rsidRPr="003A6B08" w:rsidTr="00970BF0">
        <w:tc>
          <w:tcPr>
            <w:tcW w:w="2110" w:type="dxa"/>
            <w:shd w:val="clear" w:color="auto" w:fill="7E0000"/>
          </w:tcPr>
          <w:p w:rsidR="00970BF0" w:rsidRPr="00970BF0" w:rsidRDefault="00970BF0" w:rsidP="00C15275">
            <w:pPr>
              <w:rPr>
                <w:rFonts w:asciiTheme="minorHAnsi" w:eastAsiaTheme="minorHAnsi" w:hAnsiTheme="minorHAnsi" w:cstheme="minorBidi"/>
                <w:b/>
                <w:sz w:val="22"/>
                <w:szCs w:val="22"/>
                <w:lang w:val="en-AU"/>
              </w:rPr>
            </w:pPr>
            <w:r w:rsidRPr="00970BF0">
              <w:rPr>
                <w:rFonts w:asciiTheme="minorHAnsi" w:eastAsiaTheme="minorHAnsi" w:hAnsiTheme="minorHAnsi" w:cstheme="minorBidi"/>
                <w:b/>
                <w:sz w:val="22"/>
                <w:szCs w:val="22"/>
                <w:lang w:val="en-AU"/>
              </w:rPr>
              <w:t>Name</w:t>
            </w:r>
          </w:p>
        </w:tc>
        <w:tc>
          <w:tcPr>
            <w:tcW w:w="2905" w:type="dxa"/>
          </w:tcPr>
          <w:p w:rsidR="00970BF0" w:rsidRPr="003A6B08" w:rsidRDefault="00970BF0" w:rsidP="00C15275"/>
        </w:tc>
        <w:tc>
          <w:tcPr>
            <w:tcW w:w="1501" w:type="dxa"/>
            <w:shd w:val="clear" w:color="auto" w:fill="7E0000"/>
          </w:tcPr>
          <w:p w:rsidR="00970BF0" w:rsidRPr="00970BF0" w:rsidRDefault="00970BF0" w:rsidP="00C15275">
            <w:pPr>
              <w:rPr>
                <w:rFonts w:asciiTheme="minorHAnsi" w:eastAsiaTheme="minorHAnsi" w:hAnsiTheme="minorHAnsi" w:cstheme="minorBidi"/>
                <w:b/>
                <w:sz w:val="22"/>
                <w:szCs w:val="22"/>
                <w:lang w:val="en-AU"/>
              </w:rPr>
            </w:pPr>
            <w:r w:rsidRPr="00970BF0">
              <w:rPr>
                <w:rFonts w:asciiTheme="minorHAnsi" w:eastAsiaTheme="minorHAnsi" w:hAnsiTheme="minorHAnsi" w:cstheme="minorBidi"/>
                <w:b/>
                <w:sz w:val="22"/>
                <w:szCs w:val="22"/>
                <w:lang w:val="en-AU"/>
              </w:rPr>
              <w:t>Supervisor</w:t>
            </w:r>
          </w:p>
        </w:tc>
        <w:tc>
          <w:tcPr>
            <w:tcW w:w="3446" w:type="dxa"/>
          </w:tcPr>
          <w:p w:rsidR="00970BF0" w:rsidRPr="003A6B08" w:rsidRDefault="00970BF0" w:rsidP="00C15275"/>
        </w:tc>
      </w:tr>
      <w:tr w:rsidR="00970BF0" w:rsidRPr="003A6B08" w:rsidTr="00970BF0">
        <w:tc>
          <w:tcPr>
            <w:tcW w:w="2110" w:type="dxa"/>
            <w:shd w:val="clear" w:color="auto" w:fill="7E0000"/>
          </w:tcPr>
          <w:p w:rsidR="00970BF0" w:rsidRPr="00970BF0" w:rsidRDefault="00970BF0" w:rsidP="00C15275">
            <w:pPr>
              <w:rPr>
                <w:rFonts w:asciiTheme="minorHAnsi" w:eastAsiaTheme="minorHAnsi" w:hAnsiTheme="minorHAnsi" w:cstheme="minorBidi"/>
                <w:b/>
                <w:sz w:val="22"/>
                <w:szCs w:val="22"/>
                <w:lang w:val="en-AU"/>
              </w:rPr>
            </w:pPr>
            <w:r w:rsidRPr="00970BF0">
              <w:rPr>
                <w:rFonts w:asciiTheme="minorHAnsi" w:eastAsiaTheme="minorHAnsi" w:hAnsiTheme="minorHAnsi" w:cstheme="minorBidi"/>
                <w:b/>
                <w:sz w:val="22"/>
                <w:szCs w:val="22"/>
                <w:lang w:val="en-AU"/>
              </w:rPr>
              <w:t>School/Division</w:t>
            </w:r>
          </w:p>
        </w:tc>
        <w:tc>
          <w:tcPr>
            <w:tcW w:w="2905" w:type="dxa"/>
          </w:tcPr>
          <w:p w:rsidR="00970BF0" w:rsidRPr="003A6B08" w:rsidRDefault="00970BF0" w:rsidP="00C15275"/>
        </w:tc>
        <w:tc>
          <w:tcPr>
            <w:tcW w:w="1501" w:type="dxa"/>
            <w:shd w:val="clear" w:color="auto" w:fill="7E0000"/>
          </w:tcPr>
          <w:p w:rsidR="00970BF0" w:rsidRPr="00970BF0" w:rsidRDefault="00970BF0" w:rsidP="00C15275">
            <w:pPr>
              <w:rPr>
                <w:rFonts w:asciiTheme="minorHAnsi" w:eastAsiaTheme="minorHAnsi" w:hAnsiTheme="minorHAnsi" w:cstheme="minorBidi"/>
                <w:b/>
                <w:sz w:val="22"/>
                <w:szCs w:val="22"/>
                <w:lang w:val="en-AU"/>
              </w:rPr>
            </w:pPr>
            <w:r w:rsidRPr="00970BF0">
              <w:rPr>
                <w:rFonts w:asciiTheme="minorHAnsi" w:eastAsiaTheme="minorHAnsi" w:hAnsiTheme="minorHAnsi" w:cstheme="minorBidi"/>
                <w:b/>
                <w:sz w:val="22"/>
                <w:szCs w:val="22"/>
                <w:lang w:val="en-AU"/>
              </w:rPr>
              <w:t>Date of Plan</w:t>
            </w:r>
          </w:p>
        </w:tc>
        <w:tc>
          <w:tcPr>
            <w:tcW w:w="3446" w:type="dxa"/>
          </w:tcPr>
          <w:p w:rsidR="00970BF0" w:rsidRPr="003A6B08" w:rsidRDefault="00970BF0" w:rsidP="00C15275"/>
        </w:tc>
      </w:tr>
    </w:tbl>
    <w:p w:rsidR="00970BF0" w:rsidRPr="003A6B08" w:rsidRDefault="00970BF0" w:rsidP="00970BF0"/>
    <w:tbl>
      <w:tblPr>
        <w:tblStyle w:val="TableGrid"/>
        <w:tblW w:w="0" w:type="auto"/>
        <w:tblLook w:val="04A0" w:firstRow="1" w:lastRow="0" w:firstColumn="1" w:lastColumn="0" w:noHBand="0" w:noVBand="1"/>
      </w:tblPr>
      <w:tblGrid>
        <w:gridCol w:w="3324"/>
        <w:gridCol w:w="3333"/>
        <w:gridCol w:w="3305"/>
      </w:tblGrid>
      <w:tr w:rsidR="00970BF0" w:rsidRPr="003A6B08" w:rsidTr="00C15275">
        <w:tc>
          <w:tcPr>
            <w:tcW w:w="10456" w:type="dxa"/>
            <w:gridSpan w:val="3"/>
            <w:shd w:val="clear" w:color="auto" w:fill="7E0000"/>
          </w:tcPr>
          <w:p w:rsidR="00970BF0" w:rsidRPr="003A6B08" w:rsidRDefault="00970BF0" w:rsidP="00970BF0">
            <w:pPr>
              <w:pStyle w:val="ListParagraph"/>
              <w:numPr>
                <w:ilvl w:val="0"/>
                <w:numId w:val="4"/>
              </w:numPr>
              <w:spacing w:after="0" w:line="240" w:lineRule="auto"/>
              <w:rPr>
                <w:b/>
              </w:rPr>
            </w:pPr>
            <w:r w:rsidRPr="003A6B08">
              <w:rPr>
                <w:b/>
              </w:rPr>
              <w:t xml:space="preserve">Professional Development Activity </w:t>
            </w:r>
          </w:p>
        </w:tc>
      </w:tr>
      <w:tr w:rsidR="00970BF0" w:rsidRPr="003A6B08" w:rsidTr="00C15275">
        <w:tc>
          <w:tcPr>
            <w:tcW w:w="3485" w:type="dxa"/>
          </w:tcPr>
          <w:p w:rsidR="00970BF0" w:rsidRPr="003A6B08" w:rsidRDefault="00970BF0" w:rsidP="00C15275">
            <w:pPr>
              <w:jc w:val="center"/>
              <w:rPr>
                <w:b/>
              </w:rPr>
            </w:pPr>
            <w:r w:rsidRPr="003A6B08">
              <w:rPr>
                <w:b/>
              </w:rPr>
              <w:t xml:space="preserve">Activity to be undertaken </w:t>
            </w:r>
          </w:p>
        </w:tc>
        <w:tc>
          <w:tcPr>
            <w:tcW w:w="3485" w:type="dxa"/>
          </w:tcPr>
          <w:p w:rsidR="00970BF0" w:rsidRPr="003A6B08" w:rsidRDefault="00970BF0" w:rsidP="00C15275">
            <w:pPr>
              <w:jc w:val="center"/>
              <w:rPr>
                <w:b/>
              </w:rPr>
            </w:pPr>
            <w:r w:rsidRPr="003A6B08">
              <w:rPr>
                <w:b/>
              </w:rPr>
              <w:t>Objective of participating in the activity</w:t>
            </w:r>
          </w:p>
        </w:tc>
        <w:tc>
          <w:tcPr>
            <w:tcW w:w="3486" w:type="dxa"/>
          </w:tcPr>
          <w:p w:rsidR="00970BF0" w:rsidRPr="003A6B08" w:rsidRDefault="00970BF0" w:rsidP="00C15275">
            <w:pPr>
              <w:jc w:val="center"/>
              <w:rPr>
                <w:b/>
              </w:rPr>
            </w:pPr>
            <w:r>
              <w:rPr>
                <w:b/>
              </w:rPr>
              <w:t>Number of Hours</w:t>
            </w:r>
          </w:p>
        </w:tc>
      </w:tr>
      <w:tr w:rsidR="00970BF0" w:rsidRPr="003A6B08" w:rsidTr="00C15275">
        <w:tc>
          <w:tcPr>
            <w:tcW w:w="3485" w:type="dxa"/>
          </w:tcPr>
          <w:p w:rsidR="00970BF0" w:rsidRPr="003A6B08" w:rsidRDefault="00970BF0" w:rsidP="00C15275"/>
          <w:p w:rsidR="00970BF0" w:rsidRPr="003A6B08" w:rsidRDefault="00970BF0" w:rsidP="00C15275"/>
          <w:p w:rsidR="00970BF0" w:rsidRPr="003A6B08" w:rsidRDefault="00970BF0" w:rsidP="00C15275"/>
          <w:p w:rsidR="00970BF0" w:rsidRPr="003A6B08" w:rsidRDefault="00970BF0" w:rsidP="00C15275"/>
          <w:p w:rsidR="00970BF0" w:rsidRPr="003A6B08" w:rsidRDefault="00970BF0" w:rsidP="00C15275"/>
        </w:tc>
        <w:tc>
          <w:tcPr>
            <w:tcW w:w="3485" w:type="dxa"/>
          </w:tcPr>
          <w:p w:rsidR="00970BF0" w:rsidRPr="003A6B08" w:rsidRDefault="00970BF0" w:rsidP="00C15275"/>
        </w:tc>
        <w:tc>
          <w:tcPr>
            <w:tcW w:w="3486" w:type="dxa"/>
          </w:tcPr>
          <w:p w:rsidR="00970BF0" w:rsidRPr="003A6B08" w:rsidRDefault="00970BF0" w:rsidP="00C15275"/>
        </w:tc>
      </w:tr>
    </w:tbl>
    <w:p w:rsidR="00970BF0" w:rsidRPr="003A6B08" w:rsidRDefault="00970BF0" w:rsidP="00970BF0"/>
    <w:tbl>
      <w:tblPr>
        <w:tblStyle w:val="TableGrid"/>
        <w:tblW w:w="0" w:type="auto"/>
        <w:tblLook w:val="04A0" w:firstRow="1" w:lastRow="0" w:firstColumn="1" w:lastColumn="0" w:noHBand="0" w:noVBand="1"/>
      </w:tblPr>
      <w:tblGrid>
        <w:gridCol w:w="3321"/>
        <w:gridCol w:w="3323"/>
        <w:gridCol w:w="3318"/>
      </w:tblGrid>
      <w:tr w:rsidR="00970BF0" w:rsidRPr="003A6B08" w:rsidTr="00C15275">
        <w:tc>
          <w:tcPr>
            <w:tcW w:w="10456" w:type="dxa"/>
            <w:gridSpan w:val="3"/>
            <w:shd w:val="clear" w:color="auto" w:fill="7E0000"/>
          </w:tcPr>
          <w:p w:rsidR="00970BF0" w:rsidRPr="003A6B08" w:rsidRDefault="00970BF0" w:rsidP="00970BF0">
            <w:pPr>
              <w:pStyle w:val="ListParagraph"/>
              <w:numPr>
                <w:ilvl w:val="0"/>
                <w:numId w:val="4"/>
              </w:numPr>
              <w:spacing w:after="0" w:line="240" w:lineRule="auto"/>
              <w:rPr>
                <w:b/>
              </w:rPr>
            </w:pPr>
            <w:r w:rsidRPr="003A6B08">
              <w:rPr>
                <w:b/>
              </w:rPr>
              <w:t xml:space="preserve">University Orientation </w:t>
            </w:r>
          </w:p>
        </w:tc>
      </w:tr>
      <w:tr w:rsidR="00970BF0" w:rsidRPr="003A6B08" w:rsidTr="00C15275">
        <w:tc>
          <w:tcPr>
            <w:tcW w:w="3485" w:type="dxa"/>
          </w:tcPr>
          <w:p w:rsidR="00970BF0" w:rsidRPr="003A6B08" w:rsidRDefault="00970BF0" w:rsidP="00C15275">
            <w:pPr>
              <w:jc w:val="center"/>
              <w:rPr>
                <w:b/>
              </w:rPr>
            </w:pPr>
            <w:r w:rsidRPr="003A6B08">
              <w:rPr>
                <w:b/>
              </w:rPr>
              <w:t xml:space="preserve">Orientation Program </w:t>
            </w:r>
          </w:p>
        </w:tc>
        <w:tc>
          <w:tcPr>
            <w:tcW w:w="3485" w:type="dxa"/>
          </w:tcPr>
          <w:p w:rsidR="00970BF0" w:rsidRPr="003A6B08" w:rsidRDefault="00970BF0" w:rsidP="00C15275">
            <w:pPr>
              <w:jc w:val="center"/>
              <w:rPr>
                <w:b/>
              </w:rPr>
            </w:pPr>
            <w:r w:rsidRPr="003A6B08">
              <w:rPr>
                <w:b/>
              </w:rPr>
              <w:t xml:space="preserve">Completed? </w:t>
            </w:r>
          </w:p>
          <w:p w:rsidR="00970BF0" w:rsidRPr="003A6B08" w:rsidRDefault="00970BF0" w:rsidP="00C15275">
            <w:pPr>
              <w:jc w:val="center"/>
              <w:rPr>
                <w:b/>
              </w:rPr>
            </w:pPr>
            <w:r w:rsidRPr="003A6B08">
              <w:rPr>
                <w:b/>
              </w:rPr>
              <w:t xml:space="preserve">Yes/No </w:t>
            </w:r>
          </w:p>
        </w:tc>
        <w:tc>
          <w:tcPr>
            <w:tcW w:w="3486" w:type="dxa"/>
          </w:tcPr>
          <w:p w:rsidR="00970BF0" w:rsidRPr="003A6B08" w:rsidRDefault="00970BF0" w:rsidP="00C15275">
            <w:pPr>
              <w:jc w:val="center"/>
              <w:rPr>
                <w:b/>
              </w:rPr>
            </w:pPr>
            <w:r w:rsidRPr="003A6B08">
              <w:rPr>
                <w:b/>
              </w:rPr>
              <w:t xml:space="preserve">If no, </w:t>
            </w:r>
            <w:r>
              <w:rPr>
                <w:b/>
              </w:rPr>
              <w:t>expected date of completion</w:t>
            </w:r>
          </w:p>
        </w:tc>
      </w:tr>
      <w:tr w:rsidR="00970BF0" w:rsidRPr="003A6B08" w:rsidTr="00C15275">
        <w:tc>
          <w:tcPr>
            <w:tcW w:w="3485" w:type="dxa"/>
          </w:tcPr>
          <w:p w:rsidR="00970BF0" w:rsidRPr="003A6B08" w:rsidRDefault="00970BF0" w:rsidP="00C15275">
            <w:pPr>
              <w:spacing w:line="276" w:lineRule="auto"/>
            </w:pPr>
            <w:r w:rsidRPr="003A6B08">
              <w:t xml:space="preserve">New Staff Orientation  </w:t>
            </w:r>
          </w:p>
        </w:tc>
        <w:tc>
          <w:tcPr>
            <w:tcW w:w="3485" w:type="dxa"/>
          </w:tcPr>
          <w:p w:rsidR="00970BF0" w:rsidRPr="003A6B08" w:rsidRDefault="00970BF0" w:rsidP="00C15275">
            <w:pPr>
              <w:spacing w:line="276" w:lineRule="auto"/>
            </w:pPr>
          </w:p>
        </w:tc>
        <w:tc>
          <w:tcPr>
            <w:tcW w:w="3486" w:type="dxa"/>
          </w:tcPr>
          <w:p w:rsidR="00970BF0" w:rsidRPr="003A6B08" w:rsidRDefault="00970BF0" w:rsidP="00C15275">
            <w:pPr>
              <w:spacing w:line="276" w:lineRule="auto"/>
            </w:pPr>
          </w:p>
        </w:tc>
      </w:tr>
      <w:tr w:rsidR="00970BF0" w:rsidRPr="003A6B08" w:rsidTr="00C15275">
        <w:tc>
          <w:tcPr>
            <w:tcW w:w="3485" w:type="dxa"/>
          </w:tcPr>
          <w:p w:rsidR="00970BF0" w:rsidRPr="003A6B08" w:rsidRDefault="00970BF0" w:rsidP="00C15275">
            <w:pPr>
              <w:spacing w:line="276" w:lineRule="auto"/>
            </w:pPr>
            <w:r w:rsidRPr="003A6B08">
              <w:t xml:space="preserve">Sessional Staff Orientation </w:t>
            </w:r>
          </w:p>
        </w:tc>
        <w:tc>
          <w:tcPr>
            <w:tcW w:w="3485" w:type="dxa"/>
          </w:tcPr>
          <w:p w:rsidR="00970BF0" w:rsidRPr="003A6B08" w:rsidRDefault="00970BF0" w:rsidP="00C15275">
            <w:pPr>
              <w:spacing w:line="276" w:lineRule="auto"/>
            </w:pPr>
          </w:p>
        </w:tc>
        <w:tc>
          <w:tcPr>
            <w:tcW w:w="3486" w:type="dxa"/>
          </w:tcPr>
          <w:p w:rsidR="00970BF0" w:rsidRPr="003A6B08" w:rsidRDefault="00970BF0" w:rsidP="00C15275">
            <w:pPr>
              <w:spacing w:line="276" w:lineRule="auto"/>
            </w:pPr>
          </w:p>
        </w:tc>
      </w:tr>
    </w:tbl>
    <w:p w:rsidR="00970BF0" w:rsidRPr="003A6B08" w:rsidRDefault="00970BF0" w:rsidP="00970BF0"/>
    <w:tbl>
      <w:tblPr>
        <w:tblStyle w:val="TableGrid"/>
        <w:tblW w:w="0" w:type="auto"/>
        <w:tblLook w:val="04A0" w:firstRow="1" w:lastRow="0" w:firstColumn="1" w:lastColumn="0" w:noHBand="0" w:noVBand="1"/>
      </w:tblPr>
      <w:tblGrid>
        <w:gridCol w:w="3320"/>
        <w:gridCol w:w="3324"/>
        <w:gridCol w:w="3318"/>
      </w:tblGrid>
      <w:tr w:rsidR="00970BF0" w:rsidRPr="003A6B08" w:rsidTr="00C15275">
        <w:tc>
          <w:tcPr>
            <w:tcW w:w="10456" w:type="dxa"/>
            <w:gridSpan w:val="3"/>
            <w:shd w:val="clear" w:color="auto" w:fill="7E0000"/>
          </w:tcPr>
          <w:p w:rsidR="00970BF0" w:rsidRPr="003A6B08" w:rsidRDefault="00970BF0" w:rsidP="00970BF0">
            <w:pPr>
              <w:pStyle w:val="ListParagraph"/>
              <w:numPr>
                <w:ilvl w:val="0"/>
                <w:numId w:val="4"/>
              </w:numPr>
              <w:spacing w:after="0" w:line="240" w:lineRule="auto"/>
              <w:rPr>
                <w:b/>
              </w:rPr>
            </w:pPr>
            <w:r w:rsidRPr="003A6B08">
              <w:rPr>
                <w:b/>
              </w:rPr>
              <w:t xml:space="preserve">Mandatory Training </w:t>
            </w:r>
          </w:p>
        </w:tc>
      </w:tr>
      <w:tr w:rsidR="00970BF0" w:rsidRPr="003A6B08" w:rsidTr="00C15275">
        <w:tc>
          <w:tcPr>
            <w:tcW w:w="3485" w:type="dxa"/>
          </w:tcPr>
          <w:p w:rsidR="00970BF0" w:rsidRPr="003A6B08" w:rsidRDefault="00970BF0" w:rsidP="00C15275">
            <w:pPr>
              <w:jc w:val="center"/>
              <w:rPr>
                <w:b/>
              </w:rPr>
            </w:pPr>
            <w:r w:rsidRPr="003A6B08">
              <w:rPr>
                <w:b/>
              </w:rPr>
              <w:t xml:space="preserve">Online Training Module </w:t>
            </w:r>
          </w:p>
        </w:tc>
        <w:tc>
          <w:tcPr>
            <w:tcW w:w="3485" w:type="dxa"/>
          </w:tcPr>
          <w:p w:rsidR="00970BF0" w:rsidRPr="003A6B08" w:rsidRDefault="00970BF0" w:rsidP="00C15275">
            <w:pPr>
              <w:jc w:val="center"/>
              <w:rPr>
                <w:b/>
              </w:rPr>
            </w:pPr>
            <w:r w:rsidRPr="003A6B08">
              <w:rPr>
                <w:b/>
              </w:rPr>
              <w:t xml:space="preserve">Completed? Yes/No </w:t>
            </w:r>
          </w:p>
        </w:tc>
        <w:tc>
          <w:tcPr>
            <w:tcW w:w="3486" w:type="dxa"/>
          </w:tcPr>
          <w:p w:rsidR="00970BF0" w:rsidRPr="003A6B08" w:rsidRDefault="00970BF0" w:rsidP="00C15275">
            <w:pPr>
              <w:jc w:val="center"/>
              <w:rPr>
                <w:b/>
              </w:rPr>
            </w:pPr>
            <w:r w:rsidRPr="003A6B08">
              <w:rPr>
                <w:b/>
              </w:rPr>
              <w:t xml:space="preserve">If no, </w:t>
            </w:r>
            <w:r>
              <w:rPr>
                <w:b/>
              </w:rPr>
              <w:t>expected date of completion</w:t>
            </w:r>
          </w:p>
        </w:tc>
      </w:tr>
      <w:tr w:rsidR="00970BF0" w:rsidRPr="003A6B08" w:rsidTr="00C15275">
        <w:tc>
          <w:tcPr>
            <w:tcW w:w="3485" w:type="dxa"/>
          </w:tcPr>
          <w:p w:rsidR="00970BF0" w:rsidRPr="003A6B08" w:rsidRDefault="00970BF0" w:rsidP="00C15275">
            <w:pPr>
              <w:spacing w:line="276" w:lineRule="auto"/>
            </w:pPr>
            <w:r w:rsidRPr="003A6B08">
              <w:t xml:space="preserve">Equal Opportunity Module </w:t>
            </w:r>
          </w:p>
        </w:tc>
        <w:tc>
          <w:tcPr>
            <w:tcW w:w="3485" w:type="dxa"/>
          </w:tcPr>
          <w:p w:rsidR="00970BF0" w:rsidRPr="003A6B08" w:rsidRDefault="00970BF0" w:rsidP="00C15275">
            <w:pPr>
              <w:spacing w:line="276" w:lineRule="auto"/>
            </w:pPr>
          </w:p>
        </w:tc>
        <w:tc>
          <w:tcPr>
            <w:tcW w:w="3486" w:type="dxa"/>
          </w:tcPr>
          <w:p w:rsidR="00970BF0" w:rsidRPr="003A6B08" w:rsidRDefault="00970BF0" w:rsidP="00C15275">
            <w:pPr>
              <w:spacing w:line="276" w:lineRule="auto"/>
            </w:pPr>
          </w:p>
        </w:tc>
      </w:tr>
      <w:tr w:rsidR="00970BF0" w:rsidRPr="003A6B08" w:rsidTr="00C15275">
        <w:tc>
          <w:tcPr>
            <w:tcW w:w="3485" w:type="dxa"/>
          </w:tcPr>
          <w:p w:rsidR="00970BF0" w:rsidRPr="003A6B08" w:rsidRDefault="00970BF0" w:rsidP="00C15275">
            <w:pPr>
              <w:spacing w:line="276" w:lineRule="auto"/>
            </w:pPr>
            <w:r w:rsidRPr="003A6B08">
              <w:t>WHS Module</w:t>
            </w:r>
            <w:r>
              <w:t>s</w:t>
            </w:r>
            <w:r w:rsidRPr="003A6B08">
              <w:t xml:space="preserve"> </w:t>
            </w:r>
          </w:p>
        </w:tc>
        <w:tc>
          <w:tcPr>
            <w:tcW w:w="3485" w:type="dxa"/>
          </w:tcPr>
          <w:p w:rsidR="00970BF0" w:rsidRPr="003A6B08" w:rsidRDefault="00970BF0" w:rsidP="00C15275">
            <w:pPr>
              <w:spacing w:line="276" w:lineRule="auto"/>
            </w:pPr>
          </w:p>
        </w:tc>
        <w:tc>
          <w:tcPr>
            <w:tcW w:w="3486" w:type="dxa"/>
          </w:tcPr>
          <w:p w:rsidR="00970BF0" w:rsidRPr="003A6B08" w:rsidRDefault="00970BF0" w:rsidP="00C15275">
            <w:pPr>
              <w:spacing w:line="276" w:lineRule="auto"/>
            </w:pPr>
          </w:p>
        </w:tc>
      </w:tr>
      <w:tr w:rsidR="00970BF0" w:rsidRPr="003A6B08" w:rsidTr="00C15275">
        <w:tc>
          <w:tcPr>
            <w:tcW w:w="3485" w:type="dxa"/>
          </w:tcPr>
          <w:p w:rsidR="00970BF0" w:rsidRPr="003A6B08" w:rsidRDefault="00970BF0" w:rsidP="00C15275">
            <w:pPr>
              <w:spacing w:line="276" w:lineRule="auto"/>
            </w:pPr>
            <w:r w:rsidRPr="003A6B08">
              <w:t xml:space="preserve">Privacy Module </w:t>
            </w:r>
          </w:p>
        </w:tc>
        <w:tc>
          <w:tcPr>
            <w:tcW w:w="3485" w:type="dxa"/>
          </w:tcPr>
          <w:p w:rsidR="00970BF0" w:rsidRPr="003A6B08" w:rsidRDefault="00970BF0" w:rsidP="00C15275">
            <w:pPr>
              <w:spacing w:line="276" w:lineRule="auto"/>
            </w:pPr>
          </w:p>
        </w:tc>
        <w:tc>
          <w:tcPr>
            <w:tcW w:w="3486" w:type="dxa"/>
          </w:tcPr>
          <w:p w:rsidR="00970BF0" w:rsidRPr="003A6B08" w:rsidRDefault="00970BF0" w:rsidP="00C15275">
            <w:pPr>
              <w:spacing w:line="276" w:lineRule="auto"/>
            </w:pPr>
          </w:p>
        </w:tc>
      </w:tr>
    </w:tbl>
    <w:p w:rsidR="00970BF0" w:rsidRPr="003A6B08" w:rsidRDefault="00970BF0" w:rsidP="00970BF0"/>
    <w:tbl>
      <w:tblPr>
        <w:tblStyle w:val="TableGrid"/>
        <w:tblW w:w="0" w:type="auto"/>
        <w:tblLook w:val="04A0" w:firstRow="1" w:lastRow="0" w:firstColumn="1" w:lastColumn="0" w:noHBand="0" w:noVBand="1"/>
      </w:tblPr>
      <w:tblGrid>
        <w:gridCol w:w="9962"/>
      </w:tblGrid>
      <w:tr w:rsidR="00970BF0" w:rsidRPr="003A6B08" w:rsidTr="00970BF0">
        <w:tc>
          <w:tcPr>
            <w:tcW w:w="9962" w:type="dxa"/>
            <w:tcBorders>
              <w:top w:val="single" w:sz="4" w:space="0" w:color="7E0000"/>
              <w:left w:val="single" w:sz="4" w:space="0" w:color="7E0000"/>
              <w:bottom w:val="single" w:sz="4" w:space="0" w:color="7E0000"/>
              <w:right w:val="single" w:sz="4" w:space="0" w:color="7E0000"/>
            </w:tcBorders>
            <w:shd w:val="clear" w:color="auto" w:fill="7E0000"/>
          </w:tcPr>
          <w:p w:rsidR="00970BF0" w:rsidRPr="003A6B08" w:rsidRDefault="00970BF0" w:rsidP="00970BF0">
            <w:pPr>
              <w:pStyle w:val="ListParagraph"/>
              <w:numPr>
                <w:ilvl w:val="0"/>
                <w:numId w:val="4"/>
              </w:numPr>
              <w:spacing w:after="0" w:line="240" w:lineRule="auto"/>
              <w:rPr>
                <w:b/>
              </w:rPr>
            </w:pPr>
            <w:r w:rsidRPr="003A6B08">
              <w:rPr>
                <w:b/>
              </w:rPr>
              <w:t xml:space="preserve">Other/Notes </w:t>
            </w:r>
          </w:p>
        </w:tc>
      </w:tr>
      <w:tr w:rsidR="00970BF0" w:rsidRPr="003A6B08" w:rsidTr="00970BF0">
        <w:tc>
          <w:tcPr>
            <w:tcW w:w="9962" w:type="dxa"/>
            <w:tcBorders>
              <w:top w:val="single" w:sz="4" w:space="0" w:color="7E0000"/>
            </w:tcBorders>
          </w:tcPr>
          <w:p w:rsidR="00970BF0" w:rsidRPr="003A6B08" w:rsidRDefault="00970BF0" w:rsidP="00C15275">
            <w:pPr>
              <w:spacing w:line="360" w:lineRule="auto"/>
              <w:rPr>
                <w:b/>
              </w:rPr>
            </w:pPr>
          </w:p>
        </w:tc>
      </w:tr>
      <w:tr w:rsidR="00970BF0" w:rsidRPr="003A6B08" w:rsidTr="00970BF0">
        <w:tc>
          <w:tcPr>
            <w:tcW w:w="9962" w:type="dxa"/>
          </w:tcPr>
          <w:p w:rsidR="00970BF0" w:rsidRPr="003A6B08" w:rsidRDefault="00970BF0" w:rsidP="00C15275">
            <w:pPr>
              <w:spacing w:line="360" w:lineRule="auto"/>
              <w:rPr>
                <w:b/>
              </w:rPr>
            </w:pPr>
          </w:p>
        </w:tc>
      </w:tr>
    </w:tbl>
    <w:p w:rsidR="00970BF0" w:rsidRPr="00350707" w:rsidRDefault="00970BF0" w:rsidP="00970BF0">
      <w:pPr>
        <w:rPr>
          <w:i/>
        </w:rPr>
      </w:pPr>
      <w:r w:rsidRPr="00350707">
        <w:rPr>
          <w:i/>
        </w:rPr>
        <w:t>By signing this form</w:t>
      </w:r>
      <w:r>
        <w:rPr>
          <w:i/>
        </w:rPr>
        <w:t>,</w:t>
      </w:r>
      <w:r w:rsidRPr="00350707">
        <w:rPr>
          <w:i/>
        </w:rPr>
        <w:t xml:space="preserve"> I acknowledge that I have </w:t>
      </w:r>
      <w:r>
        <w:rPr>
          <w:i/>
        </w:rPr>
        <w:t>confirmed and mee</w:t>
      </w:r>
      <w:r w:rsidRPr="00350707">
        <w:rPr>
          <w:i/>
        </w:rPr>
        <w:t>t eligibility criteria for Professional Development under these guidelines</w:t>
      </w:r>
      <w:r>
        <w:rPr>
          <w:i/>
        </w:rPr>
        <w:t>.</w:t>
      </w:r>
    </w:p>
    <w:tbl>
      <w:tblPr>
        <w:tblStyle w:val="TableGrid"/>
        <w:tblW w:w="0" w:type="auto"/>
        <w:tblLook w:val="04A0" w:firstRow="1" w:lastRow="0" w:firstColumn="1" w:lastColumn="0" w:noHBand="0" w:noVBand="1"/>
      </w:tblPr>
      <w:tblGrid>
        <w:gridCol w:w="1565"/>
        <w:gridCol w:w="3414"/>
        <w:gridCol w:w="1544"/>
        <w:gridCol w:w="3439"/>
      </w:tblGrid>
      <w:tr w:rsidR="00970BF0" w:rsidRPr="003A6B08" w:rsidTr="00970BF0">
        <w:trPr>
          <w:trHeight w:val="281"/>
        </w:trPr>
        <w:tc>
          <w:tcPr>
            <w:tcW w:w="9962" w:type="dxa"/>
            <w:gridSpan w:val="4"/>
            <w:shd w:val="clear" w:color="auto" w:fill="7E0000"/>
          </w:tcPr>
          <w:p w:rsidR="00970BF0" w:rsidRPr="003A6B08" w:rsidRDefault="00970BF0" w:rsidP="00C15275">
            <w:pPr>
              <w:rPr>
                <w:b/>
              </w:rPr>
            </w:pPr>
            <w:r>
              <w:rPr>
                <w:b/>
              </w:rPr>
              <w:t xml:space="preserve">Signed                                                                              </w:t>
            </w:r>
            <w:r>
              <w:rPr>
                <w:b/>
              </w:rPr>
              <w:t xml:space="preserve">        </w:t>
            </w:r>
            <w:r>
              <w:rPr>
                <w:b/>
              </w:rPr>
              <w:t>Endorsed</w:t>
            </w:r>
          </w:p>
        </w:tc>
      </w:tr>
      <w:tr w:rsidR="00970BF0" w:rsidRPr="003A6B08" w:rsidTr="00970BF0">
        <w:tc>
          <w:tcPr>
            <w:tcW w:w="1565" w:type="dxa"/>
            <w:shd w:val="clear" w:color="auto" w:fill="7E0000"/>
            <w:vAlign w:val="center"/>
          </w:tcPr>
          <w:p w:rsidR="00970BF0" w:rsidRPr="003A6B08" w:rsidRDefault="00970BF0" w:rsidP="00C15275">
            <w:pPr>
              <w:rPr>
                <w:b/>
              </w:rPr>
            </w:pPr>
            <w:r w:rsidRPr="003A6B08">
              <w:rPr>
                <w:b/>
              </w:rPr>
              <w:t>Staff Member</w:t>
            </w:r>
          </w:p>
        </w:tc>
        <w:tc>
          <w:tcPr>
            <w:tcW w:w="3414" w:type="dxa"/>
          </w:tcPr>
          <w:p w:rsidR="00970BF0" w:rsidRPr="003A6B08" w:rsidRDefault="00970BF0" w:rsidP="00C15275"/>
          <w:p w:rsidR="00970BF0" w:rsidRPr="003A6B08" w:rsidRDefault="00970BF0" w:rsidP="00C15275"/>
        </w:tc>
        <w:tc>
          <w:tcPr>
            <w:tcW w:w="1544" w:type="dxa"/>
            <w:shd w:val="clear" w:color="auto" w:fill="7E0000"/>
            <w:vAlign w:val="center"/>
          </w:tcPr>
          <w:p w:rsidR="00970BF0" w:rsidRPr="003A6B08" w:rsidRDefault="00970BF0" w:rsidP="00C15275">
            <w:pPr>
              <w:rPr>
                <w:b/>
              </w:rPr>
            </w:pPr>
            <w:r w:rsidRPr="003A6B08">
              <w:rPr>
                <w:b/>
              </w:rPr>
              <w:t>Supervisor</w:t>
            </w:r>
          </w:p>
        </w:tc>
        <w:tc>
          <w:tcPr>
            <w:tcW w:w="3439" w:type="dxa"/>
          </w:tcPr>
          <w:p w:rsidR="00970BF0" w:rsidRPr="003A6B08" w:rsidRDefault="00970BF0" w:rsidP="00C15275"/>
          <w:p w:rsidR="00970BF0" w:rsidRPr="003A6B08" w:rsidRDefault="00970BF0" w:rsidP="00C15275"/>
          <w:p w:rsidR="00970BF0" w:rsidRPr="003A6B08" w:rsidRDefault="00970BF0" w:rsidP="00C15275"/>
        </w:tc>
      </w:tr>
      <w:tr w:rsidR="00970BF0" w:rsidRPr="003A6B08" w:rsidTr="00970BF0">
        <w:tc>
          <w:tcPr>
            <w:tcW w:w="1565" w:type="dxa"/>
            <w:shd w:val="clear" w:color="auto" w:fill="7E0000"/>
            <w:vAlign w:val="center"/>
          </w:tcPr>
          <w:p w:rsidR="00970BF0" w:rsidRPr="003A6B08" w:rsidRDefault="00970BF0" w:rsidP="00C15275">
            <w:pPr>
              <w:rPr>
                <w:b/>
              </w:rPr>
            </w:pPr>
            <w:r w:rsidRPr="003A6B08">
              <w:rPr>
                <w:b/>
              </w:rPr>
              <w:t xml:space="preserve">Date </w:t>
            </w:r>
          </w:p>
        </w:tc>
        <w:tc>
          <w:tcPr>
            <w:tcW w:w="3414" w:type="dxa"/>
          </w:tcPr>
          <w:p w:rsidR="00970BF0" w:rsidRPr="003A6B08" w:rsidRDefault="00970BF0" w:rsidP="00C15275"/>
        </w:tc>
        <w:tc>
          <w:tcPr>
            <w:tcW w:w="1544" w:type="dxa"/>
            <w:shd w:val="clear" w:color="auto" w:fill="7E0000"/>
            <w:vAlign w:val="center"/>
          </w:tcPr>
          <w:p w:rsidR="00970BF0" w:rsidRPr="003A6B08" w:rsidRDefault="00970BF0" w:rsidP="00C15275">
            <w:pPr>
              <w:rPr>
                <w:b/>
              </w:rPr>
            </w:pPr>
            <w:r w:rsidRPr="003A6B08">
              <w:rPr>
                <w:b/>
              </w:rPr>
              <w:t xml:space="preserve">Date </w:t>
            </w:r>
          </w:p>
        </w:tc>
        <w:tc>
          <w:tcPr>
            <w:tcW w:w="3439" w:type="dxa"/>
          </w:tcPr>
          <w:p w:rsidR="00970BF0" w:rsidRPr="003A6B08" w:rsidRDefault="00970BF0" w:rsidP="00C15275"/>
        </w:tc>
      </w:tr>
      <w:tr w:rsidR="00970BF0" w:rsidRPr="003A6B08" w:rsidTr="002E2699">
        <w:tc>
          <w:tcPr>
            <w:tcW w:w="9962" w:type="dxa"/>
            <w:gridSpan w:val="4"/>
            <w:shd w:val="clear" w:color="auto" w:fill="7E0000"/>
            <w:vAlign w:val="center"/>
          </w:tcPr>
          <w:p w:rsidR="00970BF0" w:rsidRPr="003A6B08" w:rsidRDefault="00970BF0" w:rsidP="00C15275">
            <w:r>
              <w:rPr>
                <w:b/>
              </w:rPr>
              <w:t>Approved</w:t>
            </w:r>
          </w:p>
        </w:tc>
      </w:tr>
      <w:tr w:rsidR="00970BF0" w:rsidRPr="003A6B08" w:rsidTr="00970BF0">
        <w:trPr>
          <w:trHeight w:val="703"/>
        </w:trPr>
        <w:tc>
          <w:tcPr>
            <w:tcW w:w="1565" w:type="dxa"/>
            <w:shd w:val="clear" w:color="auto" w:fill="7E0000"/>
            <w:vAlign w:val="center"/>
          </w:tcPr>
          <w:p w:rsidR="00970BF0" w:rsidRDefault="00970BF0" w:rsidP="00C15275">
            <w:pPr>
              <w:rPr>
                <w:b/>
              </w:rPr>
            </w:pPr>
            <w:r>
              <w:rPr>
                <w:b/>
              </w:rPr>
              <w:t>Deputy Dean</w:t>
            </w:r>
          </w:p>
        </w:tc>
        <w:tc>
          <w:tcPr>
            <w:tcW w:w="3414" w:type="dxa"/>
          </w:tcPr>
          <w:p w:rsidR="00970BF0" w:rsidRPr="003A6B08" w:rsidRDefault="00970BF0" w:rsidP="00C15275"/>
        </w:tc>
        <w:tc>
          <w:tcPr>
            <w:tcW w:w="1544" w:type="dxa"/>
            <w:shd w:val="clear" w:color="auto" w:fill="7E0000"/>
            <w:vAlign w:val="center"/>
          </w:tcPr>
          <w:p w:rsidR="00970BF0" w:rsidRPr="003A6B08" w:rsidRDefault="00970BF0" w:rsidP="00C15275">
            <w:pPr>
              <w:rPr>
                <w:b/>
              </w:rPr>
            </w:pPr>
            <w:r>
              <w:rPr>
                <w:b/>
              </w:rPr>
              <w:t>Date</w:t>
            </w:r>
          </w:p>
        </w:tc>
        <w:tc>
          <w:tcPr>
            <w:tcW w:w="3439" w:type="dxa"/>
          </w:tcPr>
          <w:p w:rsidR="00970BF0" w:rsidRPr="003A6B08" w:rsidRDefault="00970BF0" w:rsidP="00C15275"/>
        </w:tc>
      </w:tr>
    </w:tbl>
    <w:p w:rsidR="00EF47F1" w:rsidRDefault="00EF47F1" w:rsidP="00970BF0">
      <w:pPr>
        <w:spacing w:after="160" w:line="276" w:lineRule="auto"/>
        <w:rPr>
          <w:rFonts w:ascii="Chronicle Text G1" w:hAnsi="Chronicle Text G1" w:cs="Arial"/>
          <w:sz w:val="21"/>
          <w:szCs w:val="21"/>
          <w:lang w:val="en-AU"/>
        </w:rPr>
      </w:pPr>
    </w:p>
    <w:sectPr w:rsidR="00EF47F1" w:rsidSect="008E134E">
      <w:headerReference w:type="default" r:id="rId7"/>
      <w:footerReference w:type="default" r:id="rId8"/>
      <w:pgSz w:w="12240" w:h="15840"/>
      <w:pgMar w:top="1120" w:right="1134" w:bottom="567" w:left="1134" w:header="568"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1D32FD">
      <w:r>
        <w:separator/>
      </w:r>
    </w:p>
  </w:endnote>
  <w:endnote w:type="continuationSeparator" w:id="0">
    <w:p w:rsidR="00000000" w:rsidRDefault="001D3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hronicle Text G1">
    <w:panose1 w:val="00000000000000000000"/>
    <w:charset w:val="00"/>
    <w:family w:val="modern"/>
    <w:notTrueType/>
    <w:pitch w:val="variable"/>
    <w:sig w:usb0="A10000FF" w:usb1="5000405B" w:usb2="00000000" w:usb3="00000000" w:csb0="0000000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8" w:space="0" w:color="7F7F7F"/>
      </w:tblBorders>
      <w:tblLook w:val="04A0" w:firstRow="1" w:lastRow="0" w:firstColumn="1" w:lastColumn="0" w:noHBand="0" w:noVBand="1"/>
    </w:tblPr>
    <w:tblGrid>
      <w:gridCol w:w="4982"/>
      <w:gridCol w:w="4990"/>
    </w:tblGrid>
    <w:tr w:rsidR="00AB7FB9" w:rsidTr="005D7003">
      <w:tc>
        <w:tcPr>
          <w:tcW w:w="5094" w:type="dxa"/>
          <w:vAlign w:val="bottom"/>
        </w:tcPr>
        <w:p w:rsidR="00AB7FB9" w:rsidRPr="005D7003" w:rsidRDefault="007442F2" w:rsidP="005D7003">
          <w:pPr>
            <w:pStyle w:val="Footer"/>
            <w:rPr>
              <w:rFonts w:ascii="Arial" w:hAnsi="Arial" w:cs="Arial"/>
              <w:color w:val="7F7F7F"/>
              <w:sz w:val="16"/>
              <w:szCs w:val="16"/>
            </w:rPr>
          </w:pPr>
          <w:r w:rsidRPr="005D7003">
            <w:rPr>
              <w:rFonts w:ascii="Arial" w:hAnsi="Arial" w:cs="Arial"/>
              <w:color w:val="7F7F7F"/>
              <w:sz w:val="16"/>
              <w:szCs w:val="16"/>
            </w:rPr>
            <w:t xml:space="preserve">Page </w:t>
          </w:r>
          <w:r w:rsidRPr="005D7003">
            <w:rPr>
              <w:rFonts w:ascii="Arial" w:hAnsi="Arial" w:cs="Arial"/>
              <w:b/>
              <w:color w:val="7F7F7F"/>
              <w:sz w:val="16"/>
              <w:szCs w:val="16"/>
            </w:rPr>
            <w:fldChar w:fldCharType="begin"/>
          </w:r>
          <w:r w:rsidRPr="005D7003">
            <w:rPr>
              <w:rFonts w:ascii="Arial" w:hAnsi="Arial" w:cs="Arial"/>
              <w:b/>
              <w:color w:val="7F7F7F"/>
              <w:sz w:val="16"/>
              <w:szCs w:val="16"/>
            </w:rPr>
            <w:instrText xml:space="preserve"> PAGE </w:instrText>
          </w:r>
          <w:r w:rsidRPr="005D7003">
            <w:rPr>
              <w:rFonts w:ascii="Arial" w:hAnsi="Arial" w:cs="Arial"/>
              <w:b/>
              <w:color w:val="7F7F7F"/>
              <w:sz w:val="16"/>
              <w:szCs w:val="16"/>
            </w:rPr>
            <w:fldChar w:fldCharType="separate"/>
          </w:r>
          <w:r w:rsidR="001D32FD">
            <w:rPr>
              <w:rFonts w:ascii="Arial" w:hAnsi="Arial" w:cs="Arial"/>
              <w:b/>
              <w:noProof/>
              <w:color w:val="7F7F7F"/>
              <w:sz w:val="16"/>
              <w:szCs w:val="16"/>
            </w:rPr>
            <w:t>2</w:t>
          </w:r>
          <w:r w:rsidRPr="005D7003">
            <w:rPr>
              <w:rFonts w:ascii="Arial" w:hAnsi="Arial" w:cs="Arial"/>
              <w:b/>
              <w:color w:val="7F7F7F"/>
              <w:sz w:val="16"/>
              <w:szCs w:val="16"/>
            </w:rPr>
            <w:fldChar w:fldCharType="end"/>
          </w:r>
          <w:r w:rsidRPr="005D7003">
            <w:rPr>
              <w:rFonts w:ascii="Arial" w:hAnsi="Arial" w:cs="Arial"/>
              <w:color w:val="7F7F7F"/>
              <w:sz w:val="16"/>
              <w:szCs w:val="16"/>
            </w:rPr>
            <w:t xml:space="preserve"> of </w:t>
          </w:r>
          <w:r w:rsidRPr="005D7003">
            <w:rPr>
              <w:rFonts w:ascii="Arial" w:hAnsi="Arial" w:cs="Arial"/>
              <w:b/>
              <w:color w:val="7F7F7F"/>
              <w:sz w:val="16"/>
              <w:szCs w:val="16"/>
            </w:rPr>
            <w:fldChar w:fldCharType="begin"/>
          </w:r>
          <w:r w:rsidRPr="005D7003">
            <w:rPr>
              <w:rFonts w:ascii="Arial" w:hAnsi="Arial" w:cs="Arial"/>
              <w:b/>
              <w:color w:val="7F7F7F"/>
              <w:sz w:val="16"/>
              <w:szCs w:val="16"/>
            </w:rPr>
            <w:instrText xml:space="preserve"> NUMPAGES  </w:instrText>
          </w:r>
          <w:r w:rsidRPr="005D7003">
            <w:rPr>
              <w:rFonts w:ascii="Arial" w:hAnsi="Arial" w:cs="Arial"/>
              <w:b/>
              <w:color w:val="7F7F7F"/>
              <w:sz w:val="16"/>
              <w:szCs w:val="16"/>
            </w:rPr>
            <w:fldChar w:fldCharType="separate"/>
          </w:r>
          <w:r w:rsidR="001D32FD">
            <w:rPr>
              <w:rFonts w:ascii="Arial" w:hAnsi="Arial" w:cs="Arial"/>
              <w:b/>
              <w:noProof/>
              <w:color w:val="7F7F7F"/>
              <w:sz w:val="16"/>
              <w:szCs w:val="16"/>
            </w:rPr>
            <w:t>3</w:t>
          </w:r>
          <w:r w:rsidRPr="005D7003">
            <w:rPr>
              <w:rFonts w:ascii="Arial" w:hAnsi="Arial" w:cs="Arial"/>
              <w:b/>
              <w:color w:val="7F7F7F"/>
              <w:sz w:val="16"/>
              <w:szCs w:val="16"/>
            </w:rPr>
            <w:fldChar w:fldCharType="end"/>
          </w:r>
        </w:p>
      </w:tc>
      <w:tc>
        <w:tcPr>
          <w:tcW w:w="5094" w:type="dxa"/>
          <w:vAlign w:val="bottom"/>
        </w:tcPr>
        <w:p w:rsidR="00AB7FB9" w:rsidRPr="005D7003" w:rsidRDefault="007442F2" w:rsidP="005D7003">
          <w:pPr>
            <w:pStyle w:val="Footer"/>
            <w:jc w:val="right"/>
            <w:rPr>
              <w:rFonts w:ascii="Arial" w:hAnsi="Arial" w:cs="Arial"/>
              <w:color w:val="7F7F7F"/>
              <w:sz w:val="16"/>
              <w:szCs w:val="16"/>
            </w:rPr>
          </w:pPr>
          <w:r>
            <w:rPr>
              <w:rFonts w:ascii="Arial" w:hAnsi="Arial" w:cs="Arial"/>
              <w:color w:val="7F7F7F"/>
              <w:sz w:val="16"/>
              <w:szCs w:val="16"/>
            </w:rPr>
            <w:t>Western Sydney University</w:t>
          </w:r>
        </w:p>
      </w:tc>
    </w:tr>
  </w:tbl>
  <w:p w:rsidR="00AB7FB9" w:rsidRPr="008B1634" w:rsidRDefault="001D32FD" w:rsidP="005D7003">
    <w:pPr>
      <w:pStyle w:val="Footer"/>
      <w:rPr>
        <w:rFonts w:ascii="Arial" w:hAnsi="Arial" w:cs="Arial"/>
        <w:color w:val="595959"/>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1D32FD">
      <w:r>
        <w:separator/>
      </w:r>
    </w:p>
  </w:footnote>
  <w:footnote w:type="continuationSeparator" w:id="0">
    <w:p w:rsidR="00000000" w:rsidRDefault="001D32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FB9" w:rsidRDefault="007442F2" w:rsidP="003379B1">
    <w:pPr>
      <w:tabs>
        <w:tab w:val="left" w:pos="3402"/>
      </w:tabs>
      <w:rPr>
        <w:rFonts w:ascii="Arial" w:hAnsi="Arial"/>
        <w:b/>
        <w:smallCaps/>
        <w:color w:val="548DD4"/>
        <w:sz w:val="28"/>
        <w:szCs w:val="28"/>
      </w:rPr>
    </w:pPr>
    <w:r>
      <w:rPr>
        <w:noProof/>
        <w:lang w:val="en-AU" w:eastAsia="en-AU"/>
      </w:rPr>
      <w:drawing>
        <wp:anchor distT="0" distB="0" distL="114300" distR="114300" simplePos="0" relativeHeight="251659264" behindDoc="1" locked="0" layoutInCell="1" allowOverlap="1" wp14:anchorId="0B4F4E1E" wp14:editId="7C749B41">
          <wp:simplePos x="0" y="0"/>
          <wp:positionH relativeFrom="margin">
            <wp:align>center</wp:align>
          </wp:positionH>
          <wp:positionV relativeFrom="paragraph">
            <wp:posOffset>-145415</wp:posOffset>
          </wp:positionV>
          <wp:extent cx="2524125" cy="1080770"/>
          <wp:effectExtent l="0" t="0" r="9525" b="5080"/>
          <wp:wrapTight wrapText="bothSides">
            <wp:wrapPolygon edited="0">
              <wp:start x="0" y="0"/>
              <wp:lineTo x="0" y="21321"/>
              <wp:lineTo x="21518" y="21321"/>
              <wp:lineTo x="21518" y="0"/>
              <wp:lineTo x="0" y="0"/>
            </wp:wrapPolygon>
          </wp:wrapTight>
          <wp:docPr id="2" name="Picture 2" descr="\\ad.uws.edu.au\dfshare\OHR\Administration\HR Support Team\Re Branding\Logos\Centre WS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uws.edu.au\dfshare\OHR\Administration\HR Support Team\Re Branding\Logos\Centre WSU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125" cy="1080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7FB9" w:rsidRDefault="001D32FD" w:rsidP="009B1B39">
    <w:pPr>
      <w:rPr>
        <w:rFonts w:ascii="Arial" w:hAnsi="Arial"/>
        <w:b/>
        <w:smallCaps/>
        <w:color w:val="548DD4"/>
        <w:sz w:val="28"/>
        <w:szCs w:val="28"/>
      </w:rPr>
    </w:pPr>
  </w:p>
  <w:p w:rsidR="00AB7FB9" w:rsidRDefault="001D32FD" w:rsidP="009B1B39">
    <w:pPr>
      <w:rPr>
        <w:rFonts w:ascii="Arial" w:hAnsi="Arial"/>
        <w:b/>
        <w:smallCaps/>
        <w:color w:val="548DD4"/>
        <w:sz w:val="28"/>
        <w:szCs w:val="28"/>
      </w:rPr>
    </w:pPr>
  </w:p>
  <w:p w:rsidR="00AB7FB9" w:rsidRDefault="001D32FD" w:rsidP="005D7003">
    <w:pPr>
      <w:jc w:val="center"/>
      <w:rPr>
        <w:rFonts w:ascii="Arial" w:hAnsi="Arial"/>
        <w:b/>
        <w:smallCaps/>
        <w:color w:val="548DD4"/>
        <w:sz w:val="28"/>
        <w:szCs w:val="28"/>
      </w:rPr>
    </w:pPr>
  </w:p>
  <w:p w:rsidR="00AB7FB9" w:rsidRDefault="001D32FD" w:rsidP="005D7003">
    <w:pPr>
      <w:jc w:val="center"/>
      <w:rPr>
        <w:rFonts w:ascii="Arial" w:hAnsi="Arial"/>
        <w:b/>
        <w:smallCaps/>
        <w:color w:val="548DD4"/>
        <w:sz w:val="28"/>
        <w:szCs w:val="28"/>
      </w:rPr>
    </w:pPr>
  </w:p>
  <w:p w:rsidR="00AB7FB9" w:rsidRDefault="001D32FD" w:rsidP="005F545C">
    <w:pPr>
      <w:pStyle w:val="Header"/>
      <w:pBdr>
        <w:bottom w:val="single" w:sz="12" w:space="1" w:color="BFBFBF"/>
      </w:pBdr>
    </w:pPr>
  </w:p>
  <w:p w:rsidR="00AB7FB9" w:rsidRDefault="001D32FD" w:rsidP="003379B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F487D"/>
    <w:multiLevelType w:val="hybridMultilevel"/>
    <w:tmpl w:val="6A56E0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34D873F7"/>
    <w:multiLevelType w:val="hybridMultilevel"/>
    <w:tmpl w:val="281AED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5E24F9B"/>
    <w:multiLevelType w:val="hybridMultilevel"/>
    <w:tmpl w:val="6E2025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50D7197A"/>
    <w:multiLevelType w:val="hybridMultilevel"/>
    <w:tmpl w:val="C58E5DC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2F2"/>
    <w:rsid w:val="000854AB"/>
    <w:rsid w:val="000B60F1"/>
    <w:rsid w:val="001D32FD"/>
    <w:rsid w:val="00290A9A"/>
    <w:rsid w:val="00440085"/>
    <w:rsid w:val="0060357A"/>
    <w:rsid w:val="006B6B38"/>
    <w:rsid w:val="007442F2"/>
    <w:rsid w:val="00767D57"/>
    <w:rsid w:val="00970BF0"/>
    <w:rsid w:val="00B4323F"/>
    <w:rsid w:val="00EF47F1"/>
    <w:rsid w:val="00F715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2F11A"/>
  <w15:chartTrackingRefBased/>
  <w15:docId w15:val="{384B2A0B-0CD8-41E5-B232-C32A2C7C2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2F2"/>
    <w:pPr>
      <w:spacing w:after="0" w:line="240" w:lineRule="auto"/>
    </w:pPr>
    <w:rPr>
      <w:rFonts w:ascii="Times New Roman" w:eastAsia="Times New Roman" w:hAnsi="Times New Roman" w:cs="Times New Roman"/>
      <w:sz w:val="20"/>
      <w:szCs w:val="20"/>
      <w:lang w:val="en-GB"/>
    </w:rPr>
  </w:style>
  <w:style w:type="paragraph" w:styleId="Heading1">
    <w:name w:val="heading 1"/>
    <w:basedOn w:val="Normal"/>
    <w:next w:val="Normal"/>
    <w:link w:val="Heading1Char"/>
    <w:qFormat/>
    <w:rsid w:val="007442F2"/>
    <w:pPr>
      <w:keepNext/>
      <w:outlineLvl w:val="0"/>
    </w:pPr>
    <w:rPr>
      <w:rFonts w:ascii="Arial" w:hAnsi="Arial"/>
      <w:b/>
      <w:color w:val="FFFFFF"/>
      <w:lang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42F2"/>
    <w:rPr>
      <w:rFonts w:ascii="Arial" w:eastAsia="Times New Roman" w:hAnsi="Arial" w:cs="Times New Roman"/>
      <w:b/>
      <w:color w:val="FFFFFF"/>
      <w:sz w:val="20"/>
      <w:szCs w:val="20"/>
      <w:lang w:val="en-GB" w:eastAsia="x-none"/>
    </w:rPr>
  </w:style>
  <w:style w:type="paragraph" w:styleId="Header">
    <w:name w:val="header"/>
    <w:basedOn w:val="Normal"/>
    <w:link w:val="HeaderChar"/>
    <w:uiPriority w:val="99"/>
    <w:unhideWhenUsed/>
    <w:rsid w:val="007442F2"/>
    <w:pPr>
      <w:tabs>
        <w:tab w:val="center" w:pos="4680"/>
        <w:tab w:val="right" w:pos="9360"/>
      </w:tabs>
    </w:pPr>
  </w:style>
  <w:style w:type="character" w:customStyle="1" w:styleId="HeaderChar">
    <w:name w:val="Header Char"/>
    <w:basedOn w:val="DefaultParagraphFont"/>
    <w:link w:val="Header"/>
    <w:uiPriority w:val="99"/>
    <w:rsid w:val="007442F2"/>
    <w:rPr>
      <w:rFonts w:ascii="Times New Roman" w:eastAsia="Times New Roman" w:hAnsi="Times New Roman" w:cs="Times New Roman"/>
      <w:sz w:val="20"/>
      <w:szCs w:val="20"/>
      <w:lang w:val="en-GB"/>
    </w:rPr>
  </w:style>
  <w:style w:type="paragraph" w:styleId="Footer">
    <w:name w:val="footer"/>
    <w:basedOn w:val="Normal"/>
    <w:link w:val="FooterChar"/>
    <w:uiPriority w:val="99"/>
    <w:unhideWhenUsed/>
    <w:rsid w:val="007442F2"/>
    <w:pPr>
      <w:tabs>
        <w:tab w:val="center" w:pos="4680"/>
        <w:tab w:val="right" w:pos="9360"/>
      </w:tabs>
    </w:pPr>
  </w:style>
  <w:style w:type="character" w:customStyle="1" w:styleId="FooterChar">
    <w:name w:val="Footer Char"/>
    <w:basedOn w:val="DefaultParagraphFont"/>
    <w:link w:val="Footer"/>
    <w:uiPriority w:val="99"/>
    <w:rsid w:val="007442F2"/>
    <w:rPr>
      <w:rFonts w:ascii="Times New Roman" w:eastAsia="Times New Roman" w:hAnsi="Times New Roman" w:cs="Times New Roman"/>
      <w:sz w:val="20"/>
      <w:szCs w:val="20"/>
      <w:lang w:val="en-GB"/>
    </w:rPr>
  </w:style>
  <w:style w:type="paragraph" w:styleId="ListParagraph">
    <w:name w:val="List Paragraph"/>
    <w:basedOn w:val="Normal"/>
    <w:uiPriority w:val="34"/>
    <w:qFormat/>
    <w:rsid w:val="00970BF0"/>
    <w:pPr>
      <w:spacing w:after="160" w:line="259" w:lineRule="auto"/>
      <w:ind w:left="720"/>
      <w:contextualSpacing/>
    </w:pPr>
    <w:rPr>
      <w:rFonts w:asciiTheme="minorHAnsi" w:eastAsiaTheme="minorHAnsi" w:hAnsiTheme="minorHAnsi" w:cstheme="minorBidi"/>
      <w:sz w:val="22"/>
      <w:szCs w:val="22"/>
      <w:lang w:val="en-AU"/>
    </w:rPr>
  </w:style>
  <w:style w:type="table" w:styleId="TableGrid">
    <w:name w:val="Table Grid"/>
    <w:basedOn w:val="TableNormal"/>
    <w:uiPriority w:val="39"/>
    <w:rsid w:val="00970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532</Words>
  <Characters>3036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Western Sydney University</Company>
  <LinksUpToDate>false</LinksUpToDate>
  <CharactersWithSpaces>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Falconer</dc:creator>
  <cp:keywords/>
  <dc:description/>
  <cp:lastModifiedBy>Michelle Falconer</cp:lastModifiedBy>
  <cp:revision>2</cp:revision>
  <dcterms:created xsi:type="dcterms:W3CDTF">2019-11-27T12:03:00Z</dcterms:created>
  <dcterms:modified xsi:type="dcterms:W3CDTF">2019-11-27T12:03:00Z</dcterms:modified>
</cp:coreProperties>
</file>