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3D3" w14:textId="77777777" w:rsidR="000A6D37" w:rsidRDefault="00E5712F" w:rsidP="009C1B8A">
      <w:r w:rsidRPr="009C1B8A">
        <w:rPr>
          <w:rFonts w:ascii="Gotham Narrow Book" w:hAnsi="Gotham Narrow Book"/>
          <w:b/>
          <w:color w:val="990033"/>
          <w:szCs w:val="22"/>
        </w:rPr>
        <w:t>COVID</w:t>
      </w:r>
      <w:r w:rsidR="00041BF9">
        <w:rPr>
          <w:rFonts w:ascii="Gotham Narrow Book" w:hAnsi="Gotham Narrow Book"/>
          <w:b/>
          <w:color w:val="990033"/>
          <w:szCs w:val="22"/>
        </w:rPr>
        <w:t>-</w:t>
      </w:r>
      <w:r w:rsidRPr="009C1B8A">
        <w:rPr>
          <w:rFonts w:ascii="Gotham Narrow Book" w:hAnsi="Gotham Narrow Book"/>
          <w:b/>
          <w:color w:val="990033"/>
          <w:szCs w:val="22"/>
        </w:rPr>
        <w:t>Safe Measures for Events</w:t>
      </w:r>
      <w:r w:rsidR="000A6D37">
        <w:tab/>
      </w:r>
      <w:r w:rsidR="000A6D37">
        <w:tab/>
      </w:r>
      <w:r w:rsidR="000A6D37">
        <w:tab/>
      </w:r>
    </w:p>
    <w:p w14:paraId="64F56897" w14:textId="77777777" w:rsidR="000A6D37" w:rsidRDefault="000A6D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07"/>
        <w:gridCol w:w="2407"/>
        <w:gridCol w:w="2407"/>
        <w:gridCol w:w="2407"/>
      </w:tblGrid>
      <w:tr w:rsidR="000A6D37" w14:paraId="4B8E510C" w14:textId="77777777" w:rsidTr="793E09B7">
        <w:tc>
          <w:tcPr>
            <w:tcW w:w="2407" w:type="dxa"/>
            <w:shd w:val="clear" w:color="auto" w:fill="FFFFFF" w:themeFill="background1"/>
          </w:tcPr>
          <w:p w14:paraId="35BA5B46" w14:textId="77777777" w:rsidR="000A6D37" w:rsidRDefault="000A6D37" w:rsidP="000A6D37">
            <w:pPr>
              <w:jc w:val="center"/>
            </w:pPr>
            <w:r>
              <w:rPr>
                <w:noProof/>
              </w:rPr>
              <w:drawing>
                <wp:inline distT="0" distB="0" distL="0" distR="0" wp14:anchorId="5BA527E6" wp14:editId="793E09B7">
                  <wp:extent cx="64770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c>
        <w:tc>
          <w:tcPr>
            <w:tcW w:w="2407" w:type="dxa"/>
            <w:shd w:val="clear" w:color="auto" w:fill="FFFFFF" w:themeFill="background1"/>
            <w:vAlign w:val="center"/>
          </w:tcPr>
          <w:p w14:paraId="494C4DEB" w14:textId="77777777" w:rsidR="000A6D37" w:rsidRDefault="000A6D37" w:rsidP="000A6D37">
            <w:pPr>
              <w:jc w:val="center"/>
            </w:pPr>
            <w:r>
              <w:rPr>
                <w:noProof/>
                <w:position w:val="7"/>
                <w:sz w:val="20"/>
                <w:szCs w:val="20"/>
              </w:rPr>
              <mc:AlternateContent>
                <mc:Choice Requires="wpg">
                  <w:drawing>
                    <wp:inline distT="0" distB="0" distL="0" distR="0" wp14:anchorId="148D12B3" wp14:editId="0EA75E96">
                      <wp:extent cx="832485" cy="629920"/>
                      <wp:effectExtent l="0" t="0" r="5715" b="1778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629920"/>
                                <a:chOff x="0" y="0"/>
                                <a:chExt cx="1470" cy="1112"/>
                              </a:xfrm>
                            </wpg:grpSpPr>
                            <pic:pic xmlns:pic="http://schemas.openxmlformats.org/drawingml/2006/picture">
                              <pic:nvPicPr>
                                <pic:cNvPr id="1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3" y="4"/>
                                  <a:ext cx="4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4"/>
                              <wps:cNvSpPr>
                                <a:spLocks/>
                              </wps:cNvSpPr>
                              <wps:spPr bwMode="auto">
                                <a:xfrm>
                                  <a:off x="532" y="1027"/>
                                  <a:ext cx="555" cy="20"/>
                                </a:xfrm>
                                <a:custGeom>
                                  <a:avLst/>
                                  <a:gdLst>
                                    <a:gd name="T0" fmla="*/ 0 w 555"/>
                                    <a:gd name="T1" fmla="*/ 0 h 20"/>
                                    <a:gd name="T2" fmla="*/ 554 w 555"/>
                                    <a:gd name="T3" fmla="*/ 0 h 20"/>
                                  </a:gdLst>
                                  <a:ahLst/>
                                  <a:cxnLst>
                                    <a:cxn ang="0">
                                      <a:pos x="T0" y="T1"/>
                                    </a:cxn>
                                    <a:cxn ang="0">
                                      <a:pos x="T2" y="T3"/>
                                    </a:cxn>
                                  </a:cxnLst>
                                  <a:rect l="0" t="0" r="r" b="b"/>
                                  <a:pathLst>
                                    <a:path w="555" h="20">
                                      <a:moveTo>
                                        <a:pt x="0" y="0"/>
                                      </a:moveTo>
                                      <a:lnTo>
                                        <a:pt x="554" y="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967" y="956"/>
                                  <a:ext cx="120" cy="140"/>
                                </a:xfrm>
                                <a:custGeom>
                                  <a:avLst/>
                                  <a:gdLst>
                                    <a:gd name="T0" fmla="*/ 0 w 120"/>
                                    <a:gd name="T1" fmla="*/ 0 h 140"/>
                                    <a:gd name="T2" fmla="*/ 120 w 120"/>
                                    <a:gd name="T3" fmla="*/ 70 h 140"/>
                                    <a:gd name="T4" fmla="*/ 0 w 120"/>
                                    <a:gd name="T5" fmla="*/ 140 h 140"/>
                                  </a:gdLst>
                                  <a:ahLst/>
                                  <a:cxnLst>
                                    <a:cxn ang="0">
                                      <a:pos x="T0" y="T1"/>
                                    </a:cxn>
                                    <a:cxn ang="0">
                                      <a:pos x="T2" y="T3"/>
                                    </a:cxn>
                                    <a:cxn ang="0">
                                      <a:pos x="T4" y="T5"/>
                                    </a:cxn>
                                  </a:cxnLst>
                                  <a:rect l="0" t="0" r="r" b="b"/>
                                  <a:pathLst>
                                    <a:path w="120" h="140">
                                      <a:moveTo>
                                        <a:pt x="0" y="0"/>
                                      </a:moveTo>
                                      <a:lnTo>
                                        <a:pt x="120" y="70"/>
                                      </a:lnTo>
                                      <a:lnTo>
                                        <a:pt x="0" y="14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532" y="956"/>
                                  <a:ext cx="120" cy="140"/>
                                </a:xfrm>
                                <a:custGeom>
                                  <a:avLst/>
                                  <a:gdLst>
                                    <a:gd name="T0" fmla="*/ 120 w 120"/>
                                    <a:gd name="T1" fmla="*/ 140 h 140"/>
                                    <a:gd name="T2" fmla="*/ 0 w 120"/>
                                    <a:gd name="T3" fmla="*/ 70 h 140"/>
                                    <a:gd name="T4" fmla="*/ 120 w 120"/>
                                    <a:gd name="T5" fmla="*/ 0 h 140"/>
                                  </a:gdLst>
                                  <a:ahLst/>
                                  <a:cxnLst>
                                    <a:cxn ang="0">
                                      <a:pos x="T0" y="T1"/>
                                    </a:cxn>
                                    <a:cxn ang="0">
                                      <a:pos x="T2" y="T3"/>
                                    </a:cxn>
                                    <a:cxn ang="0">
                                      <a:pos x="T4" y="T5"/>
                                    </a:cxn>
                                  </a:cxnLst>
                                  <a:rect l="0" t="0" r="r" b="b"/>
                                  <a:pathLst>
                                    <a:path w="120" h="140">
                                      <a:moveTo>
                                        <a:pt x="120" y="140"/>
                                      </a:moveTo>
                                      <a:lnTo>
                                        <a:pt x="0" y="70"/>
                                      </a:lnTo>
                                      <a:lnTo>
                                        <a:pt x="120" y="0"/>
                                      </a:lnTo>
                                    </a:path>
                                  </a:pathLst>
                                </a:custGeom>
                                <a:noFill/>
                                <a:ln w="190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3317C3" id="Group 14" o:spid="_x0000_s1026" style="width:65.55pt;height:49.6pt;mso-position-horizontal-relative:char;mso-position-vertical-relative:line" coordsize="1470,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48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">
                        <v:imagedata r:id="rId14" o:title=""/>
                      </v:shape>
                      <v:shape id="Picture 13" o:spid="_x0000_s1028" type="#_x0000_t75" style="position:absolute;left:993;top:4;width:48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">
                        <v:imagedata r:id="rId15" o:title=""/>
                      </v:shape>
                      <v:shape id="Freeform 14" o:spid="_x0000_s1029" style="position:absolute;left:532;top:1027;width:555;height:20;visibility:visible;mso-wrap-style:square;v-text-anchor:top" coordsize="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" path="m,l554,e" filled="f" strokecolor="#252525" strokeweight="1.5pt">
                        <v:path arrowok="t" o:connecttype="custom" o:connectlocs="0,0;554,0" o:connectangles="0,0"/>
                      </v:shape>
                      <v:shape id="Freeform 15" o:spid="_x0000_s1030" style="position:absolute;left:967;top:956;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" path="m,l120,70,,140e" filled="f" strokecolor="#252525" strokeweight="1.5pt">
                        <v:path arrowok="t" o:connecttype="custom" o:connectlocs="0,0;120,70;0,140" o:connectangles="0,0,0"/>
                      </v:shape>
                      <v:shape id="Freeform 16" o:spid="_x0000_s1031" style="position:absolute;left:532;top:956;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" path="m120,140l,70,120,e" filled="f" strokecolor="#252525" strokeweight="1.5pt">
                        <v:path arrowok="t" o:connecttype="custom" o:connectlocs="120,140;0,70;120,0" o:connectangles="0,0,0"/>
                      </v:shape>
                      <w10:anchorlock/>
                    </v:group>
                  </w:pict>
                </mc:Fallback>
              </mc:AlternateContent>
            </w:r>
          </w:p>
        </w:tc>
        <w:tc>
          <w:tcPr>
            <w:tcW w:w="2407" w:type="dxa"/>
            <w:shd w:val="clear" w:color="auto" w:fill="FFFFFF" w:themeFill="background1"/>
          </w:tcPr>
          <w:p w14:paraId="0F5600C6" w14:textId="77777777" w:rsidR="000A6D37" w:rsidRDefault="000A6D37" w:rsidP="000A6D37">
            <w:pPr>
              <w:jc w:val="center"/>
            </w:pPr>
            <w:r>
              <w:rPr>
                <w:noProof/>
              </w:rPr>
              <w:drawing>
                <wp:inline distT="0" distB="0" distL="0" distR="0" wp14:anchorId="1EDDEC21" wp14:editId="22901373">
                  <wp:extent cx="795020" cy="723265"/>
                  <wp:effectExtent l="0" t="0" r="508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795020" cy="723265"/>
                          </a:xfrm>
                          <a:prstGeom prst="rect">
                            <a:avLst/>
                          </a:prstGeom>
                        </pic:spPr>
                      </pic:pic>
                    </a:graphicData>
                  </a:graphic>
                </wp:inline>
              </w:drawing>
            </w:r>
          </w:p>
        </w:tc>
        <w:tc>
          <w:tcPr>
            <w:tcW w:w="2407" w:type="dxa"/>
            <w:shd w:val="clear" w:color="auto" w:fill="FFFFFF" w:themeFill="background1"/>
            <w:vAlign w:val="center"/>
          </w:tcPr>
          <w:p w14:paraId="71685B95" w14:textId="77777777" w:rsidR="000A6D37" w:rsidRDefault="008A2D85" w:rsidP="000A6D37">
            <w:pPr>
              <w:jc w:val="center"/>
            </w:pPr>
            <w:r>
              <w:rPr>
                <w:noProof/>
              </w:rPr>
              <w:drawing>
                <wp:anchor distT="0" distB="0" distL="114300" distR="114300" simplePos="0" relativeHeight="251658240" behindDoc="0" locked="0" layoutInCell="1" allowOverlap="1" wp14:anchorId="5D43C0CA" wp14:editId="71D225C8">
                  <wp:simplePos x="0" y="0"/>
                  <wp:positionH relativeFrom="column">
                    <wp:posOffset>577850</wp:posOffset>
                  </wp:positionH>
                  <wp:positionV relativeFrom="paragraph">
                    <wp:posOffset>144780</wp:posOffset>
                  </wp:positionV>
                  <wp:extent cx="235585" cy="235585"/>
                  <wp:effectExtent l="0" t="0" r="0" b="0"/>
                  <wp:wrapNone/>
                  <wp:docPr id="1" name="Picture 1" descr="Cool infographic about QR codes – reD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infographic about QR codes – reDU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D37">
              <w:rPr>
                <w:noProof/>
                <w:sz w:val="20"/>
                <w:szCs w:val="20"/>
              </w:rPr>
              <mc:AlternateContent>
                <mc:Choice Requires="wpg">
                  <w:drawing>
                    <wp:inline distT="0" distB="0" distL="0" distR="0" wp14:anchorId="3C6255A8" wp14:editId="072366DB">
                      <wp:extent cx="675640" cy="67564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675640"/>
                                <a:chOff x="0" y="0"/>
                                <a:chExt cx="1064" cy="1064"/>
                              </a:xfrm>
                            </wpg:grpSpPr>
                            <pic:pic xmlns:pic="http://schemas.openxmlformats.org/drawingml/2006/picture">
                              <pic:nvPicPr>
                                <pic:cNvPr id="22"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5" y="26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D4820F" id="Group 21" o:spid="_x0000_s1026" style="width:53.2pt;height:53.2pt;mso-position-horizontal-relative:char;mso-position-vertical-relative:line" coordsize="1064,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">
                      <v:shape id="Picture 18" o:spid="_x0000_s1027" type="#_x0000_t75" style="position:absolute;left:345;top:26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">
                        <v:imagedata r:id="rId20" o:title=""/>
                      </v:shape>
                      <v:shape id="Picture 19" o:spid="_x0000_s1028" type="#_x0000_t75" style="position:absolute;width:106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">
                        <v:imagedata r:id="rId21" o:title=""/>
                      </v:shape>
                      <w10:anchorlock/>
                    </v:group>
                  </w:pict>
                </mc:Fallback>
              </mc:AlternateContent>
            </w:r>
          </w:p>
        </w:tc>
      </w:tr>
      <w:tr w:rsidR="000A6D37" w14:paraId="3835CD93" w14:textId="77777777" w:rsidTr="793E09B7">
        <w:tc>
          <w:tcPr>
            <w:tcW w:w="2407" w:type="dxa"/>
            <w:shd w:val="clear" w:color="auto" w:fill="FFFFFF" w:themeFill="background1"/>
          </w:tcPr>
          <w:p w14:paraId="2DC8252F" w14:textId="77777777"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Stay at home if unwell</w:t>
            </w:r>
          </w:p>
        </w:tc>
        <w:tc>
          <w:tcPr>
            <w:tcW w:w="2407" w:type="dxa"/>
            <w:shd w:val="clear" w:color="auto" w:fill="FFFFFF" w:themeFill="background1"/>
          </w:tcPr>
          <w:p w14:paraId="72473E29" w14:textId="77777777"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Practice 1.5m</w:t>
            </w:r>
          </w:p>
          <w:p w14:paraId="32288CAD" w14:textId="77777777"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physical distancing</w:t>
            </w:r>
          </w:p>
        </w:tc>
        <w:tc>
          <w:tcPr>
            <w:tcW w:w="2407" w:type="dxa"/>
            <w:shd w:val="clear" w:color="auto" w:fill="FFFFFF" w:themeFill="background1"/>
          </w:tcPr>
          <w:p w14:paraId="58A9A455" w14:textId="77777777"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Practice good</w:t>
            </w:r>
          </w:p>
          <w:p w14:paraId="7F1248C3" w14:textId="77777777" w:rsidR="000A6D37" w:rsidRPr="009C1B8A" w:rsidRDefault="000A6D37" w:rsidP="000A6D37">
            <w:pPr>
              <w:jc w:val="center"/>
              <w:rPr>
                <w:rFonts w:ascii="Gotham Narrow Book" w:hAnsi="Gotham Narrow Book"/>
                <w:sz w:val="22"/>
                <w:szCs w:val="22"/>
              </w:rPr>
            </w:pPr>
            <w:r w:rsidRPr="009C1B8A">
              <w:rPr>
                <w:rFonts w:ascii="Gotham Narrow Book" w:hAnsi="Gotham Narrow Book"/>
                <w:sz w:val="22"/>
                <w:szCs w:val="22"/>
              </w:rPr>
              <w:t>Hand hygiene</w:t>
            </w:r>
          </w:p>
        </w:tc>
        <w:tc>
          <w:tcPr>
            <w:tcW w:w="2407" w:type="dxa"/>
            <w:shd w:val="clear" w:color="auto" w:fill="FFFFFF" w:themeFill="background1"/>
          </w:tcPr>
          <w:p w14:paraId="7B7E52A7" w14:textId="77777777" w:rsidR="000A6D37" w:rsidRPr="009C1B8A" w:rsidRDefault="00710E9E">
            <w:pPr>
              <w:jc w:val="center"/>
              <w:rPr>
                <w:rFonts w:ascii="Gotham Narrow Book" w:hAnsi="Gotham Narrow Book"/>
                <w:sz w:val="22"/>
                <w:szCs w:val="22"/>
              </w:rPr>
            </w:pPr>
            <w:r>
              <w:rPr>
                <w:rFonts w:ascii="Gotham Narrow Book" w:hAnsi="Gotham Narrow Book"/>
                <w:sz w:val="22"/>
                <w:szCs w:val="22"/>
              </w:rPr>
              <w:t xml:space="preserve">Scan </w:t>
            </w:r>
            <w:r w:rsidR="008A2D85">
              <w:rPr>
                <w:rFonts w:ascii="Gotham Narrow Book" w:hAnsi="Gotham Narrow Book"/>
                <w:sz w:val="22"/>
                <w:szCs w:val="22"/>
              </w:rPr>
              <w:t xml:space="preserve">QR code </w:t>
            </w:r>
            <w:r>
              <w:rPr>
                <w:rFonts w:ascii="Gotham Narrow Book" w:hAnsi="Gotham Narrow Book"/>
                <w:sz w:val="22"/>
                <w:szCs w:val="22"/>
              </w:rPr>
              <w:t>at event for</w:t>
            </w:r>
            <w:r w:rsidR="008A2D85">
              <w:rPr>
                <w:rFonts w:ascii="Gotham Narrow Book" w:hAnsi="Gotham Narrow Book"/>
                <w:sz w:val="22"/>
                <w:szCs w:val="22"/>
              </w:rPr>
              <w:t xml:space="preserve"> contact trac</w:t>
            </w:r>
            <w:r>
              <w:rPr>
                <w:rFonts w:ascii="Gotham Narrow Book" w:hAnsi="Gotham Narrow Book"/>
                <w:sz w:val="22"/>
                <w:szCs w:val="22"/>
              </w:rPr>
              <w:t>ing</w:t>
            </w:r>
          </w:p>
        </w:tc>
      </w:tr>
    </w:tbl>
    <w:p w14:paraId="031C5274" w14:textId="77777777" w:rsidR="000A6D37" w:rsidRDefault="000A6D37"/>
    <w:p w14:paraId="7093DBA4" w14:textId="77777777" w:rsidR="00875B29" w:rsidRPr="009C1B8A" w:rsidRDefault="009C1B8A">
      <w:pPr>
        <w:rPr>
          <w:rFonts w:ascii="Gotham Narrow Book" w:hAnsi="Gotham Narrow Book"/>
          <w:b/>
          <w:color w:val="990033"/>
          <w:szCs w:val="22"/>
        </w:rPr>
      </w:pPr>
      <w:r w:rsidRPr="009C1B8A">
        <w:rPr>
          <w:rFonts w:ascii="Gotham Narrow Book" w:hAnsi="Gotham Narrow Book"/>
          <w:b/>
          <w:color w:val="990033"/>
          <w:szCs w:val="22"/>
        </w:rPr>
        <w:t>Approval Arrangements for all Indoor and Outdoor Events</w:t>
      </w:r>
    </w:p>
    <w:tbl>
      <w:tblPr>
        <w:tblStyle w:val="TableGrid"/>
        <w:tblW w:w="9642" w:type="dxa"/>
        <w:tblLook w:val="04A0" w:firstRow="1" w:lastRow="0" w:firstColumn="1" w:lastColumn="0" w:noHBand="0" w:noVBand="1"/>
      </w:tblPr>
      <w:tblGrid>
        <w:gridCol w:w="2266"/>
        <w:gridCol w:w="7376"/>
      </w:tblGrid>
      <w:tr w:rsidR="009C1B8A" w:rsidRPr="009C1B8A" w14:paraId="1BA3E750" w14:textId="77777777" w:rsidTr="00827642">
        <w:trPr>
          <w:trHeight w:val="385"/>
        </w:trPr>
        <w:tc>
          <w:tcPr>
            <w:tcW w:w="2266" w:type="dxa"/>
            <w:shd w:val="clear" w:color="auto" w:fill="990033"/>
            <w:vAlign w:val="center"/>
          </w:tcPr>
          <w:p w14:paraId="735E28ED" w14:textId="77777777" w:rsidR="009C1B8A" w:rsidRPr="00827642" w:rsidRDefault="009C1B8A" w:rsidP="00827642">
            <w:pPr>
              <w:rPr>
                <w:rFonts w:ascii="Gotham Narrow Book" w:hAnsi="Gotham Narrow Book"/>
                <w:b/>
                <w:sz w:val="22"/>
                <w:szCs w:val="22"/>
              </w:rPr>
            </w:pPr>
            <w:r w:rsidRPr="00827642">
              <w:rPr>
                <w:rFonts w:ascii="Gotham Narrow Book" w:hAnsi="Gotham Narrow Book"/>
                <w:b/>
                <w:sz w:val="22"/>
                <w:szCs w:val="22"/>
              </w:rPr>
              <w:t>Event Size</w:t>
            </w:r>
          </w:p>
        </w:tc>
        <w:tc>
          <w:tcPr>
            <w:tcW w:w="7376" w:type="dxa"/>
            <w:shd w:val="clear" w:color="auto" w:fill="990033"/>
            <w:vAlign w:val="center"/>
          </w:tcPr>
          <w:p w14:paraId="7E54F0B9" w14:textId="77777777" w:rsidR="009C1B8A" w:rsidRPr="00827642" w:rsidRDefault="009C1B8A" w:rsidP="00827642">
            <w:pPr>
              <w:rPr>
                <w:rFonts w:ascii="Gotham Narrow Book" w:hAnsi="Gotham Narrow Book"/>
                <w:b/>
                <w:sz w:val="22"/>
                <w:szCs w:val="22"/>
              </w:rPr>
            </w:pPr>
            <w:r w:rsidRPr="00827642">
              <w:rPr>
                <w:rFonts w:ascii="Gotham Narrow Book" w:hAnsi="Gotham Narrow Book"/>
                <w:b/>
                <w:sz w:val="22"/>
                <w:szCs w:val="22"/>
              </w:rPr>
              <w:t>Approval</w:t>
            </w:r>
          </w:p>
        </w:tc>
      </w:tr>
      <w:tr w:rsidR="009C1B8A" w:rsidRPr="009C1B8A" w14:paraId="27699E09" w14:textId="77777777" w:rsidTr="00827642">
        <w:trPr>
          <w:trHeight w:val="408"/>
        </w:trPr>
        <w:tc>
          <w:tcPr>
            <w:tcW w:w="2266" w:type="dxa"/>
            <w:vAlign w:val="center"/>
          </w:tcPr>
          <w:p w14:paraId="79EDB682" w14:textId="77777777" w:rsidR="009C1B8A" w:rsidRPr="009C1B8A" w:rsidRDefault="00F976A4" w:rsidP="00B942E5">
            <w:pPr>
              <w:rPr>
                <w:rFonts w:ascii="Gotham Narrow Book" w:hAnsi="Gotham Narrow Book"/>
                <w:sz w:val="22"/>
                <w:szCs w:val="22"/>
              </w:rPr>
            </w:pPr>
            <w:r>
              <w:rPr>
                <w:rFonts w:ascii="Gotham Narrow Book" w:hAnsi="Gotham Narrow Book"/>
                <w:sz w:val="22"/>
                <w:szCs w:val="22"/>
              </w:rPr>
              <w:t>Indoor Event</w:t>
            </w:r>
          </w:p>
        </w:tc>
        <w:tc>
          <w:tcPr>
            <w:tcW w:w="7376" w:type="dxa"/>
            <w:vAlign w:val="center"/>
          </w:tcPr>
          <w:p w14:paraId="2F7FA040" w14:textId="181F77FD" w:rsidR="00F976A4" w:rsidRPr="00420C33" w:rsidRDefault="00F976A4" w:rsidP="00827642">
            <w:pPr>
              <w:rPr>
                <w:rFonts w:ascii="Gotham Narrow Book" w:hAnsi="Gotham Narrow Book"/>
                <w:i/>
                <w:sz w:val="22"/>
                <w:szCs w:val="22"/>
              </w:rPr>
            </w:pPr>
            <w:r w:rsidRPr="00420C33">
              <w:rPr>
                <w:rFonts w:ascii="Gotham Narrow Book" w:hAnsi="Gotham Narrow Book"/>
                <w:i/>
                <w:sz w:val="22"/>
                <w:szCs w:val="22"/>
              </w:rPr>
              <w:t>Event</w:t>
            </w:r>
            <w:r w:rsidRPr="00B942E5">
              <w:rPr>
                <w:rFonts w:ascii="Gotham Narrow Book" w:hAnsi="Gotham Narrow Book"/>
                <w:i/>
                <w:sz w:val="22"/>
                <w:szCs w:val="22"/>
              </w:rPr>
              <w:t xml:space="preserve"> size that meet</w:t>
            </w:r>
            <w:r>
              <w:rPr>
                <w:rFonts w:ascii="Gotham Narrow Book" w:hAnsi="Gotham Narrow Book"/>
                <w:i/>
                <w:sz w:val="22"/>
                <w:szCs w:val="22"/>
              </w:rPr>
              <w:t>s</w:t>
            </w:r>
            <w:r w:rsidR="00AD51D9">
              <w:rPr>
                <w:rFonts w:ascii="Gotham Narrow Book" w:hAnsi="Gotham Narrow Book"/>
                <w:i/>
                <w:sz w:val="22"/>
                <w:szCs w:val="22"/>
              </w:rPr>
              <w:t xml:space="preserve"> </w:t>
            </w:r>
            <w:r w:rsidR="00C24AAC">
              <w:rPr>
                <w:rFonts w:ascii="Gotham Narrow Book" w:hAnsi="Gotham Narrow Book"/>
                <w:i/>
                <w:sz w:val="22"/>
                <w:szCs w:val="22"/>
              </w:rPr>
              <w:t>2</w:t>
            </w:r>
            <w:r w:rsidR="00AD51D9">
              <w:rPr>
                <w:rFonts w:ascii="Gotham Narrow Book" w:hAnsi="Gotham Narrow Book"/>
                <w:i/>
                <w:sz w:val="22"/>
                <w:szCs w:val="22"/>
              </w:rPr>
              <w:t xml:space="preserve"> </w:t>
            </w:r>
            <w:r w:rsidRPr="00420C33">
              <w:rPr>
                <w:rFonts w:ascii="Gotham Narrow Book" w:hAnsi="Gotham Narrow Book"/>
                <w:i/>
                <w:sz w:val="22"/>
                <w:szCs w:val="22"/>
              </w:rPr>
              <w:t>square metre rule</w:t>
            </w:r>
            <w:r>
              <w:rPr>
                <w:rFonts w:ascii="Gotham Narrow Book" w:hAnsi="Gotham Narrow Book"/>
                <w:i/>
                <w:sz w:val="22"/>
                <w:szCs w:val="22"/>
              </w:rPr>
              <w:t xml:space="preserve"> and maximum occupancy.</w:t>
            </w:r>
          </w:p>
          <w:p w14:paraId="4E337703" w14:textId="77777777" w:rsidR="009C1B8A" w:rsidRPr="009C1B8A" w:rsidRDefault="0076727C" w:rsidP="00827642">
            <w:pPr>
              <w:rPr>
                <w:rFonts w:ascii="Gotham Narrow Book" w:hAnsi="Gotham Narrow Book"/>
                <w:sz w:val="22"/>
                <w:szCs w:val="22"/>
              </w:rPr>
            </w:pPr>
            <w:r>
              <w:rPr>
                <w:rFonts w:ascii="Gotham Narrow Book" w:hAnsi="Gotham Narrow Book"/>
                <w:sz w:val="22"/>
                <w:szCs w:val="22"/>
              </w:rPr>
              <w:t>Dean, Executive Director or</w:t>
            </w:r>
            <w:r w:rsidRPr="0076727C">
              <w:rPr>
                <w:rFonts w:ascii="Gotham Narrow Book" w:hAnsi="Gotham Narrow Book"/>
                <w:sz w:val="22"/>
                <w:szCs w:val="22"/>
              </w:rPr>
              <w:t xml:space="preserve"> Director</w:t>
            </w:r>
            <w:r>
              <w:rPr>
                <w:rFonts w:ascii="Gotham Narrow Book" w:hAnsi="Gotham Narrow Book"/>
                <w:sz w:val="22"/>
                <w:szCs w:val="22"/>
              </w:rPr>
              <w:t xml:space="preserve"> </w:t>
            </w:r>
            <w:r w:rsidR="00D6497A">
              <w:rPr>
                <w:rFonts w:ascii="Gotham Narrow Book" w:hAnsi="Gotham Narrow Book"/>
                <w:sz w:val="22"/>
                <w:szCs w:val="22"/>
              </w:rPr>
              <w:t>A</w:t>
            </w:r>
            <w:r w:rsidR="009C1B8A" w:rsidRPr="009C1B8A">
              <w:rPr>
                <w:rFonts w:ascii="Gotham Narrow Book" w:hAnsi="Gotham Narrow Book"/>
                <w:sz w:val="22"/>
                <w:szCs w:val="22"/>
              </w:rPr>
              <w:t>pproval</w:t>
            </w:r>
            <w:r w:rsidR="00D6497A">
              <w:rPr>
                <w:rFonts w:ascii="Gotham Narrow Book" w:hAnsi="Gotham Narrow Book"/>
                <w:sz w:val="22"/>
                <w:szCs w:val="22"/>
              </w:rPr>
              <w:t xml:space="preserve">, </w:t>
            </w:r>
            <w:r w:rsidR="00D6497A" w:rsidRPr="00D6497A">
              <w:rPr>
                <w:rFonts w:ascii="Gotham Narrow Book" w:hAnsi="Gotham Narrow Book"/>
                <w:sz w:val="22"/>
                <w:szCs w:val="22"/>
              </w:rPr>
              <w:t>Risk Assessment required and reviewed from WHS&amp;W.</w:t>
            </w:r>
          </w:p>
        </w:tc>
      </w:tr>
      <w:tr w:rsidR="00F976A4" w:rsidRPr="009C1B8A" w14:paraId="0B893F11" w14:textId="77777777" w:rsidTr="00827642">
        <w:trPr>
          <w:trHeight w:val="408"/>
        </w:trPr>
        <w:tc>
          <w:tcPr>
            <w:tcW w:w="2266" w:type="dxa"/>
            <w:vAlign w:val="center"/>
          </w:tcPr>
          <w:p w14:paraId="19E080FC" w14:textId="77777777" w:rsidR="00F976A4" w:rsidRPr="009C1B8A" w:rsidRDefault="00F976A4" w:rsidP="00F976A4">
            <w:pPr>
              <w:rPr>
                <w:rFonts w:ascii="Gotham Narrow Book" w:hAnsi="Gotham Narrow Book"/>
                <w:sz w:val="22"/>
                <w:szCs w:val="22"/>
              </w:rPr>
            </w:pPr>
            <w:r w:rsidRPr="009C1B8A">
              <w:rPr>
                <w:rFonts w:ascii="Gotham Narrow Book" w:hAnsi="Gotham Narrow Book"/>
                <w:sz w:val="22"/>
                <w:szCs w:val="22"/>
              </w:rPr>
              <w:t xml:space="preserve">1 – </w:t>
            </w:r>
            <w:r>
              <w:rPr>
                <w:rFonts w:ascii="Gotham Narrow Book" w:hAnsi="Gotham Narrow Book"/>
                <w:sz w:val="22"/>
                <w:szCs w:val="22"/>
              </w:rPr>
              <w:t>30</w:t>
            </w:r>
            <w:r w:rsidRPr="009C1B8A">
              <w:rPr>
                <w:rFonts w:ascii="Gotham Narrow Book" w:hAnsi="Gotham Narrow Book"/>
                <w:sz w:val="22"/>
                <w:szCs w:val="22"/>
              </w:rPr>
              <w:t xml:space="preserve"> people</w:t>
            </w:r>
            <w:r>
              <w:rPr>
                <w:rFonts w:ascii="Gotham Narrow Book" w:hAnsi="Gotham Narrow Book"/>
                <w:sz w:val="22"/>
                <w:szCs w:val="22"/>
              </w:rPr>
              <w:t xml:space="preserve"> Outdoor Events</w:t>
            </w:r>
          </w:p>
        </w:tc>
        <w:tc>
          <w:tcPr>
            <w:tcW w:w="7376" w:type="dxa"/>
            <w:vAlign w:val="center"/>
          </w:tcPr>
          <w:p w14:paraId="54C1027C" w14:textId="77777777" w:rsidR="00F976A4" w:rsidRDefault="00F976A4" w:rsidP="00B942E5">
            <w:pPr>
              <w:rPr>
                <w:rFonts w:ascii="Gotham Narrow Book" w:hAnsi="Gotham Narrow Book"/>
                <w:sz w:val="22"/>
                <w:szCs w:val="22"/>
              </w:rPr>
            </w:pPr>
            <w:r>
              <w:rPr>
                <w:rFonts w:ascii="Gotham Narrow Book" w:hAnsi="Gotham Narrow Book"/>
                <w:sz w:val="22"/>
                <w:szCs w:val="22"/>
              </w:rPr>
              <w:t>Dean, Executive Director or</w:t>
            </w:r>
            <w:r w:rsidRPr="0076727C">
              <w:rPr>
                <w:rFonts w:ascii="Gotham Narrow Book" w:hAnsi="Gotham Narrow Book"/>
                <w:sz w:val="22"/>
                <w:szCs w:val="22"/>
              </w:rPr>
              <w:t xml:space="preserve"> Director</w:t>
            </w:r>
            <w:r>
              <w:rPr>
                <w:rFonts w:ascii="Gotham Narrow Book" w:hAnsi="Gotham Narrow Book"/>
                <w:sz w:val="22"/>
                <w:szCs w:val="22"/>
              </w:rPr>
              <w:t xml:space="preserve"> A</w:t>
            </w:r>
            <w:r w:rsidRPr="009C1B8A">
              <w:rPr>
                <w:rFonts w:ascii="Gotham Narrow Book" w:hAnsi="Gotham Narrow Book"/>
                <w:sz w:val="22"/>
                <w:szCs w:val="22"/>
              </w:rPr>
              <w:t>pproval</w:t>
            </w:r>
            <w:r>
              <w:rPr>
                <w:rFonts w:ascii="Gotham Narrow Book" w:hAnsi="Gotham Narrow Book"/>
                <w:sz w:val="22"/>
                <w:szCs w:val="22"/>
              </w:rPr>
              <w:t xml:space="preserve">, </w:t>
            </w:r>
            <w:r w:rsidRPr="00D6497A">
              <w:rPr>
                <w:rFonts w:ascii="Gotham Narrow Book" w:hAnsi="Gotham Narrow Book"/>
                <w:sz w:val="22"/>
                <w:szCs w:val="22"/>
              </w:rPr>
              <w:t>Risk Assessment required and reviewed from WHS&amp;W.</w:t>
            </w:r>
            <w:r w:rsidR="00B942E5">
              <w:rPr>
                <w:rFonts w:ascii="Gotham Narrow Book" w:hAnsi="Gotham Narrow Book"/>
                <w:sz w:val="22"/>
                <w:szCs w:val="22"/>
              </w:rPr>
              <w:t xml:space="preserve"> </w:t>
            </w:r>
          </w:p>
        </w:tc>
      </w:tr>
      <w:tr w:rsidR="00F976A4" w:rsidRPr="009C1B8A" w14:paraId="68E4DF76" w14:textId="77777777" w:rsidTr="008D7AB0">
        <w:trPr>
          <w:trHeight w:val="666"/>
        </w:trPr>
        <w:tc>
          <w:tcPr>
            <w:tcW w:w="2266" w:type="dxa"/>
            <w:vAlign w:val="center"/>
          </w:tcPr>
          <w:p w14:paraId="2B4537DC" w14:textId="77777777" w:rsidR="00F976A4" w:rsidRDefault="00F976A4" w:rsidP="00F976A4">
            <w:pPr>
              <w:rPr>
                <w:rFonts w:ascii="Gotham Narrow Book" w:hAnsi="Gotham Narrow Book"/>
                <w:sz w:val="22"/>
                <w:szCs w:val="22"/>
              </w:rPr>
            </w:pPr>
            <w:r>
              <w:rPr>
                <w:rFonts w:ascii="Gotham Narrow Book" w:hAnsi="Gotham Narrow Book"/>
                <w:sz w:val="22"/>
                <w:szCs w:val="22"/>
              </w:rPr>
              <w:t>3</w:t>
            </w:r>
            <w:r w:rsidRPr="009C1B8A">
              <w:rPr>
                <w:rFonts w:ascii="Gotham Narrow Book" w:hAnsi="Gotham Narrow Book"/>
                <w:sz w:val="22"/>
                <w:szCs w:val="22"/>
              </w:rPr>
              <w:t>1 – 100 people</w:t>
            </w:r>
          </w:p>
          <w:p w14:paraId="197CADBE" w14:textId="77777777" w:rsidR="00F976A4" w:rsidRPr="009C1B8A" w:rsidRDefault="00F976A4" w:rsidP="00F976A4">
            <w:pPr>
              <w:rPr>
                <w:rFonts w:ascii="Gotham Narrow Book" w:hAnsi="Gotham Narrow Book"/>
                <w:sz w:val="22"/>
                <w:szCs w:val="22"/>
              </w:rPr>
            </w:pPr>
            <w:r>
              <w:rPr>
                <w:rFonts w:ascii="Gotham Narrow Book" w:hAnsi="Gotham Narrow Book"/>
                <w:sz w:val="22"/>
                <w:szCs w:val="22"/>
              </w:rPr>
              <w:t>Indoor or Outdoor</w:t>
            </w:r>
          </w:p>
        </w:tc>
        <w:tc>
          <w:tcPr>
            <w:tcW w:w="7376" w:type="dxa"/>
            <w:vAlign w:val="center"/>
          </w:tcPr>
          <w:p w14:paraId="5F221C0D" w14:textId="01031D7E" w:rsidR="00BE57B3" w:rsidRDefault="00BE57B3" w:rsidP="00B942E5">
            <w:pPr>
              <w:rPr>
                <w:rFonts w:ascii="Gotham Narrow Book" w:hAnsi="Gotham Narrow Book"/>
                <w:sz w:val="22"/>
                <w:szCs w:val="22"/>
              </w:rPr>
            </w:pPr>
            <w:r>
              <w:rPr>
                <w:rFonts w:ascii="Gotham Narrow Book" w:hAnsi="Gotham Narrow Book"/>
                <w:sz w:val="22"/>
                <w:szCs w:val="22"/>
              </w:rPr>
              <w:t xml:space="preserve">Outdoor events will have a limit of 30 people unless managed under a </w:t>
            </w:r>
            <w:r w:rsidR="00BA23C1">
              <w:rPr>
                <w:rFonts w:ascii="Gotham Narrow Book" w:hAnsi="Gotham Narrow Book"/>
                <w:sz w:val="22"/>
                <w:szCs w:val="22"/>
              </w:rPr>
              <w:t>controlled</w:t>
            </w:r>
            <w:r w:rsidR="00D26643">
              <w:rPr>
                <w:rFonts w:ascii="Gotham Narrow Book" w:hAnsi="Gotham Narrow Book"/>
                <w:sz w:val="22"/>
                <w:szCs w:val="22"/>
              </w:rPr>
              <w:t xml:space="preserve"> </w:t>
            </w:r>
            <w:r>
              <w:rPr>
                <w:rFonts w:ascii="Gotham Narrow Book" w:hAnsi="Gotham Narrow Book"/>
                <w:sz w:val="22"/>
                <w:szCs w:val="22"/>
              </w:rPr>
              <w:t>COVID Safe Plan.</w:t>
            </w:r>
          </w:p>
          <w:p w14:paraId="3A9B0A3F" w14:textId="77777777" w:rsidR="00F976A4" w:rsidRPr="009C1B8A" w:rsidRDefault="00F976A4" w:rsidP="00B942E5">
            <w:pPr>
              <w:rPr>
                <w:rFonts w:ascii="Gotham Narrow Book" w:hAnsi="Gotham Narrow Book"/>
                <w:sz w:val="22"/>
                <w:szCs w:val="22"/>
              </w:rPr>
            </w:pPr>
            <w:r>
              <w:rPr>
                <w:rFonts w:ascii="Gotham Narrow Book" w:hAnsi="Gotham Narrow Book"/>
                <w:sz w:val="22"/>
                <w:szCs w:val="22"/>
              </w:rPr>
              <w:t>Recovery Management Team Approval, Risk Assessment</w:t>
            </w:r>
            <w:r w:rsidR="00B942E5">
              <w:rPr>
                <w:rFonts w:ascii="Gotham Narrow Book" w:hAnsi="Gotham Narrow Book"/>
                <w:sz w:val="22"/>
                <w:szCs w:val="22"/>
              </w:rPr>
              <w:t xml:space="preserve"> including COVID-Safe Plans</w:t>
            </w:r>
            <w:r>
              <w:rPr>
                <w:rFonts w:ascii="Gotham Narrow Book" w:hAnsi="Gotham Narrow Book"/>
                <w:sz w:val="22"/>
                <w:szCs w:val="22"/>
              </w:rPr>
              <w:t xml:space="preserve"> required and reviewed from WHS&amp;W.</w:t>
            </w:r>
            <w:r w:rsidR="00B942E5">
              <w:rPr>
                <w:rFonts w:ascii="Gotham Narrow Book" w:hAnsi="Gotham Narrow Book"/>
                <w:sz w:val="22"/>
                <w:szCs w:val="22"/>
              </w:rPr>
              <w:t xml:space="preserve"> </w:t>
            </w:r>
          </w:p>
        </w:tc>
      </w:tr>
      <w:tr w:rsidR="00F976A4" w:rsidRPr="009C1B8A" w14:paraId="2D83803D" w14:textId="77777777" w:rsidTr="00827642">
        <w:trPr>
          <w:trHeight w:val="385"/>
        </w:trPr>
        <w:tc>
          <w:tcPr>
            <w:tcW w:w="2266" w:type="dxa"/>
            <w:vAlign w:val="center"/>
          </w:tcPr>
          <w:p w14:paraId="2F5DA422" w14:textId="77777777" w:rsidR="00F976A4" w:rsidRDefault="00F976A4" w:rsidP="00F976A4">
            <w:pPr>
              <w:rPr>
                <w:rFonts w:ascii="Gotham Narrow Book" w:hAnsi="Gotham Narrow Book"/>
                <w:sz w:val="22"/>
                <w:szCs w:val="22"/>
              </w:rPr>
            </w:pPr>
            <w:r w:rsidRPr="009C1B8A">
              <w:rPr>
                <w:rFonts w:ascii="Gotham Narrow Book" w:hAnsi="Gotham Narrow Book"/>
                <w:sz w:val="22"/>
                <w:szCs w:val="22"/>
              </w:rPr>
              <w:t>101 +</w:t>
            </w:r>
            <w:r w:rsidR="007D68C2">
              <w:rPr>
                <w:rFonts w:ascii="Gotham Narrow Book" w:hAnsi="Gotham Narrow Book"/>
                <w:sz w:val="22"/>
                <w:szCs w:val="22"/>
              </w:rPr>
              <w:t xml:space="preserve"> </w:t>
            </w:r>
            <w:r w:rsidRPr="009C1B8A">
              <w:rPr>
                <w:rFonts w:ascii="Gotham Narrow Book" w:hAnsi="Gotham Narrow Book"/>
                <w:sz w:val="22"/>
                <w:szCs w:val="22"/>
              </w:rPr>
              <w:t>people</w:t>
            </w:r>
          </w:p>
          <w:p w14:paraId="366E8644" w14:textId="77777777" w:rsidR="00F976A4" w:rsidRPr="009C1B8A" w:rsidRDefault="00F976A4" w:rsidP="00F976A4">
            <w:pPr>
              <w:rPr>
                <w:rFonts w:ascii="Gotham Narrow Book" w:hAnsi="Gotham Narrow Book"/>
                <w:sz w:val="22"/>
                <w:szCs w:val="22"/>
              </w:rPr>
            </w:pPr>
            <w:r>
              <w:rPr>
                <w:rFonts w:ascii="Gotham Narrow Book" w:hAnsi="Gotham Narrow Book"/>
                <w:sz w:val="22"/>
                <w:szCs w:val="22"/>
              </w:rPr>
              <w:t>Indoor or Outdoor</w:t>
            </w:r>
          </w:p>
        </w:tc>
        <w:tc>
          <w:tcPr>
            <w:tcW w:w="7376" w:type="dxa"/>
            <w:vAlign w:val="center"/>
          </w:tcPr>
          <w:p w14:paraId="4921B758" w14:textId="77777777" w:rsidR="00F976A4" w:rsidRPr="009C1B8A" w:rsidRDefault="00F976A4" w:rsidP="00B942E5">
            <w:pPr>
              <w:rPr>
                <w:rFonts w:ascii="Gotham Narrow Book" w:hAnsi="Gotham Narrow Book"/>
                <w:sz w:val="22"/>
                <w:szCs w:val="22"/>
              </w:rPr>
            </w:pPr>
            <w:r>
              <w:rPr>
                <w:rFonts w:ascii="Gotham Narrow Book" w:hAnsi="Gotham Narrow Book"/>
                <w:sz w:val="22"/>
                <w:szCs w:val="22"/>
              </w:rPr>
              <w:t xml:space="preserve">Recovery Management Team Approval and refer to the </w:t>
            </w:r>
            <w:r w:rsidRPr="009C1B8A">
              <w:rPr>
                <w:rFonts w:ascii="Gotham Narrow Book" w:hAnsi="Gotham Narrow Book"/>
                <w:sz w:val="22"/>
                <w:szCs w:val="22"/>
              </w:rPr>
              <w:t>Vice-Chancellor’s</w:t>
            </w:r>
            <w:r>
              <w:rPr>
                <w:rFonts w:ascii="Gotham Narrow Book" w:hAnsi="Gotham Narrow Book"/>
                <w:sz w:val="22"/>
                <w:szCs w:val="22"/>
              </w:rPr>
              <w:t xml:space="preserve"> for</w:t>
            </w:r>
            <w:r w:rsidRPr="009C1B8A">
              <w:rPr>
                <w:rFonts w:ascii="Gotham Narrow Book" w:hAnsi="Gotham Narrow Book"/>
                <w:sz w:val="22"/>
                <w:szCs w:val="22"/>
              </w:rPr>
              <w:t xml:space="preserve"> </w:t>
            </w:r>
            <w:r>
              <w:rPr>
                <w:rFonts w:ascii="Gotham Narrow Book" w:hAnsi="Gotham Narrow Book"/>
                <w:sz w:val="22"/>
                <w:szCs w:val="22"/>
              </w:rPr>
              <w:t>A</w:t>
            </w:r>
            <w:r w:rsidRPr="009C1B8A">
              <w:rPr>
                <w:rFonts w:ascii="Gotham Narrow Book" w:hAnsi="Gotham Narrow Book"/>
                <w:sz w:val="22"/>
                <w:szCs w:val="22"/>
              </w:rPr>
              <w:t>pproval</w:t>
            </w:r>
            <w:r w:rsidR="00B942E5">
              <w:rPr>
                <w:rFonts w:ascii="Gotham Narrow Book" w:hAnsi="Gotham Narrow Book"/>
                <w:sz w:val="22"/>
                <w:szCs w:val="22"/>
              </w:rPr>
              <w:t>.</w:t>
            </w:r>
            <w:r>
              <w:rPr>
                <w:rFonts w:ascii="Gotham Narrow Book" w:hAnsi="Gotham Narrow Book"/>
                <w:sz w:val="22"/>
                <w:szCs w:val="22"/>
              </w:rPr>
              <w:t xml:space="preserve"> </w:t>
            </w:r>
            <w:r w:rsidR="00B942E5">
              <w:rPr>
                <w:rFonts w:ascii="Gotham Narrow Book" w:hAnsi="Gotham Narrow Book"/>
                <w:sz w:val="22"/>
                <w:szCs w:val="22"/>
              </w:rPr>
              <w:t xml:space="preserve">Risk Assessment including COVID-Safe Plans required and reviewed from WHS&amp;W. </w:t>
            </w:r>
          </w:p>
        </w:tc>
      </w:tr>
    </w:tbl>
    <w:p w14:paraId="28DB72C3" w14:textId="77777777" w:rsidR="00C5777F" w:rsidRDefault="00C5777F">
      <w:pPr>
        <w:rPr>
          <w:rFonts w:ascii="Gotham Narrow Book" w:hAnsi="Gotham Narrow Book"/>
          <w:sz w:val="22"/>
          <w:szCs w:val="22"/>
        </w:rPr>
      </w:pPr>
    </w:p>
    <w:p w14:paraId="05CE6B13" w14:textId="77777777" w:rsidR="00E724FB" w:rsidRPr="00B20F58" w:rsidRDefault="00E724FB" w:rsidP="00E724FB">
      <w:pPr>
        <w:rPr>
          <w:rFonts w:ascii="Gotham Narrow Book" w:hAnsi="Gotham Narrow Book"/>
          <w:color w:val="FF0000"/>
          <w:sz w:val="22"/>
          <w:szCs w:val="22"/>
        </w:rPr>
      </w:pPr>
      <w:r w:rsidRPr="00B20F58">
        <w:rPr>
          <w:rFonts w:ascii="Gotham Narrow Book" w:hAnsi="Gotham Narrow Book"/>
          <w:color w:val="FF0000"/>
          <w:sz w:val="22"/>
          <w:szCs w:val="22"/>
        </w:rPr>
        <w:t xml:space="preserve">If your event/activity is on level 9 at 1PSQ (Peter Shergold building) or level 9 at Liverpool please contact </w:t>
      </w:r>
      <w:hyperlink r:id="rId22" w:history="1">
        <w:r w:rsidRPr="00B20F58">
          <w:rPr>
            <w:rStyle w:val="Hyperlink"/>
            <w:rFonts w:ascii="Gotham Narrow Book" w:hAnsi="Gotham Narrow Book"/>
            <w:sz w:val="22"/>
            <w:szCs w:val="22"/>
          </w:rPr>
          <w:t>Venues@westernsydney.edu.au</w:t>
        </w:r>
      </w:hyperlink>
      <w:r w:rsidRPr="00B20F58">
        <w:rPr>
          <w:rFonts w:ascii="Gotham Narrow Book" w:hAnsi="Gotham Narrow Book"/>
          <w:color w:val="FF0000"/>
          <w:sz w:val="22"/>
          <w:szCs w:val="22"/>
        </w:rPr>
        <w:t xml:space="preserve"> for their COVID safe plan. </w:t>
      </w:r>
    </w:p>
    <w:p w14:paraId="5AEE6F46" w14:textId="77777777" w:rsidR="00BA7C0E" w:rsidRDefault="00BA7C0E" w:rsidP="00BA7C0E">
      <w:pPr>
        <w:rPr>
          <w:rFonts w:ascii="Gotham Narrow Book" w:hAnsi="Gotham Narrow Book"/>
          <w:i/>
          <w:sz w:val="22"/>
          <w:szCs w:val="22"/>
          <w:u w:val="single"/>
        </w:rPr>
      </w:pPr>
    </w:p>
    <w:p w14:paraId="082FB330" w14:textId="44F9EF2B" w:rsidR="008E78D0" w:rsidRDefault="00BA7C0E" w:rsidP="00BA7C0E">
      <w:pPr>
        <w:rPr>
          <w:rFonts w:ascii="Gotham Narrow Book" w:hAnsi="Gotham Narrow Book"/>
          <w:sz w:val="22"/>
          <w:szCs w:val="22"/>
        </w:rPr>
      </w:pPr>
      <w:r w:rsidRPr="00F277FB">
        <w:rPr>
          <w:rFonts w:ascii="Gotham Narrow Book" w:hAnsi="Gotham Narrow Book"/>
          <w:i/>
          <w:sz w:val="22"/>
          <w:szCs w:val="22"/>
          <w:u w:val="single"/>
        </w:rPr>
        <w:t xml:space="preserve">External </w:t>
      </w:r>
      <w:r w:rsidR="008E78D0">
        <w:rPr>
          <w:rFonts w:ascii="Gotham Narrow Book" w:hAnsi="Gotham Narrow Book"/>
          <w:i/>
          <w:sz w:val="22"/>
          <w:szCs w:val="22"/>
          <w:u w:val="single"/>
        </w:rPr>
        <w:t>/</w:t>
      </w:r>
      <w:r>
        <w:rPr>
          <w:rFonts w:ascii="Gotham Narrow Book" w:hAnsi="Gotham Narrow Book"/>
          <w:i/>
          <w:sz w:val="22"/>
          <w:szCs w:val="22"/>
          <w:u w:val="single"/>
        </w:rPr>
        <w:t xml:space="preserve">Off Campus </w:t>
      </w:r>
      <w:r w:rsidRPr="00F277FB">
        <w:rPr>
          <w:rFonts w:ascii="Gotham Narrow Book" w:hAnsi="Gotham Narrow Book"/>
          <w:i/>
          <w:sz w:val="22"/>
          <w:szCs w:val="22"/>
          <w:u w:val="single"/>
        </w:rPr>
        <w:t>Events</w:t>
      </w:r>
      <w:r>
        <w:rPr>
          <w:rFonts w:ascii="Gotham Narrow Book" w:hAnsi="Gotham Narrow Book"/>
          <w:sz w:val="22"/>
          <w:szCs w:val="22"/>
        </w:rPr>
        <w:t xml:space="preserve"> are events/activities which are held or coordinated by an external company. </w:t>
      </w:r>
      <w:r w:rsidR="008E78D0">
        <w:rPr>
          <w:rFonts w:ascii="Gotham Narrow Book" w:hAnsi="Gotham Narrow Book"/>
          <w:sz w:val="22"/>
          <w:szCs w:val="22"/>
        </w:rPr>
        <w:t xml:space="preserve">For events/ activities including University organised please ensure to submit the following to </w:t>
      </w:r>
      <w:hyperlink r:id="rId23" w:history="1">
        <w:r w:rsidR="008E78D0" w:rsidRPr="00CB738C">
          <w:rPr>
            <w:rStyle w:val="Hyperlink"/>
            <w:rFonts w:ascii="Gotham Narrow Book" w:hAnsi="Gotham Narrow Book"/>
            <w:sz w:val="22"/>
            <w:szCs w:val="22"/>
          </w:rPr>
          <w:t>whs@westernsydney.edu.au</w:t>
        </w:r>
      </w:hyperlink>
      <w:r w:rsidR="008E78D0">
        <w:rPr>
          <w:rFonts w:ascii="Gotham Narrow Book" w:hAnsi="Gotham Narrow Book"/>
          <w:sz w:val="22"/>
          <w:szCs w:val="22"/>
        </w:rPr>
        <w:t>:</w:t>
      </w:r>
    </w:p>
    <w:p w14:paraId="28F9FB5A" w14:textId="77777777" w:rsidR="00BA7C0E" w:rsidRDefault="008E78D0" w:rsidP="008E78D0">
      <w:pPr>
        <w:pStyle w:val="ListParagraph"/>
        <w:numPr>
          <w:ilvl w:val="0"/>
          <w:numId w:val="10"/>
        </w:numPr>
        <w:rPr>
          <w:rFonts w:ascii="Gotham Narrow Book" w:hAnsi="Gotham Narrow Book"/>
          <w:sz w:val="22"/>
          <w:szCs w:val="22"/>
        </w:rPr>
      </w:pPr>
      <w:r>
        <w:rPr>
          <w:rFonts w:ascii="Gotham Narrow Book" w:hAnsi="Gotham Narrow Book"/>
          <w:sz w:val="22"/>
          <w:szCs w:val="22"/>
        </w:rPr>
        <w:t>Evidence the</w:t>
      </w:r>
      <w:r w:rsidRPr="008E78D0">
        <w:rPr>
          <w:rFonts w:ascii="Gotham Narrow Book" w:hAnsi="Gotham Narrow Book"/>
          <w:sz w:val="22"/>
          <w:szCs w:val="22"/>
        </w:rPr>
        <w:t xml:space="preserve"> externa</w:t>
      </w:r>
      <w:r>
        <w:rPr>
          <w:rFonts w:ascii="Gotham Narrow Book" w:hAnsi="Gotham Narrow Book"/>
          <w:sz w:val="22"/>
          <w:szCs w:val="22"/>
        </w:rPr>
        <w:t>l company has a COVID-safe plan</w:t>
      </w:r>
    </w:p>
    <w:p w14:paraId="192C670B" w14:textId="77777777" w:rsidR="008E78D0" w:rsidRDefault="008E78D0" w:rsidP="008E78D0">
      <w:pPr>
        <w:pStyle w:val="ListParagraph"/>
        <w:numPr>
          <w:ilvl w:val="0"/>
          <w:numId w:val="10"/>
        </w:numPr>
        <w:rPr>
          <w:rFonts w:ascii="Gotham Narrow Book" w:hAnsi="Gotham Narrow Book"/>
          <w:sz w:val="22"/>
          <w:szCs w:val="22"/>
        </w:rPr>
      </w:pPr>
      <w:r>
        <w:rPr>
          <w:rFonts w:ascii="Gotham Narrow Book" w:hAnsi="Gotham Narrow Book"/>
          <w:sz w:val="22"/>
          <w:szCs w:val="22"/>
        </w:rPr>
        <w:t>Location/ Venue and Date of activity or event</w:t>
      </w:r>
    </w:p>
    <w:p w14:paraId="5779BF13" w14:textId="77777777" w:rsidR="008E78D0" w:rsidRPr="008E78D0" w:rsidRDefault="008E78D0" w:rsidP="008E78D0">
      <w:pPr>
        <w:pStyle w:val="ListParagraph"/>
        <w:numPr>
          <w:ilvl w:val="0"/>
          <w:numId w:val="10"/>
        </w:numPr>
        <w:rPr>
          <w:rFonts w:ascii="Gotham Narrow Book" w:hAnsi="Gotham Narrow Book"/>
          <w:sz w:val="22"/>
          <w:szCs w:val="22"/>
        </w:rPr>
      </w:pPr>
      <w:r>
        <w:rPr>
          <w:rFonts w:ascii="Gotham Narrow Book" w:hAnsi="Gotham Narrow Book"/>
          <w:sz w:val="22"/>
          <w:szCs w:val="22"/>
        </w:rPr>
        <w:t>List of attendees.</w:t>
      </w:r>
    </w:p>
    <w:p w14:paraId="74A430F0" w14:textId="77777777" w:rsidR="00E724FB" w:rsidRPr="007C5C63" w:rsidRDefault="00E724FB">
      <w:pPr>
        <w:rPr>
          <w:rFonts w:ascii="Gotham Narrow Book" w:hAnsi="Gotham Narrow Book"/>
          <w:sz w:val="22"/>
          <w:szCs w:val="22"/>
        </w:rPr>
      </w:pPr>
    </w:p>
    <w:p w14:paraId="59F65CC0" w14:textId="06425A9C" w:rsidR="00E724FB" w:rsidRDefault="007C5C63" w:rsidP="007C5C63">
      <w:pPr>
        <w:rPr>
          <w:rFonts w:ascii="Gotham Narrow Book" w:hAnsi="Gotham Narrow Book"/>
          <w:sz w:val="22"/>
          <w:szCs w:val="22"/>
        </w:rPr>
      </w:pPr>
      <w:r w:rsidRPr="00875B29">
        <w:rPr>
          <w:rFonts w:ascii="Gotham Narrow Book" w:hAnsi="Gotham Narrow Book"/>
          <w:i/>
          <w:sz w:val="22"/>
          <w:szCs w:val="22"/>
          <w:u w:val="single"/>
        </w:rPr>
        <w:t>Indoor Events</w:t>
      </w:r>
      <w:r w:rsidRPr="007C5C63">
        <w:rPr>
          <w:rFonts w:ascii="Gotham Narrow Book" w:hAnsi="Gotham Narrow Book"/>
          <w:sz w:val="22"/>
          <w:szCs w:val="22"/>
        </w:rPr>
        <w:t xml:space="preserve"> are</w:t>
      </w:r>
      <w:r w:rsidR="00BA7C0E">
        <w:rPr>
          <w:rFonts w:ascii="Gotham Narrow Book" w:hAnsi="Gotham Narrow Book"/>
          <w:sz w:val="22"/>
          <w:szCs w:val="22"/>
        </w:rPr>
        <w:t xml:space="preserve"> </w:t>
      </w:r>
      <w:r w:rsidRPr="007C5C63">
        <w:rPr>
          <w:rFonts w:ascii="Gotham Narrow Book" w:hAnsi="Gotham Narrow Book"/>
          <w:sz w:val="22"/>
          <w:szCs w:val="22"/>
        </w:rPr>
        <w:t>formal meetings, conferences, seminars, workshops</w:t>
      </w:r>
      <w:r w:rsidR="00146650">
        <w:rPr>
          <w:rFonts w:ascii="Gotham Narrow Book" w:hAnsi="Gotham Narrow Book"/>
          <w:sz w:val="22"/>
          <w:szCs w:val="22"/>
        </w:rPr>
        <w:t xml:space="preserve"> on campus</w:t>
      </w:r>
      <w:r w:rsidRPr="007C5C63">
        <w:rPr>
          <w:rFonts w:ascii="Gotham Narrow Book" w:hAnsi="Gotham Narrow Book"/>
          <w:sz w:val="22"/>
          <w:szCs w:val="22"/>
        </w:rPr>
        <w:t xml:space="preserve">, that are not routine. </w:t>
      </w:r>
    </w:p>
    <w:p w14:paraId="5B510B70" w14:textId="77777777" w:rsidR="00875B29" w:rsidRPr="007C5C63" w:rsidRDefault="00875B29" w:rsidP="007C5C63">
      <w:pPr>
        <w:rPr>
          <w:rFonts w:ascii="Gotham Narrow Book" w:hAnsi="Gotham Narrow Book"/>
          <w:sz w:val="22"/>
          <w:szCs w:val="22"/>
        </w:rPr>
      </w:pPr>
    </w:p>
    <w:p w14:paraId="4F30B1C9" w14:textId="77777777" w:rsidR="00F277FB" w:rsidRPr="007C5C63" w:rsidRDefault="007C5C63" w:rsidP="007C5C63">
      <w:pPr>
        <w:rPr>
          <w:rFonts w:ascii="Gotham Narrow Book" w:hAnsi="Gotham Narrow Book"/>
          <w:sz w:val="22"/>
          <w:szCs w:val="22"/>
        </w:rPr>
      </w:pPr>
      <w:r w:rsidRPr="00875B29">
        <w:rPr>
          <w:rFonts w:ascii="Gotham Narrow Book" w:hAnsi="Gotham Narrow Book"/>
          <w:i/>
          <w:sz w:val="22"/>
          <w:szCs w:val="22"/>
          <w:u w:val="single"/>
        </w:rPr>
        <w:t>Outdoor Events</w:t>
      </w:r>
      <w:r w:rsidRPr="007C5C63">
        <w:rPr>
          <w:rFonts w:ascii="Gotham Narrow Book" w:hAnsi="Gotham Narrow Book"/>
          <w:sz w:val="22"/>
          <w:szCs w:val="22"/>
        </w:rPr>
        <w:t xml:space="preserve"> include campus tours</w:t>
      </w:r>
      <w:r w:rsidR="00D14C22">
        <w:rPr>
          <w:rFonts w:ascii="Gotham Narrow Book" w:hAnsi="Gotham Narrow Book"/>
          <w:sz w:val="22"/>
          <w:szCs w:val="22"/>
        </w:rPr>
        <w:t>, sports events,</w:t>
      </w:r>
      <w:r w:rsidR="00B942E5">
        <w:rPr>
          <w:rFonts w:ascii="Gotham Narrow Book" w:hAnsi="Gotham Narrow Book"/>
          <w:sz w:val="22"/>
          <w:szCs w:val="22"/>
        </w:rPr>
        <w:t xml:space="preserve"> student activities,</w:t>
      </w:r>
      <w:r w:rsidR="00D14C22">
        <w:rPr>
          <w:rFonts w:ascii="Gotham Narrow Book" w:hAnsi="Gotham Narrow Book"/>
          <w:sz w:val="22"/>
          <w:szCs w:val="22"/>
        </w:rPr>
        <w:t xml:space="preserve"> etc</w:t>
      </w:r>
      <w:r w:rsidRPr="007C5C63">
        <w:rPr>
          <w:rFonts w:ascii="Gotham Narrow Book" w:hAnsi="Gotham Narrow Book"/>
          <w:sz w:val="22"/>
          <w:szCs w:val="22"/>
        </w:rPr>
        <w:t>.</w:t>
      </w:r>
    </w:p>
    <w:p w14:paraId="1A214DA7" w14:textId="77777777" w:rsidR="007C5C63" w:rsidRPr="007C5C63" w:rsidRDefault="007C5C63" w:rsidP="007C5C63">
      <w:pPr>
        <w:rPr>
          <w:rFonts w:ascii="Gotham Narrow Book" w:hAnsi="Gotham Narrow Book"/>
          <w:sz w:val="22"/>
          <w:szCs w:val="22"/>
        </w:rPr>
      </w:pPr>
    </w:p>
    <w:p w14:paraId="0AACCD26" w14:textId="77777777" w:rsidR="003A12A5" w:rsidRDefault="00B942E5" w:rsidP="00B942E5">
      <w:pPr>
        <w:rPr>
          <w:rFonts w:ascii="Gotham Narrow Book" w:hAnsi="Gotham Narrow Book"/>
          <w:sz w:val="22"/>
          <w:szCs w:val="22"/>
        </w:rPr>
      </w:pPr>
      <w:r w:rsidRPr="007C5C63">
        <w:rPr>
          <w:rFonts w:ascii="Gotham Narrow Book" w:hAnsi="Gotham Narrow Book"/>
          <w:sz w:val="22"/>
          <w:szCs w:val="22"/>
        </w:rPr>
        <w:t xml:space="preserve">For all events involving members of the community, </w:t>
      </w:r>
      <w:r>
        <w:rPr>
          <w:rFonts w:ascii="Gotham Narrow Book" w:hAnsi="Gotham Narrow Book"/>
          <w:sz w:val="22"/>
          <w:szCs w:val="22"/>
        </w:rPr>
        <w:t>staff and students the setup of a</w:t>
      </w:r>
      <w:r w:rsidR="00756470">
        <w:rPr>
          <w:rFonts w:ascii="Gotham Narrow Book" w:hAnsi="Gotham Narrow Book"/>
          <w:sz w:val="22"/>
          <w:szCs w:val="22"/>
        </w:rPr>
        <w:t xml:space="preserve">n electronic entry </w:t>
      </w:r>
      <w:r w:rsidR="003A12A5">
        <w:rPr>
          <w:rFonts w:ascii="Gotham Narrow Book" w:hAnsi="Gotham Narrow Book"/>
          <w:sz w:val="22"/>
          <w:szCs w:val="22"/>
        </w:rPr>
        <w:t>recording for all events is required prior to the event. The University uses QR</w:t>
      </w:r>
      <w:r>
        <w:rPr>
          <w:rFonts w:ascii="Gotham Narrow Book" w:hAnsi="Gotham Narrow Book"/>
          <w:sz w:val="22"/>
          <w:szCs w:val="22"/>
        </w:rPr>
        <w:t xml:space="preserve"> code</w:t>
      </w:r>
      <w:r w:rsidR="003A12A5">
        <w:rPr>
          <w:rFonts w:ascii="Gotham Narrow Book" w:hAnsi="Gotham Narrow Book"/>
          <w:sz w:val="22"/>
          <w:szCs w:val="22"/>
        </w:rPr>
        <w:t xml:space="preserve">s for more about setting up QR codes contact: </w:t>
      </w:r>
      <w:hyperlink r:id="rId24" w:history="1">
        <w:r w:rsidR="003A12A5" w:rsidRPr="00420C33">
          <w:rPr>
            <w:rStyle w:val="Hyperlink"/>
            <w:rFonts w:ascii="Gotham Narrow Book" w:hAnsi="Gotham Narrow Book"/>
            <w:sz w:val="22"/>
            <w:szCs w:val="22"/>
          </w:rPr>
          <w:t>strategyandperformance@westernsydney.edu.au</w:t>
        </w:r>
      </w:hyperlink>
      <w:r w:rsidR="003A12A5" w:rsidRPr="00420C33">
        <w:rPr>
          <w:rStyle w:val="Hyperlink"/>
          <w:rFonts w:ascii="Gotham Narrow Book" w:hAnsi="Gotham Narrow Book"/>
          <w:sz w:val="22"/>
          <w:szCs w:val="22"/>
        </w:rPr>
        <w:t>.</w:t>
      </w:r>
      <w:r w:rsidR="003A12A5" w:rsidRPr="00420C33">
        <w:rPr>
          <w:rFonts w:ascii="Gotham Narrow Book" w:hAnsi="Gotham Narrow Book"/>
          <w:sz w:val="22"/>
          <w:szCs w:val="22"/>
        </w:rPr>
        <w:t xml:space="preserve"> </w:t>
      </w:r>
      <w:r w:rsidR="003A12A5">
        <w:rPr>
          <w:rFonts w:ascii="Gotham Narrow Book" w:hAnsi="Gotham Narrow Book"/>
          <w:sz w:val="22"/>
          <w:szCs w:val="22"/>
        </w:rPr>
        <w:t xml:space="preserve"> </w:t>
      </w:r>
    </w:p>
    <w:p w14:paraId="2246D73D" w14:textId="77777777" w:rsidR="00F277FB" w:rsidRDefault="00F277FB" w:rsidP="00B942E5">
      <w:pPr>
        <w:rPr>
          <w:rFonts w:ascii="Gotham Narrow Book" w:hAnsi="Gotham Narrow Book"/>
          <w:sz w:val="22"/>
          <w:szCs w:val="22"/>
        </w:rPr>
      </w:pPr>
    </w:p>
    <w:p w14:paraId="12BC0DFD" w14:textId="77777777" w:rsidR="00875B29" w:rsidRPr="00875B29" w:rsidRDefault="003A12A5" w:rsidP="007C5C63">
      <w:pPr>
        <w:rPr>
          <w:rFonts w:ascii="Gotham Narrow Book" w:hAnsi="Gotham Narrow Book"/>
          <w:b/>
          <w:color w:val="990033"/>
          <w:szCs w:val="22"/>
        </w:rPr>
      </w:pPr>
      <w:r>
        <w:rPr>
          <w:rFonts w:ascii="Gotham Narrow Book" w:hAnsi="Gotham Narrow Book"/>
          <w:b/>
          <w:color w:val="990033"/>
          <w:szCs w:val="22"/>
        </w:rPr>
        <w:t>Conferences and Functions</w:t>
      </w:r>
      <w:r w:rsidR="007C5C63" w:rsidRPr="00875B29">
        <w:rPr>
          <w:rFonts w:ascii="Gotham Narrow Book" w:hAnsi="Gotham Narrow Book"/>
          <w:b/>
          <w:color w:val="990033"/>
          <w:szCs w:val="22"/>
        </w:rPr>
        <w:t xml:space="preserve">: </w:t>
      </w:r>
    </w:p>
    <w:p w14:paraId="537159AF" w14:textId="77777777" w:rsidR="00DA55C4" w:rsidRPr="007C5C63" w:rsidRDefault="007C5C63" w:rsidP="00DA55C4">
      <w:pPr>
        <w:rPr>
          <w:rFonts w:ascii="Gotham Narrow Book" w:hAnsi="Gotham Narrow Book"/>
          <w:sz w:val="22"/>
          <w:szCs w:val="22"/>
        </w:rPr>
      </w:pPr>
      <w:r w:rsidRPr="007C5C63">
        <w:rPr>
          <w:rFonts w:ascii="Gotham Narrow Book" w:hAnsi="Gotham Narrow Book"/>
          <w:sz w:val="22"/>
          <w:szCs w:val="22"/>
        </w:rPr>
        <w:t>Where</w:t>
      </w:r>
      <w:r w:rsidR="003A12A5">
        <w:rPr>
          <w:rFonts w:ascii="Gotham Narrow Book" w:hAnsi="Gotham Narrow Book"/>
          <w:sz w:val="22"/>
          <w:szCs w:val="22"/>
        </w:rPr>
        <w:t xml:space="preserve"> conferences and functions are held</w:t>
      </w:r>
      <w:r w:rsidRPr="007C5C63">
        <w:rPr>
          <w:rFonts w:ascii="Gotham Narrow Book" w:hAnsi="Gotham Narrow Book"/>
          <w:sz w:val="22"/>
          <w:szCs w:val="22"/>
        </w:rPr>
        <w:t>, events must be organised</w:t>
      </w:r>
      <w:r w:rsidR="003A12A5">
        <w:rPr>
          <w:rFonts w:ascii="Gotham Narrow Book" w:hAnsi="Gotham Narrow Book"/>
          <w:sz w:val="22"/>
          <w:szCs w:val="22"/>
        </w:rPr>
        <w:t xml:space="preserve"> in</w:t>
      </w:r>
      <w:r w:rsidRPr="007C5C63">
        <w:rPr>
          <w:rFonts w:ascii="Gotham Narrow Book" w:hAnsi="Gotham Narrow Book"/>
          <w:sz w:val="22"/>
          <w:szCs w:val="22"/>
        </w:rPr>
        <w:t xml:space="preserve"> accord</w:t>
      </w:r>
      <w:r w:rsidR="003A12A5">
        <w:rPr>
          <w:rFonts w:ascii="Gotham Narrow Book" w:hAnsi="Gotham Narrow Book"/>
          <w:sz w:val="22"/>
          <w:szCs w:val="22"/>
        </w:rPr>
        <w:t xml:space="preserve">ance with </w:t>
      </w:r>
      <w:r w:rsidRPr="003A12A5">
        <w:rPr>
          <w:rFonts w:ascii="Gotham Narrow Book" w:hAnsi="Gotham Narrow Book"/>
          <w:sz w:val="22"/>
          <w:szCs w:val="22"/>
        </w:rPr>
        <w:t>Public</w:t>
      </w:r>
      <w:r w:rsidR="003A12A5" w:rsidRPr="00420C33">
        <w:rPr>
          <w:rFonts w:ascii="Gotham Narrow Book" w:hAnsi="Gotham Narrow Book"/>
          <w:sz w:val="22"/>
          <w:szCs w:val="22"/>
        </w:rPr>
        <w:t xml:space="preserve"> Health</w:t>
      </w:r>
      <w:r w:rsidRPr="003A12A5">
        <w:rPr>
          <w:rFonts w:ascii="Gotham Narrow Book" w:hAnsi="Gotham Narrow Book"/>
          <w:sz w:val="22"/>
          <w:szCs w:val="22"/>
        </w:rPr>
        <w:t xml:space="preserve"> Orders</w:t>
      </w:r>
      <w:r w:rsidRPr="007C5C63">
        <w:rPr>
          <w:rFonts w:ascii="Gotham Narrow Book" w:hAnsi="Gotham Narrow Book"/>
          <w:sz w:val="22"/>
          <w:szCs w:val="22"/>
        </w:rPr>
        <w:t xml:space="preserve"> for corporate events.</w:t>
      </w:r>
      <w:r w:rsidR="003A12A5">
        <w:rPr>
          <w:rFonts w:ascii="Gotham Narrow Book" w:hAnsi="Gotham Narrow Book"/>
          <w:sz w:val="22"/>
          <w:szCs w:val="22"/>
        </w:rPr>
        <w:t xml:space="preserve"> </w:t>
      </w:r>
      <w:r w:rsidR="003A12A5" w:rsidRPr="003A12A5">
        <w:rPr>
          <w:rFonts w:ascii="Gotham Narrow Book" w:hAnsi="Gotham Narrow Book"/>
          <w:sz w:val="22"/>
          <w:szCs w:val="22"/>
        </w:rPr>
        <w:t>A corporate event is an event, hospitality or social activity organised, held or funded by a business or other organisation for st</w:t>
      </w:r>
      <w:r w:rsidR="00A01BF2">
        <w:rPr>
          <w:rFonts w:ascii="Gotham Narrow Book" w:hAnsi="Gotham Narrow Book"/>
          <w:sz w:val="22"/>
          <w:szCs w:val="22"/>
        </w:rPr>
        <w:t xml:space="preserve">aff, clients or stakeholders. </w:t>
      </w:r>
      <w:r w:rsidR="00DA55C4" w:rsidRPr="007C5C63">
        <w:rPr>
          <w:rFonts w:ascii="Gotham Narrow Book" w:hAnsi="Gotham Narrow Book"/>
          <w:sz w:val="22"/>
          <w:szCs w:val="22"/>
        </w:rPr>
        <w:t xml:space="preserve">If an event is to be held outside Western Sydney University </w:t>
      </w:r>
      <w:r w:rsidR="00DA55C4">
        <w:rPr>
          <w:rFonts w:ascii="Gotham Narrow Book" w:hAnsi="Gotham Narrow Book"/>
          <w:sz w:val="22"/>
          <w:szCs w:val="22"/>
        </w:rPr>
        <w:t>grounds</w:t>
      </w:r>
      <w:r w:rsidR="00DA55C4" w:rsidRPr="007C5C63">
        <w:rPr>
          <w:rFonts w:ascii="Gotham Narrow Book" w:hAnsi="Gotham Narrow Book"/>
          <w:sz w:val="22"/>
          <w:szCs w:val="22"/>
        </w:rPr>
        <w:t xml:space="preserve">, it must be held in accordance with </w:t>
      </w:r>
      <w:r w:rsidR="00DA55C4" w:rsidRPr="00AF3333">
        <w:rPr>
          <w:rFonts w:ascii="Gotham Narrow Book" w:hAnsi="Gotham Narrow Book"/>
          <w:sz w:val="22"/>
          <w:szCs w:val="22"/>
        </w:rPr>
        <w:t>Public Health Orders that apply to those organisations</w:t>
      </w:r>
      <w:r w:rsidR="00DA55C4" w:rsidRPr="007C5C63">
        <w:rPr>
          <w:rFonts w:ascii="Gotham Narrow Book" w:hAnsi="Gotham Narrow Book"/>
          <w:sz w:val="22"/>
          <w:szCs w:val="22"/>
        </w:rPr>
        <w:t xml:space="preserve">. </w:t>
      </w:r>
      <w:bookmarkStart w:id="0" w:name="_GoBack"/>
      <w:bookmarkEnd w:id="0"/>
    </w:p>
    <w:p w14:paraId="3E8A5FF2" w14:textId="77777777" w:rsidR="00A01BF2" w:rsidRDefault="00A01BF2" w:rsidP="007C5C63">
      <w:pPr>
        <w:rPr>
          <w:rFonts w:ascii="Gotham Narrow Book" w:hAnsi="Gotham Narrow Book"/>
          <w:sz w:val="22"/>
          <w:szCs w:val="22"/>
        </w:rPr>
      </w:pPr>
    </w:p>
    <w:p w14:paraId="5D8FAACB" w14:textId="77777777" w:rsidR="00A01BF2" w:rsidRPr="00420C33" w:rsidRDefault="00A01BF2" w:rsidP="007C5C63">
      <w:pPr>
        <w:rPr>
          <w:rFonts w:ascii="Gotham Narrow Book" w:hAnsi="Gotham Narrow Book"/>
          <w:b/>
          <w:color w:val="990033"/>
          <w:sz w:val="22"/>
          <w:szCs w:val="22"/>
        </w:rPr>
      </w:pPr>
      <w:r w:rsidRPr="00420C33">
        <w:rPr>
          <w:rFonts w:ascii="Gotham Narrow Book" w:hAnsi="Gotham Narrow Book"/>
          <w:b/>
          <w:color w:val="990033"/>
          <w:sz w:val="22"/>
          <w:szCs w:val="22"/>
        </w:rPr>
        <w:t>Indoor Events</w:t>
      </w:r>
      <w:r w:rsidR="005B4A81">
        <w:rPr>
          <w:rFonts w:ascii="Gotham Narrow Book" w:hAnsi="Gotham Narrow Book"/>
          <w:b/>
          <w:color w:val="990033"/>
          <w:sz w:val="22"/>
          <w:szCs w:val="22"/>
        </w:rPr>
        <w:t>:</w:t>
      </w:r>
    </w:p>
    <w:p w14:paraId="43FD9DAF" w14:textId="756D3359" w:rsidR="001E2EB0" w:rsidRDefault="003A12A5" w:rsidP="007C5C63">
      <w:pPr>
        <w:rPr>
          <w:rFonts w:ascii="Gotham Narrow Book" w:hAnsi="Gotham Narrow Book"/>
          <w:sz w:val="22"/>
          <w:szCs w:val="22"/>
        </w:rPr>
      </w:pPr>
      <w:r w:rsidRPr="003A12A5">
        <w:rPr>
          <w:rFonts w:ascii="Gotham Narrow Book" w:hAnsi="Gotham Narrow Book"/>
          <w:sz w:val="22"/>
          <w:szCs w:val="22"/>
        </w:rPr>
        <w:t xml:space="preserve">The maximum number of people who can attend a corporate event </w:t>
      </w:r>
      <w:r w:rsidR="00321E07">
        <w:rPr>
          <w:rFonts w:ascii="Gotham Narrow Book" w:hAnsi="Gotham Narrow Book"/>
          <w:sz w:val="22"/>
          <w:szCs w:val="22"/>
        </w:rPr>
        <w:t xml:space="preserve">is </w:t>
      </w:r>
      <w:r w:rsidR="00321E07" w:rsidRPr="00321E07">
        <w:rPr>
          <w:rFonts w:ascii="Gotham Narrow Book" w:hAnsi="Gotham Narrow Book"/>
          <w:sz w:val="22"/>
          <w:szCs w:val="22"/>
        </w:rPr>
        <w:t>the Universities approved limit of attendees/participants</w:t>
      </w:r>
      <w:r w:rsidR="00CE1F2E">
        <w:rPr>
          <w:rFonts w:ascii="Gotham Narrow Book" w:hAnsi="Gotham Narrow Book"/>
          <w:sz w:val="22"/>
          <w:szCs w:val="22"/>
        </w:rPr>
        <w:t>.</w:t>
      </w:r>
      <w:r w:rsidR="00321E07" w:rsidRPr="00321E07">
        <w:rPr>
          <w:rFonts w:ascii="Gotham Narrow Book" w:hAnsi="Gotham Narrow Book"/>
          <w:sz w:val="22"/>
          <w:szCs w:val="22"/>
        </w:rPr>
        <w:t xml:space="preserve"> </w:t>
      </w:r>
      <w:r w:rsidR="00CE1F2E">
        <w:rPr>
          <w:rFonts w:ascii="Gotham Narrow Book" w:hAnsi="Gotham Narrow Book"/>
          <w:sz w:val="22"/>
          <w:szCs w:val="22"/>
        </w:rPr>
        <w:t>Guidance for approved numbers comes from</w:t>
      </w:r>
      <w:r w:rsidR="005317B1">
        <w:rPr>
          <w:rFonts w:ascii="Gotham Narrow Book" w:hAnsi="Gotham Narrow Book"/>
          <w:sz w:val="22"/>
          <w:szCs w:val="22"/>
        </w:rPr>
        <w:t xml:space="preserve"> </w:t>
      </w:r>
      <w:hyperlink r:id="rId25" w:history="1">
        <w:r w:rsidR="00E7233E" w:rsidRPr="00FB6873">
          <w:rPr>
            <w:rStyle w:val="Hyperlink"/>
            <w:rFonts w:ascii="Gotham Narrow Book" w:hAnsi="Gotham Narrow Book"/>
            <w:color w:val="990033"/>
            <w:sz w:val="22"/>
            <w:szCs w:val="22"/>
          </w:rPr>
          <w:t>NSW Government</w:t>
        </w:r>
      </w:hyperlink>
      <w:r w:rsidR="00E7233E">
        <w:rPr>
          <w:rFonts w:ascii="Gotham Narrow Book" w:hAnsi="Gotham Narrow Book"/>
          <w:sz w:val="22"/>
          <w:szCs w:val="22"/>
        </w:rPr>
        <w:t xml:space="preserve"> </w:t>
      </w:r>
      <w:r w:rsidRPr="003A12A5">
        <w:rPr>
          <w:rFonts w:ascii="Gotham Narrow Book" w:hAnsi="Gotham Narrow Book"/>
          <w:sz w:val="22"/>
          <w:szCs w:val="22"/>
        </w:rPr>
        <w:t>one person per</w:t>
      </w:r>
      <w:r w:rsidR="00AD51D9">
        <w:rPr>
          <w:rFonts w:ascii="Gotham Narrow Book" w:hAnsi="Gotham Narrow Book"/>
          <w:sz w:val="22"/>
          <w:szCs w:val="22"/>
        </w:rPr>
        <w:t xml:space="preserve"> </w:t>
      </w:r>
      <w:r w:rsidR="00C24AAC">
        <w:rPr>
          <w:rFonts w:ascii="Gotham Narrow Book" w:hAnsi="Gotham Narrow Book"/>
          <w:sz w:val="22"/>
          <w:szCs w:val="22"/>
        </w:rPr>
        <w:t>2</w:t>
      </w:r>
      <w:r w:rsidR="00AD51D9">
        <w:rPr>
          <w:rFonts w:ascii="Gotham Narrow Book" w:hAnsi="Gotham Narrow Book"/>
          <w:sz w:val="22"/>
          <w:szCs w:val="22"/>
        </w:rPr>
        <w:t xml:space="preserve"> </w:t>
      </w:r>
      <w:r w:rsidRPr="003A12A5">
        <w:rPr>
          <w:rFonts w:ascii="Gotham Narrow Book" w:hAnsi="Gotham Narrow Book"/>
          <w:sz w:val="22"/>
          <w:szCs w:val="22"/>
        </w:rPr>
        <w:t>square metres, whichever is the lesser.</w:t>
      </w:r>
      <w:r w:rsidR="16D8C1F3" w:rsidRPr="003A12A5">
        <w:rPr>
          <w:rFonts w:ascii="Gotham Narrow Book" w:hAnsi="Gotham Narrow Book"/>
          <w:sz w:val="22"/>
          <w:szCs w:val="22"/>
        </w:rPr>
        <w:t xml:space="preserve"> </w:t>
      </w:r>
      <w:r w:rsidRPr="003A12A5">
        <w:rPr>
          <w:rFonts w:ascii="Gotham Narrow Book" w:hAnsi="Gotham Narrow Book"/>
          <w:sz w:val="22"/>
          <w:szCs w:val="22"/>
        </w:rPr>
        <w:t>Future</w:t>
      </w:r>
      <w:r w:rsidR="0054118C">
        <w:rPr>
          <w:rFonts w:ascii="Gotham Narrow Book" w:hAnsi="Gotham Narrow Book"/>
          <w:sz w:val="22"/>
          <w:szCs w:val="22"/>
        </w:rPr>
        <w:t xml:space="preserve"> </w:t>
      </w:r>
      <w:r w:rsidRPr="003A12A5">
        <w:rPr>
          <w:rFonts w:ascii="Gotham Narrow Book" w:hAnsi="Gotham Narrow Book"/>
          <w:sz w:val="22"/>
          <w:szCs w:val="22"/>
        </w:rPr>
        <w:t>bookings exceeding the maximum number can be taken, providing the organiser complies with the rules in f</w:t>
      </w:r>
      <w:r w:rsidR="00A01BF2">
        <w:rPr>
          <w:rFonts w:ascii="Gotham Narrow Book" w:hAnsi="Gotham Narrow Book"/>
          <w:sz w:val="22"/>
          <w:szCs w:val="22"/>
        </w:rPr>
        <w:t>orce at the time of the event.</w:t>
      </w:r>
    </w:p>
    <w:p w14:paraId="39CE832A" w14:textId="2A9126CB" w:rsidR="00AB22FC" w:rsidRPr="009A0EE2" w:rsidRDefault="00AB22FC" w:rsidP="00AB22FC">
      <w:pPr>
        <w:shd w:val="clear" w:color="auto" w:fill="FFFFFF"/>
        <w:rPr>
          <w:rFonts w:ascii="Gotham Narrow Book" w:hAnsi="Gotham Narrow Book" w:cs="Arial"/>
          <w:color w:val="333333"/>
          <w:sz w:val="22"/>
          <w:szCs w:val="22"/>
        </w:rPr>
      </w:pPr>
      <w:r w:rsidRPr="009A0EE2">
        <w:rPr>
          <w:rFonts w:ascii="Gotham Narrow Book" w:hAnsi="Gotham Narrow Book" w:cs="Arial"/>
          <w:color w:val="333333"/>
          <w:sz w:val="22"/>
          <w:szCs w:val="22"/>
        </w:rPr>
        <w:t>If a trade show or exhibition is held in a function centre and open to the public, the maximum capacity is </w:t>
      </w:r>
      <w:hyperlink r:id="rId26" w:tooltip="Square metres rules" w:history="1">
        <w:r w:rsidRPr="009A0EE2">
          <w:rPr>
            <w:rStyle w:val="Hyperlink"/>
            <w:rFonts w:ascii="Gotham Narrow Book" w:hAnsi="Gotham Narrow Book" w:cs="Arial"/>
            <w:color w:val="551A8B"/>
            <w:sz w:val="22"/>
            <w:szCs w:val="22"/>
          </w:rPr>
          <w:t xml:space="preserve">one person per </w:t>
        </w:r>
        <w:r w:rsidR="00BA62DA">
          <w:rPr>
            <w:rStyle w:val="Hyperlink"/>
            <w:rFonts w:ascii="Gotham Narrow Book" w:hAnsi="Gotham Narrow Book" w:cs="Arial"/>
            <w:color w:val="551A8B"/>
            <w:sz w:val="22"/>
            <w:szCs w:val="22"/>
          </w:rPr>
          <w:t>2</w:t>
        </w:r>
        <w:r w:rsidRPr="009A0EE2">
          <w:rPr>
            <w:rStyle w:val="Hyperlink"/>
            <w:rFonts w:ascii="Gotham Narrow Book" w:hAnsi="Gotham Narrow Book" w:cs="Arial"/>
            <w:color w:val="551A8B"/>
            <w:sz w:val="22"/>
            <w:szCs w:val="22"/>
          </w:rPr>
          <w:t xml:space="preserve"> square metres</w:t>
        </w:r>
      </w:hyperlink>
      <w:r w:rsidRPr="009A0EE2">
        <w:rPr>
          <w:rFonts w:ascii="Gotham Narrow Book" w:hAnsi="Gotham Narrow Book" w:cs="Arial"/>
          <w:color w:val="333333"/>
          <w:sz w:val="22"/>
          <w:szCs w:val="22"/>
        </w:rPr>
        <w:t> in indoor areas.</w:t>
      </w:r>
    </w:p>
    <w:p w14:paraId="6D2A55D0" w14:textId="0C2B0713" w:rsidR="001E2EB0" w:rsidRDefault="001E2EB0" w:rsidP="007C5C63">
      <w:pPr>
        <w:rPr>
          <w:rFonts w:ascii="Gotham Narrow Book" w:hAnsi="Gotham Narrow Book"/>
          <w:sz w:val="22"/>
          <w:szCs w:val="22"/>
        </w:rPr>
      </w:pPr>
    </w:p>
    <w:p w14:paraId="18E26F74" w14:textId="56C30E72" w:rsidR="001E2EB0" w:rsidRPr="00FB6873" w:rsidRDefault="001E2EB0" w:rsidP="001E2EB0">
      <w:pPr>
        <w:rPr>
          <w:rFonts w:ascii="Gotham Narrow Book" w:hAnsi="Gotham Narrow Book"/>
          <w:b/>
          <w:bCs/>
          <w:color w:val="990033"/>
          <w:sz w:val="22"/>
          <w:szCs w:val="22"/>
        </w:rPr>
      </w:pPr>
      <w:r w:rsidRPr="00FB6873">
        <w:rPr>
          <w:rFonts w:ascii="Gotham Narrow Book" w:hAnsi="Gotham Narrow Book"/>
          <w:b/>
          <w:bCs/>
          <w:color w:val="990033"/>
          <w:sz w:val="22"/>
          <w:szCs w:val="22"/>
        </w:rPr>
        <w:t>Wearing masks </w:t>
      </w:r>
    </w:p>
    <w:p w14:paraId="41DA81CB" w14:textId="48CD8F81" w:rsidR="001E2EB0" w:rsidRPr="001E2EB0" w:rsidRDefault="001E2EB0" w:rsidP="001E2EB0">
      <w:pPr>
        <w:rPr>
          <w:rFonts w:ascii="Gotham Narrow Book" w:hAnsi="Gotham Narrow Book"/>
          <w:sz w:val="22"/>
          <w:szCs w:val="22"/>
        </w:rPr>
      </w:pPr>
      <w:r w:rsidRPr="001E2EB0">
        <w:rPr>
          <w:rFonts w:ascii="Gotham Narrow Book" w:hAnsi="Gotham Narrow Book"/>
          <w:b/>
          <w:bCs/>
          <w:sz w:val="22"/>
          <w:szCs w:val="22"/>
        </w:rPr>
        <w:t>Be prepared</w:t>
      </w:r>
      <w:r w:rsidRPr="001E2EB0">
        <w:rPr>
          <w:rFonts w:ascii="Gotham Narrow Book" w:hAnsi="Gotham Narrow Book"/>
          <w:sz w:val="22"/>
          <w:szCs w:val="22"/>
        </w:rPr>
        <w:t xml:space="preserve"> – you may be required to wear a mask anytime. The NSW Government has advised that COVID-19 spreads more easily indoors and in settings where you can’t physically </w:t>
      </w:r>
      <w:r w:rsidR="0018655F" w:rsidRPr="001E2EB0">
        <w:rPr>
          <w:rFonts w:ascii="Gotham Narrow Book" w:hAnsi="Gotham Narrow Book"/>
          <w:sz w:val="22"/>
          <w:szCs w:val="22"/>
        </w:rPr>
        <w:t>distance,</w:t>
      </w:r>
      <w:r w:rsidRPr="001E2EB0">
        <w:rPr>
          <w:rFonts w:ascii="Gotham Narrow Book" w:hAnsi="Gotham Narrow Book"/>
          <w:sz w:val="22"/>
          <w:szCs w:val="22"/>
        </w:rPr>
        <w:t xml:space="preserve"> so it is important you carry a face mask with you at all times. Face masks are mandated as outlined below and also as advised by the </w:t>
      </w:r>
      <w:hyperlink r:id="rId27" w:history="1">
        <w:r w:rsidRPr="00FB6873">
          <w:rPr>
            <w:rStyle w:val="Hyperlink"/>
            <w:rFonts w:ascii="Gotham Narrow Book" w:hAnsi="Gotham Narrow Book"/>
            <w:b/>
            <w:bCs/>
            <w:color w:val="990033"/>
            <w:sz w:val="22"/>
            <w:szCs w:val="22"/>
          </w:rPr>
          <w:t>NSW Government</w:t>
        </w:r>
      </w:hyperlink>
      <w:r w:rsidRPr="00FB6873">
        <w:rPr>
          <w:rFonts w:ascii="Gotham Narrow Book" w:hAnsi="Gotham Narrow Book"/>
          <w:color w:val="990033"/>
          <w:sz w:val="22"/>
          <w:szCs w:val="22"/>
        </w:rPr>
        <w:t xml:space="preserve">. </w:t>
      </w:r>
    </w:p>
    <w:p w14:paraId="76B2271E" w14:textId="77777777" w:rsidR="001E2EB0" w:rsidRPr="001E2EB0" w:rsidRDefault="001E2EB0" w:rsidP="001E2EB0">
      <w:pPr>
        <w:rPr>
          <w:rFonts w:ascii="Gotham Narrow Book" w:hAnsi="Gotham Narrow Book"/>
          <w:sz w:val="22"/>
          <w:szCs w:val="22"/>
        </w:rPr>
      </w:pPr>
      <w:r w:rsidRPr="001E2EB0">
        <w:rPr>
          <w:rFonts w:ascii="Gotham Narrow Book" w:hAnsi="Gotham Narrow Book"/>
          <w:sz w:val="22"/>
          <w:szCs w:val="22"/>
        </w:rPr>
        <w:t>It is </w:t>
      </w:r>
      <w:r w:rsidRPr="001E2EB0">
        <w:rPr>
          <w:rFonts w:ascii="Gotham Narrow Book" w:hAnsi="Gotham Narrow Book"/>
          <w:b/>
          <w:bCs/>
          <w:sz w:val="22"/>
          <w:szCs w:val="22"/>
        </w:rPr>
        <w:t>mandatory</w:t>
      </w:r>
      <w:r w:rsidRPr="001E2EB0">
        <w:rPr>
          <w:rFonts w:ascii="Gotham Narrow Book" w:hAnsi="Gotham Narrow Book"/>
          <w:sz w:val="22"/>
          <w:szCs w:val="22"/>
        </w:rPr>
        <w:t> to wear a face mask where you are not able to maintain a physical distance of 1.5 metres. This includes indoor settings such as public transport and shuttle buses, eateries, events, in classrooms and office spaces. </w:t>
      </w:r>
    </w:p>
    <w:p w14:paraId="2B938E4E" w14:textId="77777777" w:rsidR="001E2EB0" w:rsidRPr="001E2EB0" w:rsidRDefault="001E2EB0" w:rsidP="001E2EB0">
      <w:pPr>
        <w:rPr>
          <w:rFonts w:ascii="Gotham Narrow Book" w:hAnsi="Gotham Narrow Book"/>
          <w:sz w:val="22"/>
          <w:szCs w:val="22"/>
        </w:rPr>
      </w:pPr>
      <w:r w:rsidRPr="001E2EB0">
        <w:rPr>
          <w:rFonts w:ascii="Gotham Narrow Book" w:hAnsi="Gotham Narrow Book"/>
          <w:sz w:val="22"/>
          <w:szCs w:val="22"/>
        </w:rPr>
        <w:t>It is </w:t>
      </w:r>
      <w:r w:rsidRPr="001E2EB0">
        <w:rPr>
          <w:rFonts w:ascii="Gotham Narrow Book" w:hAnsi="Gotham Narrow Book"/>
          <w:b/>
          <w:bCs/>
          <w:sz w:val="22"/>
          <w:szCs w:val="22"/>
        </w:rPr>
        <w:t>mandatory</w:t>
      </w:r>
      <w:r w:rsidRPr="001E2EB0">
        <w:rPr>
          <w:rFonts w:ascii="Gotham Narrow Book" w:hAnsi="Gotham Narrow Book"/>
          <w:sz w:val="22"/>
          <w:szCs w:val="22"/>
        </w:rPr>
        <w:t> to wear a facemask where instructed. For example, as a condition of entry in clinics on campus; in medical, clinical practice and other classes; first aid responders on campus, per illness protocols.</w:t>
      </w:r>
    </w:p>
    <w:p w14:paraId="06386B0C" w14:textId="77777777" w:rsidR="001E2EB0" w:rsidRDefault="001E2EB0" w:rsidP="007C5C63">
      <w:pPr>
        <w:rPr>
          <w:rFonts w:ascii="Gotham Narrow Book" w:hAnsi="Gotham Narrow Book"/>
          <w:sz w:val="22"/>
          <w:szCs w:val="22"/>
        </w:rPr>
      </w:pPr>
    </w:p>
    <w:p w14:paraId="4322AEC2" w14:textId="77777777" w:rsidR="00A01BF2" w:rsidRDefault="00A01BF2" w:rsidP="007C5C63">
      <w:pPr>
        <w:rPr>
          <w:rFonts w:ascii="Gotham Narrow Book" w:hAnsi="Gotham Narrow Book"/>
          <w:b/>
          <w:color w:val="990033"/>
          <w:sz w:val="22"/>
          <w:szCs w:val="22"/>
        </w:rPr>
      </w:pPr>
      <w:r w:rsidRPr="00420C33">
        <w:rPr>
          <w:rFonts w:ascii="Gotham Narrow Book" w:hAnsi="Gotham Narrow Book"/>
          <w:b/>
          <w:color w:val="990033"/>
          <w:sz w:val="22"/>
          <w:szCs w:val="22"/>
        </w:rPr>
        <w:t>Outdoor Events</w:t>
      </w:r>
      <w:r w:rsidR="005B4A81">
        <w:rPr>
          <w:rFonts w:ascii="Gotham Narrow Book" w:hAnsi="Gotham Narrow Book"/>
          <w:b/>
          <w:color w:val="990033"/>
          <w:sz w:val="22"/>
          <w:szCs w:val="22"/>
        </w:rPr>
        <w:t>:</w:t>
      </w:r>
    </w:p>
    <w:p w14:paraId="2497229E" w14:textId="77777777" w:rsidR="00BE57B3" w:rsidRPr="00BE57B3" w:rsidRDefault="00BE57B3" w:rsidP="007C5C63">
      <w:pPr>
        <w:rPr>
          <w:rFonts w:ascii="Gotham Narrow Book" w:hAnsi="Gotham Narrow Book"/>
          <w:sz w:val="22"/>
          <w:szCs w:val="22"/>
        </w:rPr>
      </w:pPr>
      <w:r w:rsidRPr="00BE57B3">
        <w:rPr>
          <w:rFonts w:ascii="Gotham Narrow Book" w:hAnsi="Gotham Narrow Book"/>
          <w:sz w:val="22"/>
          <w:szCs w:val="22"/>
        </w:rPr>
        <w:t xml:space="preserve">On Campus activities </w:t>
      </w:r>
      <w:r>
        <w:rPr>
          <w:rFonts w:ascii="Gotham Narrow Book" w:hAnsi="Gotham Narrow Book"/>
          <w:sz w:val="22"/>
          <w:szCs w:val="22"/>
        </w:rPr>
        <w:t xml:space="preserve">events </w:t>
      </w:r>
      <w:r w:rsidRPr="00BE57B3">
        <w:rPr>
          <w:rFonts w:ascii="Gotham Narrow Book" w:hAnsi="Gotham Narrow Book"/>
          <w:sz w:val="22"/>
          <w:szCs w:val="22"/>
        </w:rPr>
        <w:t>are limited to 30 people gathering unless an external service provider submits COVID Safe plan</w:t>
      </w:r>
      <w:r>
        <w:rPr>
          <w:rFonts w:ascii="Gotham Narrow Book" w:hAnsi="Gotham Narrow Book"/>
          <w:sz w:val="22"/>
          <w:szCs w:val="22"/>
        </w:rPr>
        <w:t>, QR codes are required</w:t>
      </w:r>
      <w:r w:rsidRPr="00BE57B3">
        <w:rPr>
          <w:rFonts w:ascii="Gotham Narrow Book" w:hAnsi="Gotham Narrow Book"/>
          <w:sz w:val="22"/>
          <w:szCs w:val="22"/>
        </w:rPr>
        <w:t>.</w:t>
      </w:r>
      <w:r>
        <w:rPr>
          <w:rFonts w:ascii="Gotham Narrow Book" w:hAnsi="Gotham Narrow Book"/>
          <w:sz w:val="22"/>
          <w:szCs w:val="22"/>
        </w:rPr>
        <w:t xml:space="preserve"> </w:t>
      </w:r>
    </w:p>
    <w:p w14:paraId="5517CE94" w14:textId="7A1DCFC2" w:rsidR="000A6D37" w:rsidRDefault="003A12A5" w:rsidP="007C5C63">
      <w:pPr>
        <w:rPr>
          <w:rFonts w:ascii="Gotham Narrow Book" w:hAnsi="Gotham Narrow Book"/>
          <w:sz w:val="22"/>
          <w:szCs w:val="22"/>
        </w:rPr>
      </w:pPr>
      <w:r w:rsidRPr="003A12A5">
        <w:rPr>
          <w:rFonts w:ascii="Gotham Narrow Book" w:hAnsi="Gotham Narrow Book"/>
          <w:sz w:val="22"/>
          <w:szCs w:val="22"/>
        </w:rPr>
        <w:t xml:space="preserve">If a corporate event is held at a hospitality venue in an outdoor area and there is electronic entry recording, you may have up to 300 people and apply the one person per </w:t>
      </w:r>
      <w:r w:rsidR="00232298">
        <w:rPr>
          <w:rFonts w:ascii="Gotham Narrow Book" w:hAnsi="Gotham Narrow Book"/>
          <w:sz w:val="22"/>
          <w:szCs w:val="22"/>
        </w:rPr>
        <w:t>2</w:t>
      </w:r>
      <w:r w:rsidR="008A4A93" w:rsidRPr="003A12A5">
        <w:rPr>
          <w:rFonts w:ascii="Gotham Narrow Book" w:hAnsi="Gotham Narrow Book"/>
          <w:sz w:val="22"/>
          <w:szCs w:val="22"/>
        </w:rPr>
        <w:t xml:space="preserve"> </w:t>
      </w:r>
      <w:r w:rsidRPr="003A12A5">
        <w:rPr>
          <w:rFonts w:ascii="Gotham Narrow Book" w:hAnsi="Gotham Narrow Book"/>
          <w:sz w:val="22"/>
          <w:szCs w:val="22"/>
        </w:rPr>
        <w:t>squar</w:t>
      </w:r>
      <w:r w:rsidR="00BE57B3">
        <w:rPr>
          <w:rFonts w:ascii="Gotham Narrow Book" w:hAnsi="Gotham Narrow Book"/>
          <w:sz w:val="22"/>
          <w:szCs w:val="22"/>
        </w:rPr>
        <w:t>e metre rule.</w:t>
      </w:r>
      <w:r w:rsidR="00457A4D">
        <w:rPr>
          <w:rFonts w:ascii="Gotham Narrow Book" w:hAnsi="Gotham Narrow Book"/>
          <w:sz w:val="22"/>
          <w:szCs w:val="22"/>
        </w:rPr>
        <w:t xml:space="preserve"> </w:t>
      </w:r>
      <w:r w:rsidR="00111C7B" w:rsidRPr="00F47956">
        <w:rPr>
          <w:rFonts w:ascii="Gotham Narrow Book" w:hAnsi="Gotham Narrow Book"/>
          <w:sz w:val="22"/>
          <w:szCs w:val="22"/>
        </w:rPr>
        <w:t>For an outdoor sport event please use the 2 square me</w:t>
      </w:r>
      <w:r w:rsidR="00111C7B" w:rsidRPr="00A24EB7">
        <w:rPr>
          <w:rFonts w:ascii="Gotham Narrow Book" w:hAnsi="Gotham Narrow Book"/>
          <w:sz w:val="22"/>
          <w:szCs w:val="22"/>
        </w:rPr>
        <w:t>tre rule.</w:t>
      </w:r>
      <w:r w:rsidR="00A24EB7">
        <w:rPr>
          <w:rFonts w:ascii="Gotham Narrow Book" w:hAnsi="Gotham Narrow Book"/>
          <w:sz w:val="22"/>
          <w:szCs w:val="22"/>
        </w:rPr>
        <w:t xml:space="preserve"> </w:t>
      </w:r>
    </w:p>
    <w:p w14:paraId="18726831" w14:textId="59F1BB62" w:rsidR="00AB22FC" w:rsidRPr="00FB6873" w:rsidRDefault="00AB22FC" w:rsidP="00AB22FC">
      <w:pPr>
        <w:shd w:val="clear" w:color="auto" w:fill="FFFFFF"/>
        <w:rPr>
          <w:rFonts w:ascii="Gotham Narrow Book" w:hAnsi="Gotham Narrow Book" w:cs="Arial"/>
          <w:color w:val="333333"/>
          <w:sz w:val="22"/>
          <w:szCs w:val="22"/>
        </w:rPr>
      </w:pPr>
      <w:r w:rsidRPr="00FB6873">
        <w:rPr>
          <w:rFonts w:ascii="Gotham Narrow Book" w:hAnsi="Gotham Narrow Book" w:cs="Arial"/>
          <w:color w:val="333333"/>
          <w:sz w:val="22"/>
          <w:szCs w:val="22"/>
        </w:rPr>
        <w:t>If a trade show or exhibition is held in a function centre and open to the public, the maximum capacity is </w:t>
      </w:r>
      <w:hyperlink r:id="rId28" w:tooltip="Square metres rules" w:history="1">
        <w:r w:rsidRPr="00FB6873">
          <w:rPr>
            <w:rStyle w:val="Hyperlink"/>
            <w:rFonts w:ascii="Gotham Narrow Book" w:hAnsi="Gotham Narrow Book" w:cs="Arial"/>
            <w:color w:val="551A8B"/>
            <w:sz w:val="22"/>
            <w:szCs w:val="22"/>
          </w:rPr>
          <w:t>one person per 2 square metres</w:t>
        </w:r>
      </w:hyperlink>
      <w:r w:rsidRPr="00FB6873">
        <w:rPr>
          <w:rFonts w:ascii="Gotham Narrow Book" w:hAnsi="Gotham Narrow Book" w:cs="Arial"/>
          <w:color w:val="333333"/>
          <w:sz w:val="22"/>
          <w:szCs w:val="22"/>
        </w:rPr>
        <w:t> outdoors areas.</w:t>
      </w:r>
    </w:p>
    <w:p w14:paraId="0D5CF30A" w14:textId="77777777" w:rsidR="003A12A5" w:rsidRPr="007C5C63" w:rsidRDefault="003A12A5">
      <w:pPr>
        <w:rPr>
          <w:rFonts w:ascii="Gotham Narrow Book" w:hAnsi="Gotham Narrow Book"/>
          <w:sz w:val="22"/>
          <w:szCs w:val="22"/>
        </w:rPr>
      </w:pPr>
    </w:p>
    <w:p w14:paraId="41E46FFE" w14:textId="77777777" w:rsidR="001E1656" w:rsidRDefault="007C5C63" w:rsidP="007C5C63">
      <w:pPr>
        <w:rPr>
          <w:rFonts w:ascii="Gotham Narrow Book" w:hAnsi="Gotham Narrow Book"/>
          <w:sz w:val="22"/>
          <w:szCs w:val="22"/>
        </w:rPr>
      </w:pPr>
      <w:r w:rsidRPr="001E1656">
        <w:rPr>
          <w:rFonts w:ascii="Gotham Narrow Book" w:hAnsi="Gotham Narrow Book"/>
          <w:b/>
          <w:color w:val="990033"/>
          <w:szCs w:val="22"/>
        </w:rPr>
        <w:t>General Advice:</w:t>
      </w:r>
      <w:r w:rsidRPr="007C5C63">
        <w:rPr>
          <w:rFonts w:ascii="Gotham Narrow Book" w:hAnsi="Gotham Narrow Book"/>
          <w:sz w:val="22"/>
          <w:szCs w:val="22"/>
        </w:rPr>
        <w:t xml:space="preserve"> </w:t>
      </w:r>
    </w:p>
    <w:p w14:paraId="73A9474D" w14:textId="77777777" w:rsidR="007C5C63" w:rsidRPr="007C5C63" w:rsidRDefault="007C5C63" w:rsidP="007C5C63">
      <w:pPr>
        <w:rPr>
          <w:rFonts w:ascii="Gotham Narrow Book" w:hAnsi="Gotham Narrow Book"/>
          <w:sz w:val="22"/>
          <w:szCs w:val="22"/>
        </w:rPr>
      </w:pPr>
      <w:r w:rsidRPr="007C5C63">
        <w:rPr>
          <w:rFonts w:ascii="Gotham Narrow Book" w:hAnsi="Gotham Narrow Book"/>
          <w:sz w:val="22"/>
          <w:szCs w:val="22"/>
        </w:rPr>
        <w:t>People participating in an event should</w:t>
      </w:r>
      <w:r w:rsidR="000C7170">
        <w:rPr>
          <w:rFonts w:ascii="Gotham Narrow Book" w:hAnsi="Gotham Narrow Book"/>
          <w:sz w:val="22"/>
          <w:szCs w:val="22"/>
        </w:rPr>
        <w:t xml:space="preserve"> maintain physical </w:t>
      </w:r>
      <w:r w:rsidRPr="007C5C63">
        <w:rPr>
          <w:rFonts w:ascii="Gotham Narrow Book" w:hAnsi="Gotham Narrow Book"/>
          <w:sz w:val="22"/>
          <w:szCs w:val="22"/>
        </w:rPr>
        <w:t xml:space="preserve">distancing </w:t>
      </w:r>
      <w:r w:rsidR="000C7170">
        <w:rPr>
          <w:rFonts w:ascii="Gotham Narrow Book" w:hAnsi="Gotham Narrow Book"/>
          <w:sz w:val="22"/>
          <w:szCs w:val="22"/>
        </w:rPr>
        <w:t>and</w:t>
      </w:r>
      <w:r w:rsidRPr="007C5C63">
        <w:rPr>
          <w:rFonts w:ascii="Gotham Narrow Book" w:hAnsi="Gotham Narrow Book"/>
          <w:sz w:val="22"/>
          <w:szCs w:val="22"/>
        </w:rPr>
        <w:t xml:space="preserve"> good hand hygiene.</w:t>
      </w:r>
    </w:p>
    <w:p w14:paraId="4021419E" w14:textId="77777777" w:rsidR="007C5C63" w:rsidRPr="007C5C63" w:rsidRDefault="007C5C63" w:rsidP="007C5C63">
      <w:pPr>
        <w:rPr>
          <w:rFonts w:ascii="Gotham Narrow Book" w:hAnsi="Gotham Narrow Book"/>
          <w:sz w:val="22"/>
          <w:szCs w:val="22"/>
        </w:rPr>
      </w:pPr>
      <w:r w:rsidRPr="007C5C63">
        <w:rPr>
          <w:rFonts w:ascii="Gotham Narrow Book" w:hAnsi="Gotham Narrow Book"/>
          <w:sz w:val="22"/>
          <w:szCs w:val="22"/>
        </w:rPr>
        <w:t>Event planning should include measures to prevent crowding both during the event and when people are entering and exiting venues.</w:t>
      </w:r>
    </w:p>
    <w:p w14:paraId="56DF32EC" w14:textId="77777777" w:rsidR="000C7170" w:rsidRPr="007C5C63" w:rsidRDefault="000C7170" w:rsidP="007C5C63">
      <w:pPr>
        <w:rPr>
          <w:rFonts w:ascii="Gotham Narrow Book" w:hAnsi="Gotham Narrow Book"/>
          <w:sz w:val="22"/>
          <w:szCs w:val="22"/>
        </w:rPr>
      </w:pPr>
    </w:p>
    <w:p w14:paraId="4BB1707C" w14:textId="77777777" w:rsidR="001E1656" w:rsidRPr="001E1656" w:rsidRDefault="007C5C63" w:rsidP="007C5C63">
      <w:pPr>
        <w:rPr>
          <w:rFonts w:ascii="Gotham Narrow Book" w:hAnsi="Gotham Narrow Book"/>
          <w:b/>
          <w:color w:val="990033"/>
          <w:szCs w:val="22"/>
        </w:rPr>
      </w:pPr>
      <w:r w:rsidRPr="001E1656">
        <w:rPr>
          <w:rFonts w:ascii="Gotham Narrow Book" w:hAnsi="Gotham Narrow Book"/>
          <w:b/>
          <w:color w:val="990033"/>
          <w:szCs w:val="22"/>
        </w:rPr>
        <w:t xml:space="preserve">Approvals: </w:t>
      </w:r>
    </w:p>
    <w:p w14:paraId="71351C56" w14:textId="77777777" w:rsidR="007C5C63" w:rsidRDefault="007C5C63" w:rsidP="007C5C63">
      <w:pPr>
        <w:rPr>
          <w:rFonts w:ascii="Gotham Narrow Book" w:hAnsi="Gotham Narrow Book"/>
          <w:sz w:val="22"/>
          <w:szCs w:val="22"/>
        </w:rPr>
      </w:pPr>
      <w:r w:rsidRPr="007C5C63">
        <w:rPr>
          <w:rFonts w:ascii="Gotham Narrow Book" w:hAnsi="Gotham Narrow Book"/>
          <w:sz w:val="22"/>
          <w:szCs w:val="22"/>
        </w:rPr>
        <w:t xml:space="preserve">Every effort should be made to allow reasonable time for approvals, using the Event Planning template. All requests for the Vice- Chancellor to approve an event are to go through the </w:t>
      </w:r>
      <w:r w:rsidR="007D1684">
        <w:rPr>
          <w:rFonts w:ascii="Gotham Narrow Book" w:hAnsi="Gotham Narrow Book"/>
          <w:sz w:val="22"/>
          <w:szCs w:val="22"/>
        </w:rPr>
        <w:t>Recovery Management Team (RMT)</w:t>
      </w:r>
      <w:r w:rsidRPr="007C5C63">
        <w:rPr>
          <w:rFonts w:ascii="Gotham Narrow Book" w:hAnsi="Gotham Narrow Book"/>
          <w:sz w:val="22"/>
          <w:szCs w:val="22"/>
        </w:rPr>
        <w:t>.</w:t>
      </w:r>
      <w:r w:rsidR="007D1684">
        <w:rPr>
          <w:rFonts w:ascii="Gotham Narrow Book" w:hAnsi="Gotham Narrow Book"/>
          <w:sz w:val="22"/>
          <w:szCs w:val="22"/>
        </w:rPr>
        <w:t xml:space="preserve">  </w:t>
      </w:r>
    </w:p>
    <w:p w14:paraId="1D8D0089" w14:textId="77777777" w:rsidR="001E1656" w:rsidRPr="007C5C63" w:rsidRDefault="001E1656" w:rsidP="007C5C63">
      <w:pPr>
        <w:rPr>
          <w:rFonts w:ascii="Gotham Narrow Book" w:hAnsi="Gotham Narrow Book"/>
          <w:sz w:val="22"/>
          <w:szCs w:val="22"/>
        </w:rPr>
      </w:pPr>
    </w:p>
    <w:p w14:paraId="455A53D2" w14:textId="77777777" w:rsidR="007C5C63" w:rsidRPr="007C5C63" w:rsidRDefault="007C5C63" w:rsidP="007C5C63">
      <w:pPr>
        <w:rPr>
          <w:rFonts w:ascii="Gotham Narrow Book" w:hAnsi="Gotham Narrow Book"/>
          <w:sz w:val="22"/>
          <w:szCs w:val="22"/>
        </w:rPr>
      </w:pPr>
      <w:r w:rsidRPr="007C5C63">
        <w:rPr>
          <w:rFonts w:ascii="Gotham Narrow Book" w:hAnsi="Gotham Narrow Book"/>
          <w:sz w:val="22"/>
          <w:szCs w:val="22"/>
        </w:rPr>
        <w:t>It may be appropriate to seek ongoing approval for events which are repeated regularly throughout the year, but it is important to recognise that, if Government regulations and health advice change, the new requirements must be adhered to.</w:t>
      </w:r>
    </w:p>
    <w:p w14:paraId="354E8724" w14:textId="77777777" w:rsidR="007C5C63" w:rsidRPr="007C5C63" w:rsidRDefault="007C5C63" w:rsidP="007C5C63">
      <w:pPr>
        <w:rPr>
          <w:rFonts w:ascii="Gotham Narrow Book" w:hAnsi="Gotham Narrow Book"/>
          <w:sz w:val="22"/>
          <w:szCs w:val="22"/>
        </w:rPr>
      </w:pPr>
    </w:p>
    <w:p w14:paraId="20A3407A" w14:textId="77777777" w:rsidR="000A6D37" w:rsidRPr="007C5C63" w:rsidRDefault="000A6D37">
      <w:pPr>
        <w:rPr>
          <w:rFonts w:ascii="Gotham Narrow Book" w:hAnsi="Gotham Narrow Book"/>
          <w:sz w:val="22"/>
          <w:szCs w:val="22"/>
        </w:rPr>
      </w:pPr>
    </w:p>
    <w:sectPr w:rsidR="000A6D37" w:rsidRPr="007C5C63" w:rsidSect="000A6D37">
      <w:headerReference w:type="default" r:id="rId29"/>
      <w:footerReference w:type="default" r:id="rId30"/>
      <w:pgSz w:w="11906" w:h="16838"/>
      <w:pgMar w:top="510" w:right="1134" w:bottom="510"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3A7EA" w14:textId="77777777" w:rsidR="00930EF3" w:rsidRPr="00DD0B2D" w:rsidRDefault="00930EF3">
      <w:pPr>
        <w:rPr>
          <w:sz w:val="22"/>
          <w:szCs w:val="22"/>
        </w:rPr>
      </w:pPr>
      <w:r w:rsidRPr="00DD0B2D">
        <w:rPr>
          <w:sz w:val="22"/>
          <w:szCs w:val="22"/>
        </w:rPr>
        <w:separator/>
      </w:r>
    </w:p>
  </w:endnote>
  <w:endnote w:type="continuationSeparator" w:id="0">
    <w:p w14:paraId="390FE661" w14:textId="77777777" w:rsidR="00930EF3" w:rsidRPr="00DD0B2D" w:rsidRDefault="00930EF3">
      <w:pPr>
        <w:rPr>
          <w:sz w:val="22"/>
          <w:szCs w:val="22"/>
        </w:rPr>
      </w:pPr>
      <w:r w:rsidRPr="00DD0B2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Bold">
    <w:altName w:val="Sitka Small"/>
    <w:panose1 w:val="00000000000000000000"/>
    <w:charset w:val="00"/>
    <w:family w:val="auto"/>
    <w:notTrueType/>
    <w:pitch w:val="variable"/>
    <w:sig w:usb0="00000001"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F15C" w14:textId="288E6D42" w:rsidR="00875B29" w:rsidRDefault="00930EF3" w:rsidP="00875B29">
    <w:pPr>
      <w:pStyle w:val="Footer"/>
      <w:jc w:val="center"/>
      <w:rPr>
        <w:sz w:val="22"/>
        <w:szCs w:val="22"/>
      </w:rPr>
    </w:pPr>
    <w:hyperlink r:id="rId1" w:history="1">
      <w:r w:rsidR="00875B29">
        <w:rPr>
          <w:rStyle w:val="Hyperlink"/>
          <w:rFonts w:ascii="GothamNarrow-Bold" w:hAnsi="GothamNarrow-Bold"/>
          <w:color w:val="990033"/>
          <w:sz w:val="20"/>
          <w:szCs w:val="20"/>
        </w:rPr>
        <w:t>whs@westernsydney.edu.au</w:t>
      </w:r>
    </w:hyperlink>
    <w:r w:rsidR="00875B29">
      <w:rPr>
        <w:rFonts w:ascii="GothamNarrow-Bold" w:hAnsi="GothamNarrow-Bold"/>
        <w:color w:val="990033"/>
        <w:sz w:val="20"/>
        <w:szCs w:val="20"/>
      </w:rPr>
      <w:t xml:space="preserve">  </w:t>
    </w:r>
    <w:r w:rsidR="00875B29">
      <w:rPr>
        <w:rFonts w:ascii="Gotham Narrow Book" w:hAnsi="Gotham Narrow Book"/>
        <w:color w:val="990033"/>
        <w:position w:val="-4"/>
        <w:sz w:val="28"/>
        <w:szCs w:val="28"/>
      </w:rPr>
      <w:t>|</w:t>
    </w:r>
    <w:r w:rsidR="00875B29">
      <w:rPr>
        <w:rFonts w:ascii="GothamNarrow-Bold" w:hAnsi="GothamNarrow-Bold"/>
        <w:color w:val="990033"/>
        <w:sz w:val="20"/>
        <w:szCs w:val="20"/>
      </w:rPr>
      <w:t xml:space="preserve">  </w:t>
    </w:r>
    <w:hyperlink r:id="rId2" w:history="1">
      <w:r w:rsidR="00875B29">
        <w:rPr>
          <w:rStyle w:val="Hyperlink"/>
          <w:rFonts w:ascii="GothamNarrow-Bold" w:hAnsi="GothamNarrow-Bold"/>
          <w:color w:val="990033"/>
          <w:sz w:val="20"/>
          <w:szCs w:val="20"/>
        </w:rPr>
        <w:t>westernsydney.edu.au</w:t>
      </w:r>
    </w:hyperlink>
    <w:r w:rsidR="002E1E29">
      <w:rPr>
        <w:rStyle w:val="Hyperlink"/>
        <w:rFonts w:ascii="GothamNarrow-Bold" w:hAnsi="GothamNarrow-Bold"/>
        <w:color w:val="990033"/>
        <w:sz w:val="20"/>
        <w:szCs w:val="20"/>
      </w:rPr>
      <w:t>/</w:t>
    </w:r>
    <w:proofErr w:type="spellStart"/>
    <w:r w:rsidR="002E1E29">
      <w:rPr>
        <w:rStyle w:val="Hyperlink"/>
        <w:rFonts w:ascii="GothamNarrow-Bold" w:hAnsi="GothamNarrow-Bold"/>
        <w:color w:val="990033"/>
        <w:sz w:val="20"/>
        <w:szCs w:val="20"/>
      </w:rPr>
      <w:t>whs</w:t>
    </w:r>
    <w:proofErr w:type="spellEnd"/>
  </w:p>
  <w:p w14:paraId="6D10C5B2" w14:textId="77777777" w:rsidR="002E1E29" w:rsidRDefault="00875B29" w:rsidP="00875B29">
    <w:pPr>
      <w:pStyle w:val="Footer"/>
      <w:jc w:val="center"/>
      <w:rPr>
        <w:rFonts w:asciiTheme="minorHAnsi" w:hAnsiTheme="minorHAnsi" w:cstheme="minorHAnsi"/>
        <w:b/>
        <w:bCs/>
        <w:color w:val="990033"/>
      </w:rPr>
    </w:pPr>
    <w:r w:rsidRPr="000C52A5">
      <w:rPr>
        <w:rFonts w:asciiTheme="minorHAnsi" w:hAnsiTheme="minorHAnsi" w:cstheme="minorHAnsi"/>
        <w:b/>
        <w:bCs/>
        <w:color w:val="990033"/>
      </w:rPr>
      <w:t>WORK HEALTH, SAFETY</w:t>
    </w:r>
    <w:r>
      <w:rPr>
        <w:rFonts w:asciiTheme="minorHAnsi" w:hAnsiTheme="minorHAnsi" w:cstheme="minorHAnsi"/>
        <w:b/>
        <w:bCs/>
        <w:color w:val="990033"/>
      </w:rPr>
      <w:t xml:space="preserve"> </w:t>
    </w:r>
    <w:r w:rsidRPr="000C52A5">
      <w:rPr>
        <w:rFonts w:asciiTheme="minorHAnsi" w:hAnsiTheme="minorHAnsi" w:cstheme="minorHAnsi"/>
        <w:b/>
        <w:bCs/>
        <w:color w:val="990033"/>
      </w:rPr>
      <w:t>AND WELLBEING</w:t>
    </w:r>
  </w:p>
  <w:p w14:paraId="7352367A" w14:textId="377D39AC" w:rsidR="00875B29" w:rsidRPr="002E1E29" w:rsidRDefault="002E1E29" w:rsidP="002E1E29">
    <w:pPr>
      <w:pStyle w:val="Footer"/>
      <w:jc w:val="right"/>
      <w:rPr>
        <w:rFonts w:asciiTheme="minorHAnsi" w:hAnsiTheme="minorHAnsi" w:cstheme="minorHAnsi"/>
        <w:bCs/>
        <w:color w:val="A6A6A6" w:themeColor="background1" w:themeShade="A6"/>
        <w:sz w:val="14"/>
      </w:rPr>
    </w:pPr>
    <w:r w:rsidRPr="002E1E29">
      <w:rPr>
        <w:rFonts w:asciiTheme="minorHAnsi" w:hAnsiTheme="minorHAnsi" w:cstheme="minorHAnsi"/>
        <w:bCs/>
        <w:color w:val="A6A6A6" w:themeColor="background1" w:themeShade="A6"/>
        <w:sz w:val="14"/>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EEA1" w14:textId="77777777" w:rsidR="00930EF3" w:rsidRPr="00DD0B2D" w:rsidRDefault="00930EF3">
      <w:pPr>
        <w:rPr>
          <w:sz w:val="22"/>
          <w:szCs w:val="22"/>
        </w:rPr>
      </w:pPr>
      <w:r w:rsidRPr="00DD0B2D">
        <w:rPr>
          <w:sz w:val="22"/>
          <w:szCs w:val="22"/>
        </w:rPr>
        <w:separator/>
      </w:r>
    </w:p>
  </w:footnote>
  <w:footnote w:type="continuationSeparator" w:id="0">
    <w:p w14:paraId="1FA31A34" w14:textId="77777777" w:rsidR="00930EF3" w:rsidRPr="00DD0B2D" w:rsidRDefault="00930EF3">
      <w:pPr>
        <w:rPr>
          <w:sz w:val="22"/>
          <w:szCs w:val="22"/>
        </w:rPr>
      </w:pPr>
      <w:r w:rsidRPr="00DD0B2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F729" w14:textId="77777777" w:rsidR="00F934FD" w:rsidRDefault="00930EF3" w:rsidP="00F934FD">
    <w:pPr>
      <w:pStyle w:val="BasicParagraph"/>
      <w:suppressAutoHyphens/>
      <w:spacing w:line="200" w:lineRule="atLeast"/>
      <w:ind w:left="720" w:firstLine="720"/>
      <w:rPr>
        <w:rFonts w:ascii="Georgia" w:hAnsi="Georgia"/>
        <w:b/>
      </w:rPr>
    </w:pPr>
    <w:r>
      <w:rPr>
        <w:noProof/>
      </w:rPr>
      <w:pict w14:anchorId="0B91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1.5pt;margin-top:-11.9pt;width:123.35pt;height:62.5pt;z-index:251661312;mso-position-horizontal-relative:text;mso-position-vertical-relative:text;mso-width-relative:page;mso-height-relative:page">
          <v:imagedata r:id="rId1" o:title="logo"/>
          <w10:wrap type="square"/>
        </v:shape>
      </w:pict>
    </w:r>
    <w:r w:rsidR="00D72F49" w:rsidRPr="00115766">
      <w:rPr>
        <w:noProof/>
        <w:sz w:val="28"/>
        <w:lang w:val="en-AU" w:eastAsia="en-AU"/>
      </w:rPr>
      <w:drawing>
        <wp:anchor distT="0" distB="0" distL="114300" distR="114300" simplePos="0" relativeHeight="251659264" behindDoc="1" locked="0" layoutInCell="1" allowOverlap="1" wp14:anchorId="41A1F848" wp14:editId="7DBEC79B">
          <wp:simplePos x="0" y="0"/>
          <wp:positionH relativeFrom="margin">
            <wp:posOffset>-183184</wp:posOffset>
          </wp:positionH>
          <wp:positionV relativeFrom="paragraph">
            <wp:posOffset>-186055</wp:posOffset>
          </wp:positionV>
          <wp:extent cx="667385" cy="802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U_Square_Lockup_Logo_RGB.png"/>
                  <pic:cNvPicPr/>
                </pic:nvPicPr>
                <pic:blipFill>
                  <a:blip r:embed="rId2"/>
                  <a:stretch>
                    <a:fillRect/>
                  </a:stretch>
                </pic:blipFill>
                <pic:spPr>
                  <a:xfrm>
                    <a:off x="0" y="0"/>
                    <a:ext cx="667385" cy="802005"/>
                  </a:xfrm>
                  <a:prstGeom prst="rect">
                    <a:avLst/>
                  </a:prstGeom>
                </pic:spPr>
              </pic:pic>
            </a:graphicData>
          </a:graphic>
          <wp14:sizeRelH relativeFrom="page">
            <wp14:pctWidth>0</wp14:pctWidth>
          </wp14:sizeRelH>
          <wp14:sizeRelV relativeFrom="page">
            <wp14:pctHeight>0</wp14:pctHeight>
          </wp14:sizeRelV>
        </wp:anchor>
      </w:drawing>
    </w:r>
    <w:r w:rsidR="793E09B7">
      <w:rPr>
        <w:rFonts w:ascii="Georgia" w:hAnsi="Georgia"/>
        <w:b/>
        <w:bCs/>
        <w:sz w:val="32"/>
        <w:szCs w:val="32"/>
      </w:rPr>
      <w:t>COVID-SAFE</w:t>
    </w:r>
  </w:p>
  <w:p w14:paraId="5C3ECBA4" w14:textId="77777777" w:rsidR="00235DC2" w:rsidRPr="00115766" w:rsidRDefault="00235DC2" w:rsidP="00F934FD">
    <w:pPr>
      <w:pStyle w:val="BasicParagraph"/>
      <w:suppressAutoHyphens/>
      <w:spacing w:line="200" w:lineRule="atLeast"/>
      <w:ind w:left="720" w:firstLine="720"/>
      <w:rPr>
        <w:rFonts w:ascii="Georgia" w:hAnsi="Georgia"/>
        <w:b/>
        <w:sz w:val="10"/>
      </w:rPr>
    </w:pPr>
  </w:p>
  <w:p w14:paraId="70173435" w14:textId="77777777" w:rsidR="00D72F49" w:rsidRDefault="00E5712F" w:rsidP="00D72F49">
    <w:pPr>
      <w:pStyle w:val="BasicParagraph"/>
      <w:suppressAutoHyphens/>
      <w:spacing w:line="200" w:lineRule="atLeast"/>
      <w:ind w:left="720" w:firstLine="720"/>
      <w:rPr>
        <w:rFonts w:ascii="Georgia" w:hAnsi="Georgia"/>
        <w:b/>
        <w:sz w:val="28"/>
      </w:rPr>
    </w:pPr>
    <w:r>
      <w:rPr>
        <w:rFonts w:ascii="Georgia" w:hAnsi="Georgia"/>
        <w:b/>
        <w:sz w:val="28"/>
      </w:rPr>
      <w:t>EVENTS GUIDELINES</w:t>
    </w:r>
  </w:p>
  <w:p w14:paraId="453AC918" w14:textId="77777777" w:rsidR="00746E17" w:rsidRDefault="00746E17" w:rsidP="00732E51">
    <w:pPr>
      <w:pStyle w:val="Header"/>
      <w:jc w:val="center"/>
    </w:pPr>
  </w:p>
  <w:p w14:paraId="7B4170A9" w14:textId="77777777" w:rsidR="00CB10C0" w:rsidRDefault="00CB10C0" w:rsidP="00732E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4A"/>
    <w:multiLevelType w:val="hybridMultilevel"/>
    <w:tmpl w:val="640C96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27D31"/>
    <w:multiLevelType w:val="hybridMultilevel"/>
    <w:tmpl w:val="49C45386"/>
    <w:lvl w:ilvl="0" w:tplc="B3BE20F8">
      <w:numFmt w:val="bullet"/>
      <w:lvlText w:val="•"/>
      <w:lvlJc w:val="left"/>
      <w:pPr>
        <w:ind w:left="720" w:hanging="720"/>
      </w:pPr>
      <w:rPr>
        <w:rFonts w:ascii="Gotham Narrow Book" w:eastAsia="Times New Roman" w:hAnsi="Gotham Narrow Book"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4E73B1"/>
    <w:multiLevelType w:val="hybridMultilevel"/>
    <w:tmpl w:val="A60CB812"/>
    <w:lvl w:ilvl="0" w:tplc="F5AC54AC">
      <w:numFmt w:val="bullet"/>
      <w:lvlText w:val="-"/>
      <w:lvlJc w:val="left"/>
      <w:pPr>
        <w:ind w:left="720" w:hanging="360"/>
      </w:pPr>
      <w:rPr>
        <w:rFonts w:ascii="Gotham Narrow Book" w:eastAsia="Times New Roman" w:hAnsi="Gotham Narrow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604E7"/>
    <w:multiLevelType w:val="hybridMultilevel"/>
    <w:tmpl w:val="9CB8EA56"/>
    <w:lvl w:ilvl="0" w:tplc="0C09000D">
      <w:start w:val="1"/>
      <w:numFmt w:val="bullet"/>
      <w:lvlText w:val=""/>
      <w:lvlJc w:val="left"/>
      <w:pPr>
        <w:ind w:left="467" w:hanging="361"/>
      </w:pPr>
      <w:rPr>
        <w:rFonts w:ascii="Wingdings" w:hAnsi="Wingdings" w:hint="default"/>
        <w:w w:val="99"/>
        <w:sz w:val="20"/>
        <w:szCs w:val="20"/>
        <w:lang w:val="en-AU" w:eastAsia="en-AU" w:bidi="en-AU"/>
      </w:rPr>
    </w:lvl>
    <w:lvl w:ilvl="1" w:tplc="2BD86948">
      <w:numFmt w:val="bullet"/>
      <w:lvlText w:val="•"/>
      <w:lvlJc w:val="left"/>
      <w:pPr>
        <w:ind w:left="928" w:hanging="361"/>
      </w:pPr>
      <w:rPr>
        <w:rFonts w:hint="default"/>
        <w:lang w:val="en-AU" w:eastAsia="en-AU" w:bidi="en-AU"/>
      </w:rPr>
    </w:lvl>
    <w:lvl w:ilvl="2" w:tplc="8CDAFBC8">
      <w:numFmt w:val="bullet"/>
      <w:lvlText w:val="•"/>
      <w:lvlJc w:val="left"/>
      <w:pPr>
        <w:ind w:left="1397" w:hanging="361"/>
      </w:pPr>
      <w:rPr>
        <w:rFonts w:hint="default"/>
        <w:lang w:val="en-AU" w:eastAsia="en-AU" w:bidi="en-AU"/>
      </w:rPr>
    </w:lvl>
    <w:lvl w:ilvl="3" w:tplc="EE4EC40C">
      <w:numFmt w:val="bullet"/>
      <w:lvlText w:val="•"/>
      <w:lvlJc w:val="left"/>
      <w:pPr>
        <w:ind w:left="1866" w:hanging="361"/>
      </w:pPr>
      <w:rPr>
        <w:rFonts w:hint="default"/>
        <w:lang w:val="en-AU" w:eastAsia="en-AU" w:bidi="en-AU"/>
      </w:rPr>
    </w:lvl>
    <w:lvl w:ilvl="4" w:tplc="866C4650">
      <w:numFmt w:val="bullet"/>
      <w:lvlText w:val="•"/>
      <w:lvlJc w:val="left"/>
      <w:pPr>
        <w:ind w:left="2334" w:hanging="361"/>
      </w:pPr>
      <w:rPr>
        <w:rFonts w:hint="default"/>
        <w:lang w:val="en-AU" w:eastAsia="en-AU" w:bidi="en-AU"/>
      </w:rPr>
    </w:lvl>
    <w:lvl w:ilvl="5" w:tplc="C0283B4E">
      <w:numFmt w:val="bullet"/>
      <w:lvlText w:val="•"/>
      <w:lvlJc w:val="left"/>
      <w:pPr>
        <w:ind w:left="2803" w:hanging="361"/>
      </w:pPr>
      <w:rPr>
        <w:rFonts w:hint="default"/>
        <w:lang w:val="en-AU" w:eastAsia="en-AU" w:bidi="en-AU"/>
      </w:rPr>
    </w:lvl>
    <w:lvl w:ilvl="6" w:tplc="6896AE8E">
      <w:numFmt w:val="bullet"/>
      <w:lvlText w:val="•"/>
      <w:lvlJc w:val="left"/>
      <w:pPr>
        <w:ind w:left="3272" w:hanging="361"/>
      </w:pPr>
      <w:rPr>
        <w:rFonts w:hint="default"/>
        <w:lang w:val="en-AU" w:eastAsia="en-AU" w:bidi="en-AU"/>
      </w:rPr>
    </w:lvl>
    <w:lvl w:ilvl="7" w:tplc="FF34F790">
      <w:numFmt w:val="bullet"/>
      <w:lvlText w:val="•"/>
      <w:lvlJc w:val="left"/>
      <w:pPr>
        <w:ind w:left="3740" w:hanging="361"/>
      </w:pPr>
      <w:rPr>
        <w:rFonts w:hint="default"/>
        <w:lang w:val="en-AU" w:eastAsia="en-AU" w:bidi="en-AU"/>
      </w:rPr>
    </w:lvl>
    <w:lvl w:ilvl="8" w:tplc="D30E5790">
      <w:numFmt w:val="bullet"/>
      <w:lvlText w:val="•"/>
      <w:lvlJc w:val="left"/>
      <w:pPr>
        <w:ind w:left="4209" w:hanging="361"/>
      </w:pPr>
      <w:rPr>
        <w:rFonts w:hint="default"/>
        <w:lang w:val="en-AU" w:eastAsia="en-AU" w:bidi="en-AU"/>
      </w:rPr>
    </w:lvl>
  </w:abstractNum>
  <w:abstractNum w:abstractNumId="4" w15:restartNumberingAfterBreak="0">
    <w:nsid w:val="2D457108"/>
    <w:multiLevelType w:val="hybridMultilevel"/>
    <w:tmpl w:val="37E81FD0"/>
    <w:lvl w:ilvl="0" w:tplc="0C09000D">
      <w:start w:val="1"/>
      <w:numFmt w:val="bullet"/>
      <w:lvlText w:val=""/>
      <w:lvlJc w:val="left"/>
      <w:pPr>
        <w:ind w:left="467" w:hanging="361"/>
      </w:pPr>
      <w:rPr>
        <w:rFonts w:ascii="Wingdings" w:hAnsi="Wingdings" w:hint="default"/>
        <w:w w:val="99"/>
        <w:sz w:val="20"/>
        <w:szCs w:val="20"/>
        <w:lang w:val="en-AU" w:eastAsia="en-AU" w:bidi="en-AU"/>
      </w:rPr>
    </w:lvl>
    <w:lvl w:ilvl="1" w:tplc="00DC6842">
      <w:numFmt w:val="bullet"/>
      <w:lvlText w:val="•"/>
      <w:lvlJc w:val="left"/>
      <w:pPr>
        <w:ind w:left="928" w:hanging="361"/>
      </w:pPr>
      <w:rPr>
        <w:rFonts w:hint="default"/>
        <w:lang w:val="en-AU" w:eastAsia="en-AU" w:bidi="en-AU"/>
      </w:rPr>
    </w:lvl>
    <w:lvl w:ilvl="2" w:tplc="2BFE28F6">
      <w:numFmt w:val="bullet"/>
      <w:lvlText w:val="•"/>
      <w:lvlJc w:val="left"/>
      <w:pPr>
        <w:ind w:left="1397" w:hanging="361"/>
      </w:pPr>
      <w:rPr>
        <w:rFonts w:hint="default"/>
        <w:lang w:val="en-AU" w:eastAsia="en-AU" w:bidi="en-AU"/>
      </w:rPr>
    </w:lvl>
    <w:lvl w:ilvl="3" w:tplc="CB1468E2">
      <w:numFmt w:val="bullet"/>
      <w:lvlText w:val="•"/>
      <w:lvlJc w:val="left"/>
      <w:pPr>
        <w:ind w:left="1866" w:hanging="361"/>
      </w:pPr>
      <w:rPr>
        <w:rFonts w:hint="default"/>
        <w:lang w:val="en-AU" w:eastAsia="en-AU" w:bidi="en-AU"/>
      </w:rPr>
    </w:lvl>
    <w:lvl w:ilvl="4" w:tplc="12F6D320">
      <w:numFmt w:val="bullet"/>
      <w:lvlText w:val="•"/>
      <w:lvlJc w:val="left"/>
      <w:pPr>
        <w:ind w:left="2334" w:hanging="361"/>
      </w:pPr>
      <w:rPr>
        <w:rFonts w:hint="default"/>
        <w:lang w:val="en-AU" w:eastAsia="en-AU" w:bidi="en-AU"/>
      </w:rPr>
    </w:lvl>
    <w:lvl w:ilvl="5" w:tplc="1E12FBB0">
      <w:numFmt w:val="bullet"/>
      <w:lvlText w:val="•"/>
      <w:lvlJc w:val="left"/>
      <w:pPr>
        <w:ind w:left="2803" w:hanging="361"/>
      </w:pPr>
      <w:rPr>
        <w:rFonts w:hint="default"/>
        <w:lang w:val="en-AU" w:eastAsia="en-AU" w:bidi="en-AU"/>
      </w:rPr>
    </w:lvl>
    <w:lvl w:ilvl="6" w:tplc="3A04FFA6">
      <w:numFmt w:val="bullet"/>
      <w:lvlText w:val="•"/>
      <w:lvlJc w:val="left"/>
      <w:pPr>
        <w:ind w:left="3272" w:hanging="361"/>
      </w:pPr>
      <w:rPr>
        <w:rFonts w:hint="default"/>
        <w:lang w:val="en-AU" w:eastAsia="en-AU" w:bidi="en-AU"/>
      </w:rPr>
    </w:lvl>
    <w:lvl w:ilvl="7" w:tplc="3E640BD8">
      <w:numFmt w:val="bullet"/>
      <w:lvlText w:val="•"/>
      <w:lvlJc w:val="left"/>
      <w:pPr>
        <w:ind w:left="3740" w:hanging="361"/>
      </w:pPr>
      <w:rPr>
        <w:rFonts w:hint="default"/>
        <w:lang w:val="en-AU" w:eastAsia="en-AU" w:bidi="en-AU"/>
      </w:rPr>
    </w:lvl>
    <w:lvl w:ilvl="8" w:tplc="B79A0646">
      <w:numFmt w:val="bullet"/>
      <w:lvlText w:val="•"/>
      <w:lvlJc w:val="left"/>
      <w:pPr>
        <w:ind w:left="4209" w:hanging="361"/>
      </w:pPr>
      <w:rPr>
        <w:rFonts w:hint="default"/>
        <w:lang w:val="en-AU" w:eastAsia="en-AU" w:bidi="en-AU"/>
      </w:rPr>
    </w:lvl>
  </w:abstractNum>
  <w:abstractNum w:abstractNumId="5" w15:restartNumberingAfterBreak="0">
    <w:nsid w:val="36A34166"/>
    <w:multiLevelType w:val="hybridMultilevel"/>
    <w:tmpl w:val="2B84E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FA2C1E"/>
    <w:multiLevelType w:val="hybridMultilevel"/>
    <w:tmpl w:val="4C20B6FC"/>
    <w:lvl w:ilvl="0" w:tplc="0C09000D">
      <w:start w:val="1"/>
      <w:numFmt w:val="bullet"/>
      <w:lvlText w:val=""/>
      <w:lvlJc w:val="left"/>
      <w:pPr>
        <w:ind w:left="467" w:hanging="360"/>
      </w:pPr>
      <w:rPr>
        <w:rFonts w:ascii="Wingdings" w:hAnsi="Wingdings" w:hint="default"/>
        <w:w w:val="99"/>
        <w:sz w:val="20"/>
        <w:szCs w:val="20"/>
        <w:lang w:val="en-AU" w:eastAsia="en-AU" w:bidi="en-AU"/>
      </w:rPr>
    </w:lvl>
    <w:lvl w:ilvl="1" w:tplc="86B2F97E">
      <w:numFmt w:val="bullet"/>
      <w:lvlText w:val="•"/>
      <w:lvlJc w:val="left"/>
      <w:pPr>
        <w:ind w:left="946" w:hanging="360"/>
      </w:pPr>
      <w:rPr>
        <w:rFonts w:hint="default"/>
        <w:lang w:val="en-AU" w:eastAsia="en-AU" w:bidi="en-AU"/>
      </w:rPr>
    </w:lvl>
    <w:lvl w:ilvl="2" w:tplc="0C7EAF50">
      <w:numFmt w:val="bullet"/>
      <w:lvlText w:val="•"/>
      <w:lvlJc w:val="left"/>
      <w:pPr>
        <w:ind w:left="1433" w:hanging="360"/>
      </w:pPr>
      <w:rPr>
        <w:rFonts w:hint="default"/>
        <w:lang w:val="en-AU" w:eastAsia="en-AU" w:bidi="en-AU"/>
      </w:rPr>
    </w:lvl>
    <w:lvl w:ilvl="3" w:tplc="01126580">
      <w:numFmt w:val="bullet"/>
      <w:lvlText w:val="•"/>
      <w:lvlJc w:val="left"/>
      <w:pPr>
        <w:ind w:left="1920" w:hanging="360"/>
      </w:pPr>
      <w:rPr>
        <w:rFonts w:hint="default"/>
        <w:lang w:val="en-AU" w:eastAsia="en-AU" w:bidi="en-AU"/>
      </w:rPr>
    </w:lvl>
    <w:lvl w:ilvl="4" w:tplc="63948136">
      <w:numFmt w:val="bullet"/>
      <w:lvlText w:val="•"/>
      <w:lvlJc w:val="left"/>
      <w:pPr>
        <w:ind w:left="2407" w:hanging="360"/>
      </w:pPr>
      <w:rPr>
        <w:rFonts w:hint="default"/>
        <w:lang w:val="en-AU" w:eastAsia="en-AU" w:bidi="en-AU"/>
      </w:rPr>
    </w:lvl>
    <w:lvl w:ilvl="5" w:tplc="51EAF5F8">
      <w:numFmt w:val="bullet"/>
      <w:lvlText w:val="•"/>
      <w:lvlJc w:val="left"/>
      <w:pPr>
        <w:ind w:left="2894" w:hanging="360"/>
      </w:pPr>
      <w:rPr>
        <w:rFonts w:hint="default"/>
        <w:lang w:val="en-AU" w:eastAsia="en-AU" w:bidi="en-AU"/>
      </w:rPr>
    </w:lvl>
    <w:lvl w:ilvl="6" w:tplc="D44604E8">
      <w:numFmt w:val="bullet"/>
      <w:lvlText w:val="•"/>
      <w:lvlJc w:val="left"/>
      <w:pPr>
        <w:ind w:left="3381" w:hanging="360"/>
      </w:pPr>
      <w:rPr>
        <w:rFonts w:hint="default"/>
        <w:lang w:val="en-AU" w:eastAsia="en-AU" w:bidi="en-AU"/>
      </w:rPr>
    </w:lvl>
    <w:lvl w:ilvl="7" w:tplc="7E9C958E">
      <w:numFmt w:val="bullet"/>
      <w:lvlText w:val="•"/>
      <w:lvlJc w:val="left"/>
      <w:pPr>
        <w:ind w:left="3868" w:hanging="360"/>
      </w:pPr>
      <w:rPr>
        <w:rFonts w:hint="default"/>
        <w:lang w:val="en-AU" w:eastAsia="en-AU" w:bidi="en-AU"/>
      </w:rPr>
    </w:lvl>
    <w:lvl w:ilvl="8" w:tplc="DD7441A8">
      <w:numFmt w:val="bullet"/>
      <w:lvlText w:val="•"/>
      <w:lvlJc w:val="left"/>
      <w:pPr>
        <w:ind w:left="4355" w:hanging="360"/>
      </w:pPr>
      <w:rPr>
        <w:rFonts w:hint="default"/>
        <w:lang w:val="en-AU" w:eastAsia="en-AU" w:bidi="en-AU"/>
      </w:rPr>
    </w:lvl>
  </w:abstractNum>
  <w:abstractNum w:abstractNumId="7" w15:restartNumberingAfterBreak="0">
    <w:nsid w:val="67E91202"/>
    <w:multiLevelType w:val="hybridMultilevel"/>
    <w:tmpl w:val="5AD072CC"/>
    <w:lvl w:ilvl="0" w:tplc="0C09000D">
      <w:start w:val="1"/>
      <w:numFmt w:val="bullet"/>
      <w:lvlText w:val=""/>
      <w:lvlJc w:val="left"/>
      <w:pPr>
        <w:ind w:left="360" w:hanging="360"/>
      </w:pPr>
      <w:rPr>
        <w:rFonts w:ascii="Wingdings" w:hAnsi="Wingdings" w:hint="default"/>
      </w:rPr>
    </w:lvl>
    <w:lvl w:ilvl="1" w:tplc="986499F0">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693DB0"/>
    <w:multiLevelType w:val="hybridMultilevel"/>
    <w:tmpl w:val="B7885CD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A94DD3"/>
    <w:multiLevelType w:val="hybridMultilevel"/>
    <w:tmpl w:val="CD8053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3"/>
  </w:num>
  <w:num w:numId="6">
    <w:abstractNumId w:val="7"/>
  </w:num>
  <w:num w:numId="7">
    <w:abstractNumId w:val="8"/>
  </w:num>
  <w:num w:numId="8">
    <w:abstractNumId w:val="5"/>
  </w:num>
  <w:num w:numId="9">
    <w:abstractNumId w:val="1"/>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C"/>
    <w:rsid w:val="0000056D"/>
    <w:rsid w:val="00001444"/>
    <w:rsid w:val="00005303"/>
    <w:rsid w:val="0001030C"/>
    <w:rsid w:val="000123EC"/>
    <w:rsid w:val="00012DB7"/>
    <w:rsid w:val="00013C9E"/>
    <w:rsid w:val="0001424C"/>
    <w:rsid w:val="00032665"/>
    <w:rsid w:val="00033591"/>
    <w:rsid w:val="00035421"/>
    <w:rsid w:val="00040D4A"/>
    <w:rsid w:val="00040F2C"/>
    <w:rsid w:val="00041BF9"/>
    <w:rsid w:val="0004293D"/>
    <w:rsid w:val="00042EA0"/>
    <w:rsid w:val="00047FEA"/>
    <w:rsid w:val="00051F95"/>
    <w:rsid w:val="00052752"/>
    <w:rsid w:val="0005431D"/>
    <w:rsid w:val="00054948"/>
    <w:rsid w:val="00054EB0"/>
    <w:rsid w:val="0005593D"/>
    <w:rsid w:val="000576B8"/>
    <w:rsid w:val="000604F5"/>
    <w:rsid w:val="00064DB9"/>
    <w:rsid w:val="000669D4"/>
    <w:rsid w:val="00067BDF"/>
    <w:rsid w:val="0007189E"/>
    <w:rsid w:val="00073E30"/>
    <w:rsid w:val="00074696"/>
    <w:rsid w:val="00074AA4"/>
    <w:rsid w:val="000759E0"/>
    <w:rsid w:val="00075E07"/>
    <w:rsid w:val="0007736A"/>
    <w:rsid w:val="00077D3A"/>
    <w:rsid w:val="00082FA7"/>
    <w:rsid w:val="00084208"/>
    <w:rsid w:val="000931FA"/>
    <w:rsid w:val="00094557"/>
    <w:rsid w:val="00094CC7"/>
    <w:rsid w:val="00097F69"/>
    <w:rsid w:val="000A27B5"/>
    <w:rsid w:val="000A2F97"/>
    <w:rsid w:val="000A6473"/>
    <w:rsid w:val="000A6D37"/>
    <w:rsid w:val="000B010B"/>
    <w:rsid w:val="000B0D34"/>
    <w:rsid w:val="000B6461"/>
    <w:rsid w:val="000B768B"/>
    <w:rsid w:val="000C00AD"/>
    <w:rsid w:val="000C0788"/>
    <w:rsid w:val="000C07E7"/>
    <w:rsid w:val="000C30DF"/>
    <w:rsid w:val="000C52A5"/>
    <w:rsid w:val="000C7170"/>
    <w:rsid w:val="000D12D9"/>
    <w:rsid w:val="000D2E05"/>
    <w:rsid w:val="000D3F40"/>
    <w:rsid w:val="000E164E"/>
    <w:rsid w:val="000E1BD2"/>
    <w:rsid w:val="000E213C"/>
    <w:rsid w:val="000E6669"/>
    <w:rsid w:val="000F1653"/>
    <w:rsid w:val="000F7376"/>
    <w:rsid w:val="000F79E3"/>
    <w:rsid w:val="0010088C"/>
    <w:rsid w:val="0010194C"/>
    <w:rsid w:val="00102C5D"/>
    <w:rsid w:val="00103659"/>
    <w:rsid w:val="001100B3"/>
    <w:rsid w:val="00111C7B"/>
    <w:rsid w:val="00112EAD"/>
    <w:rsid w:val="00115766"/>
    <w:rsid w:val="001201F7"/>
    <w:rsid w:val="00125A47"/>
    <w:rsid w:val="00130594"/>
    <w:rsid w:val="00130E79"/>
    <w:rsid w:val="00131259"/>
    <w:rsid w:val="00132FA2"/>
    <w:rsid w:val="00133D12"/>
    <w:rsid w:val="001346C4"/>
    <w:rsid w:val="00135354"/>
    <w:rsid w:val="001364E5"/>
    <w:rsid w:val="00137770"/>
    <w:rsid w:val="00137B1A"/>
    <w:rsid w:val="001414E2"/>
    <w:rsid w:val="001425BE"/>
    <w:rsid w:val="00142B6B"/>
    <w:rsid w:val="001449AE"/>
    <w:rsid w:val="0014629E"/>
    <w:rsid w:val="00146650"/>
    <w:rsid w:val="00146727"/>
    <w:rsid w:val="001531A8"/>
    <w:rsid w:val="001541E6"/>
    <w:rsid w:val="00155FE9"/>
    <w:rsid w:val="001604B6"/>
    <w:rsid w:val="00165BCD"/>
    <w:rsid w:val="00167990"/>
    <w:rsid w:val="00170FED"/>
    <w:rsid w:val="00182241"/>
    <w:rsid w:val="00184BC7"/>
    <w:rsid w:val="00185123"/>
    <w:rsid w:val="0018655F"/>
    <w:rsid w:val="001A212C"/>
    <w:rsid w:val="001A467F"/>
    <w:rsid w:val="001A7300"/>
    <w:rsid w:val="001A73F1"/>
    <w:rsid w:val="001B4DFE"/>
    <w:rsid w:val="001C137E"/>
    <w:rsid w:val="001C2FED"/>
    <w:rsid w:val="001C37F5"/>
    <w:rsid w:val="001C43F3"/>
    <w:rsid w:val="001D1294"/>
    <w:rsid w:val="001D1F3A"/>
    <w:rsid w:val="001D406D"/>
    <w:rsid w:val="001D5A92"/>
    <w:rsid w:val="001D6C92"/>
    <w:rsid w:val="001D7B5F"/>
    <w:rsid w:val="001E0B3D"/>
    <w:rsid w:val="001E12A4"/>
    <w:rsid w:val="001E1656"/>
    <w:rsid w:val="001E2263"/>
    <w:rsid w:val="001E2EB0"/>
    <w:rsid w:val="001E34FB"/>
    <w:rsid w:val="001E43C4"/>
    <w:rsid w:val="001F0ADF"/>
    <w:rsid w:val="001F1E61"/>
    <w:rsid w:val="001F45CD"/>
    <w:rsid w:val="001F5146"/>
    <w:rsid w:val="001F7E84"/>
    <w:rsid w:val="00200725"/>
    <w:rsid w:val="00200C54"/>
    <w:rsid w:val="00202AEB"/>
    <w:rsid w:val="00202D43"/>
    <w:rsid w:val="002037FB"/>
    <w:rsid w:val="0020508A"/>
    <w:rsid w:val="002064A9"/>
    <w:rsid w:val="00213B62"/>
    <w:rsid w:val="00222DFC"/>
    <w:rsid w:val="00223EE2"/>
    <w:rsid w:val="00227D59"/>
    <w:rsid w:val="00232298"/>
    <w:rsid w:val="0023328E"/>
    <w:rsid w:val="0023382A"/>
    <w:rsid w:val="00235DC2"/>
    <w:rsid w:val="0024228E"/>
    <w:rsid w:val="002458FF"/>
    <w:rsid w:val="00246932"/>
    <w:rsid w:val="002507D6"/>
    <w:rsid w:val="00251046"/>
    <w:rsid w:val="0025124F"/>
    <w:rsid w:val="00262200"/>
    <w:rsid w:val="002644D5"/>
    <w:rsid w:val="00264BCA"/>
    <w:rsid w:val="00265F76"/>
    <w:rsid w:val="00266C52"/>
    <w:rsid w:val="00267550"/>
    <w:rsid w:val="00267B5D"/>
    <w:rsid w:val="0027211A"/>
    <w:rsid w:val="00274EAE"/>
    <w:rsid w:val="0027761A"/>
    <w:rsid w:val="00290B72"/>
    <w:rsid w:val="00291154"/>
    <w:rsid w:val="002A75AA"/>
    <w:rsid w:val="002B2C11"/>
    <w:rsid w:val="002B4745"/>
    <w:rsid w:val="002B4B1C"/>
    <w:rsid w:val="002B529A"/>
    <w:rsid w:val="002B69DA"/>
    <w:rsid w:val="002B798B"/>
    <w:rsid w:val="002B7A44"/>
    <w:rsid w:val="002C1804"/>
    <w:rsid w:val="002C381B"/>
    <w:rsid w:val="002C3972"/>
    <w:rsid w:val="002C3D36"/>
    <w:rsid w:val="002C6C68"/>
    <w:rsid w:val="002E079A"/>
    <w:rsid w:val="002E1E29"/>
    <w:rsid w:val="002E4919"/>
    <w:rsid w:val="002E5629"/>
    <w:rsid w:val="002E5D87"/>
    <w:rsid w:val="002F1D99"/>
    <w:rsid w:val="002F32A5"/>
    <w:rsid w:val="002F6A70"/>
    <w:rsid w:val="0030110D"/>
    <w:rsid w:val="00302094"/>
    <w:rsid w:val="00306775"/>
    <w:rsid w:val="00307EFE"/>
    <w:rsid w:val="003142B1"/>
    <w:rsid w:val="00314985"/>
    <w:rsid w:val="00314A0D"/>
    <w:rsid w:val="003153E7"/>
    <w:rsid w:val="00316951"/>
    <w:rsid w:val="00321E07"/>
    <w:rsid w:val="0032794C"/>
    <w:rsid w:val="003336F9"/>
    <w:rsid w:val="003339A9"/>
    <w:rsid w:val="00336375"/>
    <w:rsid w:val="003365B8"/>
    <w:rsid w:val="00340000"/>
    <w:rsid w:val="00340BBA"/>
    <w:rsid w:val="003410AD"/>
    <w:rsid w:val="00344B9E"/>
    <w:rsid w:val="00345138"/>
    <w:rsid w:val="00346067"/>
    <w:rsid w:val="00346F2D"/>
    <w:rsid w:val="0034758E"/>
    <w:rsid w:val="00347C36"/>
    <w:rsid w:val="0035236C"/>
    <w:rsid w:val="0035319F"/>
    <w:rsid w:val="00356145"/>
    <w:rsid w:val="00357FB7"/>
    <w:rsid w:val="003602A1"/>
    <w:rsid w:val="00360416"/>
    <w:rsid w:val="00362EDA"/>
    <w:rsid w:val="00363818"/>
    <w:rsid w:val="00363A15"/>
    <w:rsid w:val="00366BC2"/>
    <w:rsid w:val="00370D99"/>
    <w:rsid w:val="00370E48"/>
    <w:rsid w:val="00371308"/>
    <w:rsid w:val="0037141B"/>
    <w:rsid w:val="00371EAF"/>
    <w:rsid w:val="00376377"/>
    <w:rsid w:val="00380419"/>
    <w:rsid w:val="0038228D"/>
    <w:rsid w:val="00382F5F"/>
    <w:rsid w:val="003847D2"/>
    <w:rsid w:val="00385010"/>
    <w:rsid w:val="003857AD"/>
    <w:rsid w:val="00392AC3"/>
    <w:rsid w:val="003948C5"/>
    <w:rsid w:val="003A12A5"/>
    <w:rsid w:val="003A52C1"/>
    <w:rsid w:val="003B022F"/>
    <w:rsid w:val="003B028D"/>
    <w:rsid w:val="003B2400"/>
    <w:rsid w:val="003B4B6F"/>
    <w:rsid w:val="003B78AE"/>
    <w:rsid w:val="003C483D"/>
    <w:rsid w:val="003C7805"/>
    <w:rsid w:val="003D3119"/>
    <w:rsid w:val="003D64E5"/>
    <w:rsid w:val="003D6E6C"/>
    <w:rsid w:val="003E0283"/>
    <w:rsid w:val="003E03DF"/>
    <w:rsid w:val="003E1760"/>
    <w:rsid w:val="003E62C2"/>
    <w:rsid w:val="003F0ED7"/>
    <w:rsid w:val="003F252F"/>
    <w:rsid w:val="003F2D6E"/>
    <w:rsid w:val="003F3C2F"/>
    <w:rsid w:val="00407C9B"/>
    <w:rsid w:val="004100E5"/>
    <w:rsid w:val="0041277B"/>
    <w:rsid w:val="00413878"/>
    <w:rsid w:val="0041502B"/>
    <w:rsid w:val="00420C33"/>
    <w:rsid w:val="00421F8D"/>
    <w:rsid w:val="00423A54"/>
    <w:rsid w:val="00424C71"/>
    <w:rsid w:val="00427C75"/>
    <w:rsid w:val="00433D28"/>
    <w:rsid w:val="00433E92"/>
    <w:rsid w:val="00434AB2"/>
    <w:rsid w:val="004362CA"/>
    <w:rsid w:val="00437042"/>
    <w:rsid w:val="00441070"/>
    <w:rsid w:val="00444520"/>
    <w:rsid w:val="00444BA7"/>
    <w:rsid w:val="004459B6"/>
    <w:rsid w:val="004469CC"/>
    <w:rsid w:val="00450F09"/>
    <w:rsid w:val="004516B1"/>
    <w:rsid w:val="00451785"/>
    <w:rsid w:val="00452220"/>
    <w:rsid w:val="00455F83"/>
    <w:rsid w:val="00457A4D"/>
    <w:rsid w:val="0046113A"/>
    <w:rsid w:val="00465821"/>
    <w:rsid w:val="00470991"/>
    <w:rsid w:val="004729AA"/>
    <w:rsid w:val="00472BFF"/>
    <w:rsid w:val="00477774"/>
    <w:rsid w:val="004810BC"/>
    <w:rsid w:val="00481789"/>
    <w:rsid w:val="00484651"/>
    <w:rsid w:val="004852FD"/>
    <w:rsid w:val="0048637A"/>
    <w:rsid w:val="004917C5"/>
    <w:rsid w:val="00492F61"/>
    <w:rsid w:val="00493B04"/>
    <w:rsid w:val="004947B9"/>
    <w:rsid w:val="004964AC"/>
    <w:rsid w:val="004A23E8"/>
    <w:rsid w:val="004A3895"/>
    <w:rsid w:val="004A39B3"/>
    <w:rsid w:val="004A4DEA"/>
    <w:rsid w:val="004B14CD"/>
    <w:rsid w:val="004B1D1A"/>
    <w:rsid w:val="004B4043"/>
    <w:rsid w:val="004B4658"/>
    <w:rsid w:val="004B4769"/>
    <w:rsid w:val="004B66B8"/>
    <w:rsid w:val="004B73D1"/>
    <w:rsid w:val="004B7AB5"/>
    <w:rsid w:val="004C3153"/>
    <w:rsid w:val="004C4106"/>
    <w:rsid w:val="004D098D"/>
    <w:rsid w:val="004D0A7D"/>
    <w:rsid w:val="004D0F20"/>
    <w:rsid w:val="004E2BDC"/>
    <w:rsid w:val="004E4358"/>
    <w:rsid w:val="004E6C8A"/>
    <w:rsid w:val="004F3C71"/>
    <w:rsid w:val="004F586B"/>
    <w:rsid w:val="004F5E47"/>
    <w:rsid w:val="005111D2"/>
    <w:rsid w:val="005146E1"/>
    <w:rsid w:val="005215F6"/>
    <w:rsid w:val="0052523D"/>
    <w:rsid w:val="005254C7"/>
    <w:rsid w:val="005317B1"/>
    <w:rsid w:val="00532EC7"/>
    <w:rsid w:val="0053478B"/>
    <w:rsid w:val="00534E7F"/>
    <w:rsid w:val="00537F0B"/>
    <w:rsid w:val="0054118C"/>
    <w:rsid w:val="0054168F"/>
    <w:rsid w:val="00543BB5"/>
    <w:rsid w:val="00543C2D"/>
    <w:rsid w:val="00544329"/>
    <w:rsid w:val="005465F5"/>
    <w:rsid w:val="0054702F"/>
    <w:rsid w:val="0055502F"/>
    <w:rsid w:val="005579A6"/>
    <w:rsid w:val="005637AE"/>
    <w:rsid w:val="00563B50"/>
    <w:rsid w:val="0056503A"/>
    <w:rsid w:val="00565CC2"/>
    <w:rsid w:val="00567404"/>
    <w:rsid w:val="00567A2B"/>
    <w:rsid w:val="005732A2"/>
    <w:rsid w:val="00575665"/>
    <w:rsid w:val="00581D31"/>
    <w:rsid w:val="00585922"/>
    <w:rsid w:val="005867A3"/>
    <w:rsid w:val="005871ED"/>
    <w:rsid w:val="00590430"/>
    <w:rsid w:val="00594898"/>
    <w:rsid w:val="0059677D"/>
    <w:rsid w:val="005A2898"/>
    <w:rsid w:val="005A4783"/>
    <w:rsid w:val="005A5820"/>
    <w:rsid w:val="005A7940"/>
    <w:rsid w:val="005B1711"/>
    <w:rsid w:val="005B4A81"/>
    <w:rsid w:val="005B4E0A"/>
    <w:rsid w:val="005C1580"/>
    <w:rsid w:val="005C1EF8"/>
    <w:rsid w:val="005C2530"/>
    <w:rsid w:val="005C688B"/>
    <w:rsid w:val="005D0596"/>
    <w:rsid w:val="005D0FD6"/>
    <w:rsid w:val="005D7816"/>
    <w:rsid w:val="005E1B68"/>
    <w:rsid w:val="005E52B4"/>
    <w:rsid w:val="005F31A2"/>
    <w:rsid w:val="005F3A4F"/>
    <w:rsid w:val="005F5CA9"/>
    <w:rsid w:val="005F7377"/>
    <w:rsid w:val="005F7DD5"/>
    <w:rsid w:val="00602D5D"/>
    <w:rsid w:val="0061169B"/>
    <w:rsid w:val="00612970"/>
    <w:rsid w:val="00613399"/>
    <w:rsid w:val="00623685"/>
    <w:rsid w:val="00626540"/>
    <w:rsid w:val="0063464C"/>
    <w:rsid w:val="006414E4"/>
    <w:rsid w:val="006428E8"/>
    <w:rsid w:val="00642C32"/>
    <w:rsid w:val="0064779E"/>
    <w:rsid w:val="00647C58"/>
    <w:rsid w:val="00650912"/>
    <w:rsid w:val="00650F87"/>
    <w:rsid w:val="0065517D"/>
    <w:rsid w:val="00657888"/>
    <w:rsid w:val="006616D8"/>
    <w:rsid w:val="00665F4E"/>
    <w:rsid w:val="00667642"/>
    <w:rsid w:val="00667ACE"/>
    <w:rsid w:val="006704F9"/>
    <w:rsid w:val="00676FEB"/>
    <w:rsid w:val="0067788C"/>
    <w:rsid w:val="00680276"/>
    <w:rsid w:val="006820F8"/>
    <w:rsid w:val="00683AE0"/>
    <w:rsid w:val="00684E3B"/>
    <w:rsid w:val="00687DED"/>
    <w:rsid w:val="00690440"/>
    <w:rsid w:val="00690CC4"/>
    <w:rsid w:val="00696599"/>
    <w:rsid w:val="006A0685"/>
    <w:rsid w:val="006A2361"/>
    <w:rsid w:val="006A3C25"/>
    <w:rsid w:val="006B01D5"/>
    <w:rsid w:val="006B0702"/>
    <w:rsid w:val="006B1C43"/>
    <w:rsid w:val="006B2448"/>
    <w:rsid w:val="006B2999"/>
    <w:rsid w:val="006B2EA5"/>
    <w:rsid w:val="006B4123"/>
    <w:rsid w:val="006C2406"/>
    <w:rsid w:val="006C4B0C"/>
    <w:rsid w:val="006C52A0"/>
    <w:rsid w:val="006C5402"/>
    <w:rsid w:val="006D6B43"/>
    <w:rsid w:val="006D76A8"/>
    <w:rsid w:val="006D7D05"/>
    <w:rsid w:val="006D7EE3"/>
    <w:rsid w:val="006E3B8B"/>
    <w:rsid w:val="006E4C60"/>
    <w:rsid w:val="006E59D9"/>
    <w:rsid w:val="006F1A64"/>
    <w:rsid w:val="006F7A77"/>
    <w:rsid w:val="007020C9"/>
    <w:rsid w:val="00702CCA"/>
    <w:rsid w:val="007036B1"/>
    <w:rsid w:val="00703DAD"/>
    <w:rsid w:val="007041A2"/>
    <w:rsid w:val="00705B1E"/>
    <w:rsid w:val="00710E9E"/>
    <w:rsid w:val="007123C5"/>
    <w:rsid w:val="0071301A"/>
    <w:rsid w:val="00714915"/>
    <w:rsid w:val="0071784C"/>
    <w:rsid w:val="00717DA2"/>
    <w:rsid w:val="007212E0"/>
    <w:rsid w:val="007259EC"/>
    <w:rsid w:val="00727732"/>
    <w:rsid w:val="00732E51"/>
    <w:rsid w:val="00737ADA"/>
    <w:rsid w:val="00741D0A"/>
    <w:rsid w:val="00746E17"/>
    <w:rsid w:val="00750E25"/>
    <w:rsid w:val="00752946"/>
    <w:rsid w:val="00756470"/>
    <w:rsid w:val="00761303"/>
    <w:rsid w:val="00761DC2"/>
    <w:rsid w:val="0076239E"/>
    <w:rsid w:val="007627B3"/>
    <w:rsid w:val="00762C11"/>
    <w:rsid w:val="00765A29"/>
    <w:rsid w:val="0076727C"/>
    <w:rsid w:val="007704B0"/>
    <w:rsid w:val="007705DC"/>
    <w:rsid w:val="00770C43"/>
    <w:rsid w:val="0077172D"/>
    <w:rsid w:val="00772244"/>
    <w:rsid w:val="00774374"/>
    <w:rsid w:val="00780317"/>
    <w:rsid w:val="00785201"/>
    <w:rsid w:val="007865CE"/>
    <w:rsid w:val="00786C7D"/>
    <w:rsid w:val="00791474"/>
    <w:rsid w:val="007920A4"/>
    <w:rsid w:val="007930C9"/>
    <w:rsid w:val="007970EE"/>
    <w:rsid w:val="007A12D7"/>
    <w:rsid w:val="007A1FB6"/>
    <w:rsid w:val="007A20F3"/>
    <w:rsid w:val="007A38EF"/>
    <w:rsid w:val="007A479A"/>
    <w:rsid w:val="007A6169"/>
    <w:rsid w:val="007A7917"/>
    <w:rsid w:val="007B0AA0"/>
    <w:rsid w:val="007B1D14"/>
    <w:rsid w:val="007B57BD"/>
    <w:rsid w:val="007B7DD5"/>
    <w:rsid w:val="007C2E82"/>
    <w:rsid w:val="007C426F"/>
    <w:rsid w:val="007C5C63"/>
    <w:rsid w:val="007C5FC5"/>
    <w:rsid w:val="007C6D09"/>
    <w:rsid w:val="007C7B0D"/>
    <w:rsid w:val="007D0BB7"/>
    <w:rsid w:val="007D1684"/>
    <w:rsid w:val="007D5556"/>
    <w:rsid w:val="007D68C2"/>
    <w:rsid w:val="007D7157"/>
    <w:rsid w:val="007E496D"/>
    <w:rsid w:val="007E55B4"/>
    <w:rsid w:val="007F026A"/>
    <w:rsid w:val="007F2E48"/>
    <w:rsid w:val="007F5752"/>
    <w:rsid w:val="007F6FB0"/>
    <w:rsid w:val="007F7DA9"/>
    <w:rsid w:val="00800B48"/>
    <w:rsid w:val="008029C8"/>
    <w:rsid w:val="008036C5"/>
    <w:rsid w:val="00806923"/>
    <w:rsid w:val="00807555"/>
    <w:rsid w:val="00807B28"/>
    <w:rsid w:val="0081120E"/>
    <w:rsid w:val="00814D51"/>
    <w:rsid w:val="00815672"/>
    <w:rsid w:val="00817860"/>
    <w:rsid w:val="008220D4"/>
    <w:rsid w:val="0082388A"/>
    <w:rsid w:val="00827642"/>
    <w:rsid w:val="00832E1B"/>
    <w:rsid w:val="00836C45"/>
    <w:rsid w:val="008426F8"/>
    <w:rsid w:val="00856CD6"/>
    <w:rsid w:val="00861194"/>
    <w:rsid w:val="00863E0D"/>
    <w:rsid w:val="00870F8A"/>
    <w:rsid w:val="0087129C"/>
    <w:rsid w:val="008718D8"/>
    <w:rsid w:val="008723C4"/>
    <w:rsid w:val="00872D7B"/>
    <w:rsid w:val="00874F4D"/>
    <w:rsid w:val="00875A8F"/>
    <w:rsid w:val="00875B29"/>
    <w:rsid w:val="00886542"/>
    <w:rsid w:val="00886E1F"/>
    <w:rsid w:val="008939D7"/>
    <w:rsid w:val="008947E0"/>
    <w:rsid w:val="008955DA"/>
    <w:rsid w:val="00895CA4"/>
    <w:rsid w:val="00896196"/>
    <w:rsid w:val="008A011F"/>
    <w:rsid w:val="008A10E3"/>
    <w:rsid w:val="008A2D85"/>
    <w:rsid w:val="008A3450"/>
    <w:rsid w:val="008A4A93"/>
    <w:rsid w:val="008A51D1"/>
    <w:rsid w:val="008A563E"/>
    <w:rsid w:val="008A7810"/>
    <w:rsid w:val="008B2592"/>
    <w:rsid w:val="008B70A8"/>
    <w:rsid w:val="008B7972"/>
    <w:rsid w:val="008C003F"/>
    <w:rsid w:val="008C4F9E"/>
    <w:rsid w:val="008C5949"/>
    <w:rsid w:val="008D0475"/>
    <w:rsid w:val="008D1B2E"/>
    <w:rsid w:val="008D542E"/>
    <w:rsid w:val="008D6D04"/>
    <w:rsid w:val="008D7645"/>
    <w:rsid w:val="008D7AB0"/>
    <w:rsid w:val="008E78D0"/>
    <w:rsid w:val="008F2EB8"/>
    <w:rsid w:val="008F3ACA"/>
    <w:rsid w:val="008F3E19"/>
    <w:rsid w:val="008F5FC7"/>
    <w:rsid w:val="00901A4D"/>
    <w:rsid w:val="00904566"/>
    <w:rsid w:val="00906BF7"/>
    <w:rsid w:val="009110CC"/>
    <w:rsid w:val="00916B37"/>
    <w:rsid w:val="00923DD1"/>
    <w:rsid w:val="009264AC"/>
    <w:rsid w:val="009264BC"/>
    <w:rsid w:val="00926F6E"/>
    <w:rsid w:val="00927D4A"/>
    <w:rsid w:val="00930ABD"/>
    <w:rsid w:val="00930EF3"/>
    <w:rsid w:val="0093577F"/>
    <w:rsid w:val="00937B6C"/>
    <w:rsid w:val="009460B1"/>
    <w:rsid w:val="00946EA3"/>
    <w:rsid w:val="00947907"/>
    <w:rsid w:val="00953E69"/>
    <w:rsid w:val="00957D46"/>
    <w:rsid w:val="0096148B"/>
    <w:rsid w:val="00962BA8"/>
    <w:rsid w:val="00965B8A"/>
    <w:rsid w:val="00966DA4"/>
    <w:rsid w:val="00970239"/>
    <w:rsid w:val="0097149B"/>
    <w:rsid w:val="00972132"/>
    <w:rsid w:val="00975069"/>
    <w:rsid w:val="00976057"/>
    <w:rsid w:val="009812DB"/>
    <w:rsid w:val="00982D8F"/>
    <w:rsid w:val="00983984"/>
    <w:rsid w:val="009845A7"/>
    <w:rsid w:val="00987F27"/>
    <w:rsid w:val="009900BE"/>
    <w:rsid w:val="00990FC6"/>
    <w:rsid w:val="00992376"/>
    <w:rsid w:val="0099380F"/>
    <w:rsid w:val="009957A0"/>
    <w:rsid w:val="00997D72"/>
    <w:rsid w:val="009A0909"/>
    <w:rsid w:val="009A1984"/>
    <w:rsid w:val="009A40F2"/>
    <w:rsid w:val="009A5BCF"/>
    <w:rsid w:val="009A65D2"/>
    <w:rsid w:val="009B11CB"/>
    <w:rsid w:val="009B3D31"/>
    <w:rsid w:val="009B4606"/>
    <w:rsid w:val="009B4A70"/>
    <w:rsid w:val="009B5CB2"/>
    <w:rsid w:val="009B6840"/>
    <w:rsid w:val="009B6F2C"/>
    <w:rsid w:val="009C1B8A"/>
    <w:rsid w:val="009C6632"/>
    <w:rsid w:val="009D1106"/>
    <w:rsid w:val="009D12A5"/>
    <w:rsid w:val="009D37C7"/>
    <w:rsid w:val="009D5958"/>
    <w:rsid w:val="009E2156"/>
    <w:rsid w:val="009E32F4"/>
    <w:rsid w:val="009E46DA"/>
    <w:rsid w:val="009E52C4"/>
    <w:rsid w:val="009E645C"/>
    <w:rsid w:val="00A01BF2"/>
    <w:rsid w:val="00A0510F"/>
    <w:rsid w:val="00A1166C"/>
    <w:rsid w:val="00A141B7"/>
    <w:rsid w:val="00A14B4A"/>
    <w:rsid w:val="00A15311"/>
    <w:rsid w:val="00A24EB7"/>
    <w:rsid w:val="00A2643A"/>
    <w:rsid w:val="00A32303"/>
    <w:rsid w:val="00A330E0"/>
    <w:rsid w:val="00A330EB"/>
    <w:rsid w:val="00A36407"/>
    <w:rsid w:val="00A374F9"/>
    <w:rsid w:val="00A3761E"/>
    <w:rsid w:val="00A37A1C"/>
    <w:rsid w:val="00A4039D"/>
    <w:rsid w:val="00A43E7F"/>
    <w:rsid w:val="00A44CE3"/>
    <w:rsid w:val="00A45CB7"/>
    <w:rsid w:val="00A5503E"/>
    <w:rsid w:val="00A55B93"/>
    <w:rsid w:val="00A60096"/>
    <w:rsid w:val="00A60F09"/>
    <w:rsid w:val="00A63DE7"/>
    <w:rsid w:val="00A644C7"/>
    <w:rsid w:val="00A708AB"/>
    <w:rsid w:val="00A7163A"/>
    <w:rsid w:val="00A71C28"/>
    <w:rsid w:val="00A75879"/>
    <w:rsid w:val="00A76248"/>
    <w:rsid w:val="00A776B6"/>
    <w:rsid w:val="00A82637"/>
    <w:rsid w:val="00A837BE"/>
    <w:rsid w:val="00A852F1"/>
    <w:rsid w:val="00A85558"/>
    <w:rsid w:val="00A86DEB"/>
    <w:rsid w:val="00A86FCF"/>
    <w:rsid w:val="00A92A22"/>
    <w:rsid w:val="00A92E89"/>
    <w:rsid w:val="00A939CA"/>
    <w:rsid w:val="00A951D3"/>
    <w:rsid w:val="00A976CC"/>
    <w:rsid w:val="00AA115C"/>
    <w:rsid w:val="00AA6EC1"/>
    <w:rsid w:val="00AA6FFF"/>
    <w:rsid w:val="00AB22FC"/>
    <w:rsid w:val="00AB260F"/>
    <w:rsid w:val="00AB27D8"/>
    <w:rsid w:val="00AB2BF8"/>
    <w:rsid w:val="00AB32ED"/>
    <w:rsid w:val="00AB3CF2"/>
    <w:rsid w:val="00AB7BE3"/>
    <w:rsid w:val="00AC1DD7"/>
    <w:rsid w:val="00AC4541"/>
    <w:rsid w:val="00AC4661"/>
    <w:rsid w:val="00AC497F"/>
    <w:rsid w:val="00AC5F9B"/>
    <w:rsid w:val="00AC6055"/>
    <w:rsid w:val="00AC69B2"/>
    <w:rsid w:val="00AC7686"/>
    <w:rsid w:val="00AC7814"/>
    <w:rsid w:val="00AD1BBF"/>
    <w:rsid w:val="00AD21BD"/>
    <w:rsid w:val="00AD3A1C"/>
    <w:rsid w:val="00AD51D9"/>
    <w:rsid w:val="00AD575A"/>
    <w:rsid w:val="00AD658B"/>
    <w:rsid w:val="00AD6940"/>
    <w:rsid w:val="00AE2BAF"/>
    <w:rsid w:val="00AE4EA8"/>
    <w:rsid w:val="00AF2DDB"/>
    <w:rsid w:val="00AF7227"/>
    <w:rsid w:val="00B01A74"/>
    <w:rsid w:val="00B020DE"/>
    <w:rsid w:val="00B03A0D"/>
    <w:rsid w:val="00B043AD"/>
    <w:rsid w:val="00B05B3A"/>
    <w:rsid w:val="00B06363"/>
    <w:rsid w:val="00B10B79"/>
    <w:rsid w:val="00B11839"/>
    <w:rsid w:val="00B14D27"/>
    <w:rsid w:val="00B14E74"/>
    <w:rsid w:val="00B15E08"/>
    <w:rsid w:val="00B20F58"/>
    <w:rsid w:val="00B21385"/>
    <w:rsid w:val="00B23058"/>
    <w:rsid w:val="00B2320F"/>
    <w:rsid w:val="00B307EA"/>
    <w:rsid w:val="00B31055"/>
    <w:rsid w:val="00B33B0F"/>
    <w:rsid w:val="00B42F34"/>
    <w:rsid w:val="00B4417F"/>
    <w:rsid w:val="00B469F9"/>
    <w:rsid w:val="00B472B5"/>
    <w:rsid w:val="00B53218"/>
    <w:rsid w:val="00B533D6"/>
    <w:rsid w:val="00B53491"/>
    <w:rsid w:val="00B55603"/>
    <w:rsid w:val="00B55F28"/>
    <w:rsid w:val="00B55F62"/>
    <w:rsid w:val="00B64AEF"/>
    <w:rsid w:val="00B65B87"/>
    <w:rsid w:val="00B67FC4"/>
    <w:rsid w:val="00B739A8"/>
    <w:rsid w:val="00B74FFD"/>
    <w:rsid w:val="00B751AC"/>
    <w:rsid w:val="00B75B11"/>
    <w:rsid w:val="00B77C53"/>
    <w:rsid w:val="00B77F3D"/>
    <w:rsid w:val="00B87D94"/>
    <w:rsid w:val="00B908E6"/>
    <w:rsid w:val="00B90B9A"/>
    <w:rsid w:val="00B9291D"/>
    <w:rsid w:val="00B942E5"/>
    <w:rsid w:val="00B95D0B"/>
    <w:rsid w:val="00B96FED"/>
    <w:rsid w:val="00B97BA2"/>
    <w:rsid w:val="00BA05AB"/>
    <w:rsid w:val="00BA05ED"/>
    <w:rsid w:val="00BA09DE"/>
    <w:rsid w:val="00BA1315"/>
    <w:rsid w:val="00BA23C1"/>
    <w:rsid w:val="00BA62DA"/>
    <w:rsid w:val="00BA65A9"/>
    <w:rsid w:val="00BA7C0E"/>
    <w:rsid w:val="00BB3DF5"/>
    <w:rsid w:val="00BB41CF"/>
    <w:rsid w:val="00BB4887"/>
    <w:rsid w:val="00BB488D"/>
    <w:rsid w:val="00BB730A"/>
    <w:rsid w:val="00BC0579"/>
    <w:rsid w:val="00BC0DCB"/>
    <w:rsid w:val="00BC2421"/>
    <w:rsid w:val="00BC5350"/>
    <w:rsid w:val="00BC62CF"/>
    <w:rsid w:val="00BD1199"/>
    <w:rsid w:val="00BD59F8"/>
    <w:rsid w:val="00BD641D"/>
    <w:rsid w:val="00BD718B"/>
    <w:rsid w:val="00BE326E"/>
    <w:rsid w:val="00BE32DF"/>
    <w:rsid w:val="00BE5421"/>
    <w:rsid w:val="00BE57B3"/>
    <w:rsid w:val="00BE70E0"/>
    <w:rsid w:val="00BF06AA"/>
    <w:rsid w:val="00BF7AA0"/>
    <w:rsid w:val="00C0169A"/>
    <w:rsid w:val="00C02648"/>
    <w:rsid w:val="00C03F3A"/>
    <w:rsid w:val="00C069E1"/>
    <w:rsid w:val="00C07AAD"/>
    <w:rsid w:val="00C10E57"/>
    <w:rsid w:val="00C14793"/>
    <w:rsid w:val="00C15FB4"/>
    <w:rsid w:val="00C1686F"/>
    <w:rsid w:val="00C24577"/>
    <w:rsid w:val="00C24AAC"/>
    <w:rsid w:val="00C26644"/>
    <w:rsid w:val="00C33E34"/>
    <w:rsid w:val="00C33FF2"/>
    <w:rsid w:val="00C33FF8"/>
    <w:rsid w:val="00C409A0"/>
    <w:rsid w:val="00C421E0"/>
    <w:rsid w:val="00C4313E"/>
    <w:rsid w:val="00C52A1C"/>
    <w:rsid w:val="00C53DAE"/>
    <w:rsid w:val="00C56475"/>
    <w:rsid w:val="00C5686B"/>
    <w:rsid w:val="00C5777F"/>
    <w:rsid w:val="00C57D33"/>
    <w:rsid w:val="00C57FD3"/>
    <w:rsid w:val="00C62955"/>
    <w:rsid w:val="00C710A6"/>
    <w:rsid w:val="00C819C5"/>
    <w:rsid w:val="00C84CCE"/>
    <w:rsid w:val="00C85FCD"/>
    <w:rsid w:val="00C92416"/>
    <w:rsid w:val="00C925F6"/>
    <w:rsid w:val="00C93D66"/>
    <w:rsid w:val="00CA1112"/>
    <w:rsid w:val="00CA39F5"/>
    <w:rsid w:val="00CB0313"/>
    <w:rsid w:val="00CB10C0"/>
    <w:rsid w:val="00CB2FFE"/>
    <w:rsid w:val="00CB30CA"/>
    <w:rsid w:val="00CB446B"/>
    <w:rsid w:val="00CB47A7"/>
    <w:rsid w:val="00CC25DE"/>
    <w:rsid w:val="00CC4679"/>
    <w:rsid w:val="00CC4871"/>
    <w:rsid w:val="00CC4BDA"/>
    <w:rsid w:val="00CC576E"/>
    <w:rsid w:val="00CD1F5D"/>
    <w:rsid w:val="00CD23B1"/>
    <w:rsid w:val="00CD3DD1"/>
    <w:rsid w:val="00CD6E40"/>
    <w:rsid w:val="00CE1547"/>
    <w:rsid w:val="00CE1F2E"/>
    <w:rsid w:val="00CE3DE3"/>
    <w:rsid w:val="00CE528A"/>
    <w:rsid w:val="00CE6743"/>
    <w:rsid w:val="00CF0E2D"/>
    <w:rsid w:val="00CF0FA5"/>
    <w:rsid w:val="00CF163E"/>
    <w:rsid w:val="00D00CA1"/>
    <w:rsid w:val="00D0112C"/>
    <w:rsid w:val="00D0755D"/>
    <w:rsid w:val="00D07BBE"/>
    <w:rsid w:val="00D1237C"/>
    <w:rsid w:val="00D14C22"/>
    <w:rsid w:val="00D16ACD"/>
    <w:rsid w:val="00D17453"/>
    <w:rsid w:val="00D26643"/>
    <w:rsid w:val="00D30E05"/>
    <w:rsid w:val="00D32B98"/>
    <w:rsid w:val="00D33A86"/>
    <w:rsid w:val="00D3469A"/>
    <w:rsid w:val="00D34FB1"/>
    <w:rsid w:val="00D3565B"/>
    <w:rsid w:val="00D3678E"/>
    <w:rsid w:val="00D377A6"/>
    <w:rsid w:val="00D40BF9"/>
    <w:rsid w:val="00D42637"/>
    <w:rsid w:val="00D4753F"/>
    <w:rsid w:val="00D532A2"/>
    <w:rsid w:val="00D54462"/>
    <w:rsid w:val="00D564D9"/>
    <w:rsid w:val="00D571C3"/>
    <w:rsid w:val="00D576AB"/>
    <w:rsid w:val="00D61604"/>
    <w:rsid w:val="00D62E82"/>
    <w:rsid w:val="00D6497A"/>
    <w:rsid w:val="00D6518F"/>
    <w:rsid w:val="00D652B9"/>
    <w:rsid w:val="00D65B63"/>
    <w:rsid w:val="00D705A3"/>
    <w:rsid w:val="00D71025"/>
    <w:rsid w:val="00D72F49"/>
    <w:rsid w:val="00D730A4"/>
    <w:rsid w:val="00D74CCD"/>
    <w:rsid w:val="00D75517"/>
    <w:rsid w:val="00D81278"/>
    <w:rsid w:val="00D83129"/>
    <w:rsid w:val="00D86660"/>
    <w:rsid w:val="00D94DEB"/>
    <w:rsid w:val="00D95AA3"/>
    <w:rsid w:val="00D95C63"/>
    <w:rsid w:val="00D95D54"/>
    <w:rsid w:val="00D95DC3"/>
    <w:rsid w:val="00D97B38"/>
    <w:rsid w:val="00DA55C4"/>
    <w:rsid w:val="00DB09F7"/>
    <w:rsid w:val="00DB3635"/>
    <w:rsid w:val="00DB5B6B"/>
    <w:rsid w:val="00DC0BEA"/>
    <w:rsid w:val="00DC0D5E"/>
    <w:rsid w:val="00DC1D83"/>
    <w:rsid w:val="00DC3568"/>
    <w:rsid w:val="00DC3869"/>
    <w:rsid w:val="00DC6801"/>
    <w:rsid w:val="00DC6D64"/>
    <w:rsid w:val="00DD088B"/>
    <w:rsid w:val="00DD0B2D"/>
    <w:rsid w:val="00DD77D6"/>
    <w:rsid w:val="00DE5ABA"/>
    <w:rsid w:val="00DE7EEE"/>
    <w:rsid w:val="00DF1842"/>
    <w:rsid w:val="00DF313E"/>
    <w:rsid w:val="00DF48CC"/>
    <w:rsid w:val="00DF6D16"/>
    <w:rsid w:val="00E0301A"/>
    <w:rsid w:val="00E030D3"/>
    <w:rsid w:val="00E03E79"/>
    <w:rsid w:val="00E06902"/>
    <w:rsid w:val="00E10B9A"/>
    <w:rsid w:val="00E11B3A"/>
    <w:rsid w:val="00E120EB"/>
    <w:rsid w:val="00E15EF8"/>
    <w:rsid w:val="00E221A1"/>
    <w:rsid w:val="00E2253D"/>
    <w:rsid w:val="00E23DF3"/>
    <w:rsid w:val="00E257E1"/>
    <w:rsid w:val="00E27E24"/>
    <w:rsid w:val="00E31F4B"/>
    <w:rsid w:val="00E325FB"/>
    <w:rsid w:val="00E33526"/>
    <w:rsid w:val="00E33BB2"/>
    <w:rsid w:val="00E369A7"/>
    <w:rsid w:val="00E37DB6"/>
    <w:rsid w:val="00E40238"/>
    <w:rsid w:val="00E4066C"/>
    <w:rsid w:val="00E43B17"/>
    <w:rsid w:val="00E45A23"/>
    <w:rsid w:val="00E46F86"/>
    <w:rsid w:val="00E50CD6"/>
    <w:rsid w:val="00E51FE9"/>
    <w:rsid w:val="00E57026"/>
    <w:rsid w:val="00E5712F"/>
    <w:rsid w:val="00E57CBD"/>
    <w:rsid w:val="00E60FAA"/>
    <w:rsid w:val="00E61121"/>
    <w:rsid w:val="00E7233E"/>
    <w:rsid w:val="00E724FB"/>
    <w:rsid w:val="00E7252F"/>
    <w:rsid w:val="00E816C1"/>
    <w:rsid w:val="00E818D7"/>
    <w:rsid w:val="00E8358E"/>
    <w:rsid w:val="00E835CF"/>
    <w:rsid w:val="00E8476F"/>
    <w:rsid w:val="00E856E8"/>
    <w:rsid w:val="00E919F6"/>
    <w:rsid w:val="00E92839"/>
    <w:rsid w:val="00E948F9"/>
    <w:rsid w:val="00E95D27"/>
    <w:rsid w:val="00EA23B2"/>
    <w:rsid w:val="00EA33F0"/>
    <w:rsid w:val="00EA69D1"/>
    <w:rsid w:val="00EA6A85"/>
    <w:rsid w:val="00EB1497"/>
    <w:rsid w:val="00EB3239"/>
    <w:rsid w:val="00EB440C"/>
    <w:rsid w:val="00ED1B25"/>
    <w:rsid w:val="00ED3041"/>
    <w:rsid w:val="00ED45F4"/>
    <w:rsid w:val="00ED501F"/>
    <w:rsid w:val="00ED5766"/>
    <w:rsid w:val="00EE1A27"/>
    <w:rsid w:val="00EE3D2E"/>
    <w:rsid w:val="00EE74EC"/>
    <w:rsid w:val="00EF0702"/>
    <w:rsid w:val="00EF132F"/>
    <w:rsid w:val="00EF2A7A"/>
    <w:rsid w:val="00EF32CC"/>
    <w:rsid w:val="00EF3315"/>
    <w:rsid w:val="00EF450C"/>
    <w:rsid w:val="00EF4C45"/>
    <w:rsid w:val="00EF632E"/>
    <w:rsid w:val="00EF6CDE"/>
    <w:rsid w:val="00EF6E8C"/>
    <w:rsid w:val="00EF7B0C"/>
    <w:rsid w:val="00F03061"/>
    <w:rsid w:val="00F03E6E"/>
    <w:rsid w:val="00F10E76"/>
    <w:rsid w:val="00F13D33"/>
    <w:rsid w:val="00F14EA5"/>
    <w:rsid w:val="00F160E5"/>
    <w:rsid w:val="00F219FA"/>
    <w:rsid w:val="00F23964"/>
    <w:rsid w:val="00F23FB3"/>
    <w:rsid w:val="00F277FB"/>
    <w:rsid w:val="00F279F4"/>
    <w:rsid w:val="00F302D5"/>
    <w:rsid w:val="00F34136"/>
    <w:rsid w:val="00F35ECB"/>
    <w:rsid w:val="00F368B0"/>
    <w:rsid w:val="00F37793"/>
    <w:rsid w:val="00F37A3B"/>
    <w:rsid w:val="00F43FD4"/>
    <w:rsid w:val="00F47956"/>
    <w:rsid w:val="00F50083"/>
    <w:rsid w:val="00F502F3"/>
    <w:rsid w:val="00F511B1"/>
    <w:rsid w:val="00F6060F"/>
    <w:rsid w:val="00F65298"/>
    <w:rsid w:val="00F73F86"/>
    <w:rsid w:val="00F744FB"/>
    <w:rsid w:val="00F771EF"/>
    <w:rsid w:val="00F8530B"/>
    <w:rsid w:val="00F9125C"/>
    <w:rsid w:val="00F934FD"/>
    <w:rsid w:val="00F939CD"/>
    <w:rsid w:val="00F939D8"/>
    <w:rsid w:val="00F94B61"/>
    <w:rsid w:val="00F94EDC"/>
    <w:rsid w:val="00F95CD0"/>
    <w:rsid w:val="00F976A4"/>
    <w:rsid w:val="00FA2D82"/>
    <w:rsid w:val="00FA6A9B"/>
    <w:rsid w:val="00FB02ED"/>
    <w:rsid w:val="00FB1A08"/>
    <w:rsid w:val="00FB26E1"/>
    <w:rsid w:val="00FB2CA9"/>
    <w:rsid w:val="00FB6873"/>
    <w:rsid w:val="00FB7F55"/>
    <w:rsid w:val="00FC0F8A"/>
    <w:rsid w:val="00FC259D"/>
    <w:rsid w:val="00FC57FD"/>
    <w:rsid w:val="00FC5FB0"/>
    <w:rsid w:val="00FC60AC"/>
    <w:rsid w:val="00FC619E"/>
    <w:rsid w:val="00FD1E92"/>
    <w:rsid w:val="00FD2B62"/>
    <w:rsid w:val="00FD2C33"/>
    <w:rsid w:val="00FD52F1"/>
    <w:rsid w:val="00FE03E1"/>
    <w:rsid w:val="00FE06A4"/>
    <w:rsid w:val="00FE118D"/>
    <w:rsid w:val="00FE1880"/>
    <w:rsid w:val="00FE1E2B"/>
    <w:rsid w:val="00FE1F03"/>
    <w:rsid w:val="00FE2A6D"/>
    <w:rsid w:val="00FF45D5"/>
    <w:rsid w:val="00FF71F7"/>
    <w:rsid w:val="00FF7654"/>
    <w:rsid w:val="031360E5"/>
    <w:rsid w:val="047FD4F0"/>
    <w:rsid w:val="048663CB"/>
    <w:rsid w:val="0500F09E"/>
    <w:rsid w:val="0661F4EE"/>
    <w:rsid w:val="0EE6FABB"/>
    <w:rsid w:val="11ACAC9D"/>
    <w:rsid w:val="160B4A22"/>
    <w:rsid w:val="16D8C1F3"/>
    <w:rsid w:val="1904CCAB"/>
    <w:rsid w:val="1D530CC1"/>
    <w:rsid w:val="21674A06"/>
    <w:rsid w:val="21B9B0F6"/>
    <w:rsid w:val="23D4C31E"/>
    <w:rsid w:val="29C19EA8"/>
    <w:rsid w:val="29D72B03"/>
    <w:rsid w:val="2A923DDC"/>
    <w:rsid w:val="319FE42F"/>
    <w:rsid w:val="328E44C9"/>
    <w:rsid w:val="35032030"/>
    <w:rsid w:val="3C62F3DC"/>
    <w:rsid w:val="3D1D3DFA"/>
    <w:rsid w:val="4309A475"/>
    <w:rsid w:val="4BB5EAD1"/>
    <w:rsid w:val="4DD502E7"/>
    <w:rsid w:val="4E95C390"/>
    <w:rsid w:val="4F7389E8"/>
    <w:rsid w:val="552FCF95"/>
    <w:rsid w:val="56450EE5"/>
    <w:rsid w:val="5A430FCF"/>
    <w:rsid w:val="5AF2C480"/>
    <w:rsid w:val="5B4CF65A"/>
    <w:rsid w:val="5BFB0FEE"/>
    <w:rsid w:val="5CEE9859"/>
    <w:rsid w:val="63C74662"/>
    <w:rsid w:val="644BE7AB"/>
    <w:rsid w:val="646B0602"/>
    <w:rsid w:val="65F427EB"/>
    <w:rsid w:val="6A96129D"/>
    <w:rsid w:val="6C5C5753"/>
    <w:rsid w:val="6CA9026E"/>
    <w:rsid w:val="75EBF71C"/>
    <w:rsid w:val="793E09B7"/>
    <w:rsid w:val="7FAEE646"/>
    <w:rsid w:val="7FE44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C37EFF"/>
  <w15:docId w15:val="{1E5BE7E3-CCB4-4005-8D4C-DB44743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5C"/>
    <w:rPr>
      <w:sz w:val="24"/>
      <w:szCs w:val="24"/>
    </w:rPr>
  </w:style>
  <w:style w:type="paragraph" w:styleId="Heading1">
    <w:name w:val="heading 1"/>
    <w:basedOn w:val="Normal"/>
    <w:next w:val="Normal"/>
    <w:qFormat/>
    <w:rsid w:val="009E64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64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A6E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45C"/>
    <w:pPr>
      <w:tabs>
        <w:tab w:val="center" w:pos="4153"/>
        <w:tab w:val="right" w:pos="8306"/>
      </w:tabs>
    </w:pPr>
  </w:style>
  <w:style w:type="paragraph" w:styleId="Header">
    <w:name w:val="header"/>
    <w:basedOn w:val="Normal"/>
    <w:rsid w:val="00806923"/>
    <w:pPr>
      <w:tabs>
        <w:tab w:val="center" w:pos="4153"/>
        <w:tab w:val="right" w:pos="8306"/>
      </w:tabs>
    </w:pPr>
  </w:style>
  <w:style w:type="paragraph" w:styleId="BodyText">
    <w:name w:val="Body Text"/>
    <w:basedOn w:val="Normal"/>
    <w:link w:val="BodyTextChar"/>
    <w:rsid w:val="00FB1A08"/>
    <w:pPr>
      <w:jc w:val="both"/>
    </w:pPr>
    <w:rPr>
      <w:rFonts w:ascii="Arial" w:hAnsi="Arial"/>
      <w:b/>
      <w:lang w:eastAsia="en-US"/>
    </w:rPr>
  </w:style>
  <w:style w:type="paragraph" w:styleId="BalloonText">
    <w:name w:val="Balloon Text"/>
    <w:basedOn w:val="Normal"/>
    <w:semiHidden/>
    <w:rsid w:val="005111D2"/>
    <w:rPr>
      <w:rFonts w:ascii="Tahoma" w:hAnsi="Tahoma" w:cs="Tahoma"/>
      <w:sz w:val="16"/>
      <w:szCs w:val="16"/>
    </w:rPr>
  </w:style>
  <w:style w:type="paragraph" w:styleId="NormalWeb">
    <w:name w:val="Normal (Web)"/>
    <w:basedOn w:val="Normal"/>
    <w:rsid w:val="00543BB5"/>
    <w:pPr>
      <w:spacing w:before="100" w:beforeAutospacing="1" w:after="100" w:afterAutospacing="1"/>
    </w:pPr>
  </w:style>
  <w:style w:type="character" w:styleId="Strong">
    <w:name w:val="Strong"/>
    <w:basedOn w:val="DefaultParagraphFont"/>
    <w:qFormat/>
    <w:rsid w:val="00543BB5"/>
    <w:rPr>
      <w:b/>
      <w:bCs/>
    </w:rPr>
  </w:style>
  <w:style w:type="table" w:styleId="TableGrid">
    <w:name w:val="Table Grid"/>
    <w:basedOn w:val="TableNormal"/>
    <w:rsid w:val="008F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5FC7"/>
    <w:rPr>
      <w:color w:val="0000FF"/>
      <w:u w:val="single"/>
    </w:rPr>
  </w:style>
  <w:style w:type="character" w:styleId="FollowedHyperlink">
    <w:name w:val="FollowedHyperlink"/>
    <w:basedOn w:val="DefaultParagraphFont"/>
    <w:rsid w:val="001C37F5"/>
    <w:rPr>
      <w:color w:val="800080"/>
      <w:u w:val="single"/>
    </w:rPr>
  </w:style>
  <w:style w:type="character" w:customStyle="1" w:styleId="EmailStyle241">
    <w:name w:val="EmailStyle241"/>
    <w:basedOn w:val="DefaultParagraphFont"/>
    <w:semiHidden/>
    <w:rsid w:val="00032665"/>
    <w:rPr>
      <w:rFonts w:ascii="Arial" w:hAnsi="Arial" w:cs="Arial" w:hint="default"/>
      <w:color w:val="000080"/>
      <w:sz w:val="20"/>
      <w:szCs w:val="20"/>
    </w:rPr>
  </w:style>
  <w:style w:type="paragraph" w:styleId="ListParagraph">
    <w:name w:val="List Paragraph"/>
    <w:basedOn w:val="Normal"/>
    <w:uiPriority w:val="34"/>
    <w:qFormat/>
    <w:rsid w:val="004A39B3"/>
    <w:pPr>
      <w:ind w:left="720"/>
    </w:pPr>
  </w:style>
  <w:style w:type="paragraph" w:styleId="PlainText">
    <w:name w:val="Plain Text"/>
    <w:basedOn w:val="Normal"/>
    <w:link w:val="PlainTextChar"/>
    <w:uiPriority w:val="99"/>
    <w:unhideWhenUsed/>
    <w:rsid w:val="0007189E"/>
    <w:rPr>
      <w:rFonts w:ascii="Consolas" w:eastAsiaTheme="minorHAnsi" w:hAnsi="Consolas"/>
      <w:sz w:val="21"/>
      <w:szCs w:val="21"/>
    </w:rPr>
  </w:style>
  <w:style w:type="character" w:customStyle="1" w:styleId="PlainTextChar">
    <w:name w:val="Plain Text Char"/>
    <w:basedOn w:val="DefaultParagraphFont"/>
    <w:link w:val="PlainText"/>
    <w:uiPriority w:val="99"/>
    <w:rsid w:val="0007189E"/>
    <w:rPr>
      <w:rFonts w:ascii="Consolas" w:eastAsiaTheme="minorHAnsi" w:hAnsi="Consolas"/>
      <w:sz w:val="21"/>
      <w:szCs w:val="21"/>
    </w:rPr>
  </w:style>
  <w:style w:type="character" w:customStyle="1" w:styleId="BodyTextChar">
    <w:name w:val="Body Text Char"/>
    <w:basedOn w:val="DefaultParagraphFont"/>
    <w:link w:val="BodyText"/>
    <w:rsid w:val="00B472B5"/>
    <w:rPr>
      <w:rFonts w:ascii="Arial" w:hAnsi="Arial"/>
      <w:b/>
      <w:sz w:val="24"/>
      <w:szCs w:val="24"/>
      <w:lang w:eastAsia="en-US"/>
    </w:rPr>
  </w:style>
  <w:style w:type="character" w:customStyle="1" w:styleId="FooterChar">
    <w:name w:val="Footer Char"/>
    <w:basedOn w:val="DefaultParagraphFont"/>
    <w:link w:val="Footer"/>
    <w:uiPriority w:val="99"/>
    <w:rsid w:val="00746E17"/>
    <w:rPr>
      <w:sz w:val="24"/>
      <w:szCs w:val="24"/>
    </w:rPr>
  </w:style>
  <w:style w:type="paragraph" w:customStyle="1" w:styleId="BasicParagraph">
    <w:name w:val="[Basic Paragraph]"/>
    <w:basedOn w:val="Normal"/>
    <w:uiPriority w:val="99"/>
    <w:rsid w:val="00746E1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en-US"/>
    </w:rPr>
  </w:style>
  <w:style w:type="character" w:customStyle="1" w:styleId="normaltextrun">
    <w:name w:val="normaltextrun"/>
    <w:basedOn w:val="DefaultParagraphFont"/>
    <w:rsid w:val="000759E0"/>
  </w:style>
  <w:style w:type="paragraph" w:customStyle="1" w:styleId="TableParagraph">
    <w:name w:val="Table Paragraph"/>
    <w:basedOn w:val="Normal"/>
    <w:uiPriority w:val="1"/>
    <w:qFormat/>
    <w:rsid w:val="003602A1"/>
    <w:pPr>
      <w:widowControl w:val="0"/>
      <w:autoSpaceDE w:val="0"/>
      <w:autoSpaceDN w:val="0"/>
      <w:ind w:left="467"/>
    </w:pPr>
    <w:rPr>
      <w:rFonts w:ascii="Arial" w:eastAsia="Arial" w:hAnsi="Arial" w:cs="Arial"/>
      <w:sz w:val="22"/>
      <w:szCs w:val="22"/>
      <w:lang w:bidi="en-AU"/>
    </w:rPr>
  </w:style>
  <w:style w:type="character" w:customStyle="1" w:styleId="Heading3Char">
    <w:name w:val="Heading 3 Char"/>
    <w:basedOn w:val="DefaultParagraphFont"/>
    <w:link w:val="Heading3"/>
    <w:semiHidden/>
    <w:rsid w:val="00AA6EC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D6940"/>
    <w:rPr>
      <w:sz w:val="16"/>
      <w:szCs w:val="16"/>
    </w:rPr>
  </w:style>
  <w:style w:type="paragraph" w:styleId="CommentText">
    <w:name w:val="annotation text"/>
    <w:basedOn w:val="Normal"/>
    <w:link w:val="CommentTextChar"/>
    <w:uiPriority w:val="99"/>
    <w:semiHidden/>
    <w:unhideWhenUsed/>
    <w:rsid w:val="00AD694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D694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5254C7"/>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semiHidden/>
    <w:rsid w:val="005254C7"/>
    <w:rPr>
      <w:rFonts w:asciiTheme="minorHAnsi" w:eastAsiaTheme="minorHAnsi" w:hAnsiTheme="minorHAnsi" w:cstheme="minorBidi"/>
      <w:b/>
      <w:bCs/>
      <w:lang w:eastAsia="en-US"/>
    </w:rPr>
  </w:style>
  <w:style w:type="character" w:customStyle="1" w:styleId="UnresolvedMention">
    <w:name w:val="Unresolved Mention"/>
    <w:basedOn w:val="DefaultParagraphFont"/>
    <w:uiPriority w:val="99"/>
    <w:semiHidden/>
    <w:unhideWhenUsed/>
    <w:rsid w:val="001E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305">
      <w:bodyDiv w:val="1"/>
      <w:marLeft w:val="0"/>
      <w:marRight w:val="0"/>
      <w:marTop w:val="0"/>
      <w:marBottom w:val="0"/>
      <w:divBdr>
        <w:top w:val="none" w:sz="0" w:space="0" w:color="auto"/>
        <w:left w:val="none" w:sz="0" w:space="0" w:color="auto"/>
        <w:bottom w:val="none" w:sz="0" w:space="0" w:color="auto"/>
        <w:right w:val="none" w:sz="0" w:space="0" w:color="auto"/>
      </w:divBdr>
    </w:div>
    <w:div w:id="31655206">
      <w:bodyDiv w:val="1"/>
      <w:marLeft w:val="0"/>
      <w:marRight w:val="0"/>
      <w:marTop w:val="0"/>
      <w:marBottom w:val="0"/>
      <w:divBdr>
        <w:top w:val="none" w:sz="0" w:space="0" w:color="auto"/>
        <w:left w:val="none" w:sz="0" w:space="0" w:color="auto"/>
        <w:bottom w:val="none" w:sz="0" w:space="0" w:color="auto"/>
        <w:right w:val="none" w:sz="0" w:space="0" w:color="auto"/>
      </w:divBdr>
    </w:div>
    <w:div w:id="75593716">
      <w:bodyDiv w:val="1"/>
      <w:marLeft w:val="0"/>
      <w:marRight w:val="0"/>
      <w:marTop w:val="0"/>
      <w:marBottom w:val="0"/>
      <w:divBdr>
        <w:top w:val="none" w:sz="0" w:space="0" w:color="auto"/>
        <w:left w:val="none" w:sz="0" w:space="0" w:color="auto"/>
        <w:bottom w:val="none" w:sz="0" w:space="0" w:color="auto"/>
        <w:right w:val="none" w:sz="0" w:space="0" w:color="auto"/>
      </w:divBdr>
    </w:div>
    <w:div w:id="148062698">
      <w:bodyDiv w:val="1"/>
      <w:marLeft w:val="0"/>
      <w:marRight w:val="0"/>
      <w:marTop w:val="0"/>
      <w:marBottom w:val="0"/>
      <w:divBdr>
        <w:top w:val="none" w:sz="0" w:space="0" w:color="auto"/>
        <w:left w:val="none" w:sz="0" w:space="0" w:color="auto"/>
        <w:bottom w:val="none" w:sz="0" w:space="0" w:color="auto"/>
        <w:right w:val="none" w:sz="0" w:space="0" w:color="auto"/>
      </w:divBdr>
    </w:div>
    <w:div w:id="241062995">
      <w:bodyDiv w:val="1"/>
      <w:marLeft w:val="0"/>
      <w:marRight w:val="0"/>
      <w:marTop w:val="0"/>
      <w:marBottom w:val="0"/>
      <w:divBdr>
        <w:top w:val="none" w:sz="0" w:space="0" w:color="auto"/>
        <w:left w:val="none" w:sz="0" w:space="0" w:color="auto"/>
        <w:bottom w:val="none" w:sz="0" w:space="0" w:color="auto"/>
        <w:right w:val="none" w:sz="0" w:space="0" w:color="auto"/>
      </w:divBdr>
      <w:divsChild>
        <w:div w:id="387384177">
          <w:marLeft w:val="0"/>
          <w:marRight w:val="0"/>
          <w:marTop w:val="0"/>
          <w:marBottom w:val="0"/>
          <w:divBdr>
            <w:top w:val="none" w:sz="0" w:space="0" w:color="auto"/>
            <w:left w:val="none" w:sz="0" w:space="0" w:color="auto"/>
            <w:bottom w:val="none" w:sz="0" w:space="0" w:color="auto"/>
            <w:right w:val="none" w:sz="0" w:space="0" w:color="auto"/>
          </w:divBdr>
        </w:div>
        <w:div w:id="818377605">
          <w:marLeft w:val="0"/>
          <w:marRight w:val="0"/>
          <w:marTop w:val="0"/>
          <w:marBottom w:val="0"/>
          <w:divBdr>
            <w:top w:val="none" w:sz="0" w:space="0" w:color="auto"/>
            <w:left w:val="none" w:sz="0" w:space="0" w:color="auto"/>
            <w:bottom w:val="none" w:sz="0" w:space="0" w:color="auto"/>
            <w:right w:val="none" w:sz="0" w:space="0" w:color="auto"/>
          </w:divBdr>
        </w:div>
        <w:div w:id="1054236182">
          <w:marLeft w:val="0"/>
          <w:marRight w:val="0"/>
          <w:marTop w:val="0"/>
          <w:marBottom w:val="0"/>
          <w:divBdr>
            <w:top w:val="none" w:sz="0" w:space="0" w:color="auto"/>
            <w:left w:val="none" w:sz="0" w:space="0" w:color="auto"/>
            <w:bottom w:val="none" w:sz="0" w:space="0" w:color="auto"/>
            <w:right w:val="none" w:sz="0" w:space="0" w:color="auto"/>
          </w:divBdr>
        </w:div>
        <w:div w:id="1324164567">
          <w:marLeft w:val="0"/>
          <w:marRight w:val="0"/>
          <w:marTop w:val="0"/>
          <w:marBottom w:val="0"/>
          <w:divBdr>
            <w:top w:val="none" w:sz="0" w:space="0" w:color="auto"/>
            <w:left w:val="none" w:sz="0" w:space="0" w:color="auto"/>
            <w:bottom w:val="none" w:sz="0" w:space="0" w:color="auto"/>
            <w:right w:val="none" w:sz="0" w:space="0" w:color="auto"/>
          </w:divBdr>
        </w:div>
        <w:div w:id="1366254220">
          <w:marLeft w:val="0"/>
          <w:marRight w:val="0"/>
          <w:marTop w:val="0"/>
          <w:marBottom w:val="0"/>
          <w:divBdr>
            <w:top w:val="none" w:sz="0" w:space="0" w:color="auto"/>
            <w:left w:val="none" w:sz="0" w:space="0" w:color="auto"/>
            <w:bottom w:val="none" w:sz="0" w:space="0" w:color="auto"/>
            <w:right w:val="none" w:sz="0" w:space="0" w:color="auto"/>
          </w:divBdr>
        </w:div>
      </w:divsChild>
    </w:div>
    <w:div w:id="290018614">
      <w:bodyDiv w:val="1"/>
      <w:marLeft w:val="0"/>
      <w:marRight w:val="0"/>
      <w:marTop w:val="0"/>
      <w:marBottom w:val="0"/>
      <w:divBdr>
        <w:top w:val="none" w:sz="0" w:space="0" w:color="auto"/>
        <w:left w:val="none" w:sz="0" w:space="0" w:color="auto"/>
        <w:bottom w:val="none" w:sz="0" w:space="0" w:color="auto"/>
        <w:right w:val="none" w:sz="0" w:space="0" w:color="auto"/>
      </w:divBdr>
    </w:div>
    <w:div w:id="411853316">
      <w:bodyDiv w:val="1"/>
      <w:marLeft w:val="0"/>
      <w:marRight w:val="0"/>
      <w:marTop w:val="0"/>
      <w:marBottom w:val="0"/>
      <w:divBdr>
        <w:top w:val="none" w:sz="0" w:space="0" w:color="auto"/>
        <w:left w:val="none" w:sz="0" w:space="0" w:color="auto"/>
        <w:bottom w:val="none" w:sz="0" w:space="0" w:color="auto"/>
        <w:right w:val="none" w:sz="0" w:space="0" w:color="auto"/>
      </w:divBdr>
    </w:div>
    <w:div w:id="508256300">
      <w:bodyDiv w:val="1"/>
      <w:marLeft w:val="0"/>
      <w:marRight w:val="0"/>
      <w:marTop w:val="0"/>
      <w:marBottom w:val="0"/>
      <w:divBdr>
        <w:top w:val="none" w:sz="0" w:space="0" w:color="auto"/>
        <w:left w:val="none" w:sz="0" w:space="0" w:color="auto"/>
        <w:bottom w:val="none" w:sz="0" w:space="0" w:color="auto"/>
        <w:right w:val="none" w:sz="0" w:space="0" w:color="auto"/>
      </w:divBdr>
    </w:div>
    <w:div w:id="513424899">
      <w:bodyDiv w:val="1"/>
      <w:marLeft w:val="0"/>
      <w:marRight w:val="0"/>
      <w:marTop w:val="0"/>
      <w:marBottom w:val="0"/>
      <w:divBdr>
        <w:top w:val="none" w:sz="0" w:space="0" w:color="auto"/>
        <w:left w:val="none" w:sz="0" w:space="0" w:color="auto"/>
        <w:bottom w:val="none" w:sz="0" w:space="0" w:color="auto"/>
        <w:right w:val="none" w:sz="0" w:space="0" w:color="auto"/>
      </w:divBdr>
    </w:div>
    <w:div w:id="566720006">
      <w:bodyDiv w:val="1"/>
      <w:marLeft w:val="0"/>
      <w:marRight w:val="0"/>
      <w:marTop w:val="0"/>
      <w:marBottom w:val="0"/>
      <w:divBdr>
        <w:top w:val="none" w:sz="0" w:space="0" w:color="auto"/>
        <w:left w:val="none" w:sz="0" w:space="0" w:color="auto"/>
        <w:bottom w:val="none" w:sz="0" w:space="0" w:color="auto"/>
        <w:right w:val="none" w:sz="0" w:space="0" w:color="auto"/>
      </w:divBdr>
    </w:div>
    <w:div w:id="575555965">
      <w:bodyDiv w:val="1"/>
      <w:marLeft w:val="0"/>
      <w:marRight w:val="0"/>
      <w:marTop w:val="0"/>
      <w:marBottom w:val="0"/>
      <w:divBdr>
        <w:top w:val="none" w:sz="0" w:space="0" w:color="auto"/>
        <w:left w:val="none" w:sz="0" w:space="0" w:color="auto"/>
        <w:bottom w:val="none" w:sz="0" w:space="0" w:color="auto"/>
        <w:right w:val="none" w:sz="0" w:space="0" w:color="auto"/>
      </w:divBdr>
    </w:div>
    <w:div w:id="827594830">
      <w:bodyDiv w:val="1"/>
      <w:marLeft w:val="0"/>
      <w:marRight w:val="0"/>
      <w:marTop w:val="0"/>
      <w:marBottom w:val="0"/>
      <w:divBdr>
        <w:top w:val="none" w:sz="0" w:space="0" w:color="auto"/>
        <w:left w:val="none" w:sz="0" w:space="0" w:color="auto"/>
        <w:bottom w:val="none" w:sz="0" w:space="0" w:color="auto"/>
        <w:right w:val="none" w:sz="0" w:space="0" w:color="auto"/>
      </w:divBdr>
    </w:div>
    <w:div w:id="844825644">
      <w:bodyDiv w:val="1"/>
      <w:marLeft w:val="0"/>
      <w:marRight w:val="0"/>
      <w:marTop w:val="0"/>
      <w:marBottom w:val="0"/>
      <w:divBdr>
        <w:top w:val="none" w:sz="0" w:space="0" w:color="auto"/>
        <w:left w:val="none" w:sz="0" w:space="0" w:color="auto"/>
        <w:bottom w:val="none" w:sz="0" w:space="0" w:color="auto"/>
        <w:right w:val="none" w:sz="0" w:space="0" w:color="auto"/>
      </w:divBdr>
    </w:div>
    <w:div w:id="903297614">
      <w:bodyDiv w:val="1"/>
      <w:marLeft w:val="0"/>
      <w:marRight w:val="0"/>
      <w:marTop w:val="0"/>
      <w:marBottom w:val="0"/>
      <w:divBdr>
        <w:top w:val="none" w:sz="0" w:space="0" w:color="auto"/>
        <w:left w:val="none" w:sz="0" w:space="0" w:color="auto"/>
        <w:bottom w:val="none" w:sz="0" w:space="0" w:color="auto"/>
        <w:right w:val="none" w:sz="0" w:space="0" w:color="auto"/>
      </w:divBdr>
    </w:div>
    <w:div w:id="929898116">
      <w:bodyDiv w:val="1"/>
      <w:marLeft w:val="0"/>
      <w:marRight w:val="0"/>
      <w:marTop w:val="0"/>
      <w:marBottom w:val="0"/>
      <w:divBdr>
        <w:top w:val="none" w:sz="0" w:space="0" w:color="auto"/>
        <w:left w:val="none" w:sz="0" w:space="0" w:color="auto"/>
        <w:bottom w:val="none" w:sz="0" w:space="0" w:color="auto"/>
        <w:right w:val="none" w:sz="0" w:space="0" w:color="auto"/>
      </w:divBdr>
      <w:divsChild>
        <w:div w:id="1736930477">
          <w:marLeft w:val="0"/>
          <w:marRight w:val="0"/>
          <w:marTop w:val="0"/>
          <w:marBottom w:val="0"/>
          <w:divBdr>
            <w:top w:val="none" w:sz="0" w:space="0" w:color="auto"/>
            <w:left w:val="none" w:sz="0" w:space="0" w:color="auto"/>
            <w:bottom w:val="none" w:sz="0" w:space="0" w:color="auto"/>
            <w:right w:val="none" w:sz="0" w:space="0" w:color="auto"/>
          </w:divBdr>
        </w:div>
      </w:divsChild>
    </w:div>
    <w:div w:id="930895579">
      <w:bodyDiv w:val="1"/>
      <w:marLeft w:val="0"/>
      <w:marRight w:val="0"/>
      <w:marTop w:val="0"/>
      <w:marBottom w:val="0"/>
      <w:divBdr>
        <w:top w:val="none" w:sz="0" w:space="0" w:color="auto"/>
        <w:left w:val="none" w:sz="0" w:space="0" w:color="auto"/>
        <w:bottom w:val="none" w:sz="0" w:space="0" w:color="auto"/>
        <w:right w:val="none" w:sz="0" w:space="0" w:color="auto"/>
      </w:divBdr>
    </w:div>
    <w:div w:id="1015839067">
      <w:bodyDiv w:val="1"/>
      <w:marLeft w:val="0"/>
      <w:marRight w:val="0"/>
      <w:marTop w:val="0"/>
      <w:marBottom w:val="0"/>
      <w:divBdr>
        <w:top w:val="none" w:sz="0" w:space="0" w:color="auto"/>
        <w:left w:val="none" w:sz="0" w:space="0" w:color="auto"/>
        <w:bottom w:val="none" w:sz="0" w:space="0" w:color="auto"/>
        <w:right w:val="none" w:sz="0" w:space="0" w:color="auto"/>
      </w:divBdr>
    </w:div>
    <w:div w:id="1062677364">
      <w:bodyDiv w:val="1"/>
      <w:marLeft w:val="0"/>
      <w:marRight w:val="0"/>
      <w:marTop w:val="0"/>
      <w:marBottom w:val="0"/>
      <w:divBdr>
        <w:top w:val="none" w:sz="0" w:space="0" w:color="auto"/>
        <w:left w:val="none" w:sz="0" w:space="0" w:color="auto"/>
        <w:bottom w:val="none" w:sz="0" w:space="0" w:color="auto"/>
        <w:right w:val="none" w:sz="0" w:space="0" w:color="auto"/>
      </w:divBdr>
    </w:div>
    <w:div w:id="1098449493">
      <w:bodyDiv w:val="1"/>
      <w:marLeft w:val="0"/>
      <w:marRight w:val="0"/>
      <w:marTop w:val="0"/>
      <w:marBottom w:val="0"/>
      <w:divBdr>
        <w:top w:val="none" w:sz="0" w:space="0" w:color="auto"/>
        <w:left w:val="none" w:sz="0" w:space="0" w:color="auto"/>
        <w:bottom w:val="none" w:sz="0" w:space="0" w:color="auto"/>
        <w:right w:val="none" w:sz="0" w:space="0" w:color="auto"/>
      </w:divBdr>
    </w:div>
    <w:div w:id="1117482144">
      <w:bodyDiv w:val="1"/>
      <w:marLeft w:val="0"/>
      <w:marRight w:val="0"/>
      <w:marTop w:val="0"/>
      <w:marBottom w:val="0"/>
      <w:divBdr>
        <w:top w:val="none" w:sz="0" w:space="0" w:color="auto"/>
        <w:left w:val="none" w:sz="0" w:space="0" w:color="auto"/>
        <w:bottom w:val="none" w:sz="0" w:space="0" w:color="auto"/>
        <w:right w:val="none" w:sz="0" w:space="0" w:color="auto"/>
      </w:divBdr>
    </w:div>
    <w:div w:id="1118721948">
      <w:bodyDiv w:val="1"/>
      <w:marLeft w:val="0"/>
      <w:marRight w:val="0"/>
      <w:marTop w:val="0"/>
      <w:marBottom w:val="0"/>
      <w:divBdr>
        <w:top w:val="none" w:sz="0" w:space="0" w:color="auto"/>
        <w:left w:val="none" w:sz="0" w:space="0" w:color="auto"/>
        <w:bottom w:val="none" w:sz="0" w:space="0" w:color="auto"/>
        <w:right w:val="none" w:sz="0" w:space="0" w:color="auto"/>
      </w:divBdr>
    </w:div>
    <w:div w:id="1119686519">
      <w:bodyDiv w:val="1"/>
      <w:marLeft w:val="0"/>
      <w:marRight w:val="0"/>
      <w:marTop w:val="0"/>
      <w:marBottom w:val="0"/>
      <w:divBdr>
        <w:top w:val="none" w:sz="0" w:space="0" w:color="auto"/>
        <w:left w:val="none" w:sz="0" w:space="0" w:color="auto"/>
        <w:bottom w:val="none" w:sz="0" w:space="0" w:color="auto"/>
        <w:right w:val="none" w:sz="0" w:space="0" w:color="auto"/>
      </w:divBdr>
    </w:div>
    <w:div w:id="1192189184">
      <w:bodyDiv w:val="1"/>
      <w:marLeft w:val="0"/>
      <w:marRight w:val="0"/>
      <w:marTop w:val="0"/>
      <w:marBottom w:val="0"/>
      <w:divBdr>
        <w:top w:val="none" w:sz="0" w:space="0" w:color="auto"/>
        <w:left w:val="none" w:sz="0" w:space="0" w:color="auto"/>
        <w:bottom w:val="none" w:sz="0" w:space="0" w:color="auto"/>
        <w:right w:val="none" w:sz="0" w:space="0" w:color="auto"/>
      </w:divBdr>
    </w:div>
    <w:div w:id="1300498789">
      <w:bodyDiv w:val="1"/>
      <w:marLeft w:val="0"/>
      <w:marRight w:val="0"/>
      <w:marTop w:val="0"/>
      <w:marBottom w:val="0"/>
      <w:divBdr>
        <w:top w:val="none" w:sz="0" w:space="0" w:color="auto"/>
        <w:left w:val="none" w:sz="0" w:space="0" w:color="auto"/>
        <w:bottom w:val="none" w:sz="0" w:space="0" w:color="auto"/>
        <w:right w:val="none" w:sz="0" w:space="0" w:color="auto"/>
      </w:divBdr>
    </w:div>
    <w:div w:id="1409377881">
      <w:bodyDiv w:val="1"/>
      <w:marLeft w:val="0"/>
      <w:marRight w:val="0"/>
      <w:marTop w:val="0"/>
      <w:marBottom w:val="0"/>
      <w:divBdr>
        <w:top w:val="none" w:sz="0" w:space="0" w:color="auto"/>
        <w:left w:val="none" w:sz="0" w:space="0" w:color="auto"/>
        <w:bottom w:val="none" w:sz="0" w:space="0" w:color="auto"/>
        <w:right w:val="none" w:sz="0" w:space="0" w:color="auto"/>
      </w:divBdr>
    </w:div>
    <w:div w:id="1552232782">
      <w:bodyDiv w:val="1"/>
      <w:marLeft w:val="0"/>
      <w:marRight w:val="0"/>
      <w:marTop w:val="0"/>
      <w:marBottom w:val="0"/>
      <w:divBdr>
        <w:top w:val="none" w:sz="0" w:space="0" w:color="auto"/>
        <w:left w:val="none" w:sz="0" w:space="0" w:color="auto"/>
        <w:bottom w:val="none" w:sz="0" w:space="0" w:color="auto"/>
        <w:right w:val="none" w:sz="0" w:space="0" w:color="auto"/>
      </w:divBdr>
    </w:div>
    <w:div w:id="1601987866">
      <w:bodyDiv w:val="1"/>
      <w:marLeft w:val="0"/>
      <w:marRight w:val="0"/>
      <w:marTop w:val="0"/>
      <w:marBottom w:val="0"/>
      <w:divBdr>
        <w:top w:val="none" w:sz="0" w:space="0" w:color="auto"/>
        <w:left w:val="none" w:sz="0" w:space="0" w:color="auto"/>
        <w:bottom w:val="none" w:sz="0" w:space="0" w:color="auto"/>
        <w:right w:val="none" w:sz="0" w:space="0" w:color="auto"/>
      </w:divBdr>
    </w:div>
    <w:div w:id="1696418409">
      <w:bodyDiv w:val="1"/>
      <w:marLeft w:val="0"/>
      <w:marRight w:val="0"/>
      <w:marTop w:val="0"/>
      <w:marBottom w:val="0"/>
      <w:divBdr>
        <w:top w:val="none" w:sz="0" w:space="0" w:color="auto"/>
        <w:left w:val="none" w:sz="0" w:space="0" w:color="auto"/>
        <w:bottom w:val="none" w:sz="0" w:space="0" w:color="auto"/>
        <w:right w:val="none" w:sz="0" w:space="0" w:color="auto"/>
      </w:divBdr>
    </w:div>
    <w:div w:id="1725059242">
      <w:bodyDiv w:val="1"/>
      <w:marLeft w:val="0"/>
      <w:marRight w:val="0"/>
      <w:marTop w:val="0"/>
      <w:marBottom w:val="0"/>
      <w:divBdr>
        <w:top w:val="none" w:sz="0" w:space="0" w:color="auto"/>
        <w:left w:val="none" w:sz="0" w:space="0" w:color="auto"/>
        <w:bottom w:val="none" w:sz="0" w:space="0" w:color="auto"/>
        <w:right w:val="none" w:sz="0" w:space="0" w:color="auto"/>
      </w:divBdr>
    </w:div>
    <w:div w:id="1747873008">
      <w:bodyDiv w:val="1"/>
      <w:marLeft w:val="0"/>
      <w:marRight w:val="0"/>
      <w:marTop w:val="0"/>
      <w:marBottom w:val="0"/>
      <w:divBdr>
        <w:top w:val="none" w:sz="0" w:space="0" w:color="auto"/>
        <w:left w:val="none" w:sz="0" w:space="0" w:color="auto"/>
        <w:bottom w:val="none" w:sz="0" w:space="0" w:color="auto"/>
        <w:right w:val="none" w:sz="0" w:space="0" w:color="auto"/>
      </w:divBdr>
    </w:div>
    <w:div w:id="1913006399">
      <w:bodyDiv w:val="1"/>
      <w:marLeft w:val="0"/>
      <w:marRight w:val="0"/>
      <w:marTop w:val="0"/>
      <w:marBottom w:val="0"/>
      <w:divBdr>
        <w:top w:val="none" w:sz="0" w:space="0" w:color="auto"/>
        <w:left w:val="none" w:sz="0" w:space="0" w:color="auto"/>
        <w:bottom w:val="none" w:sz="0" w:space="0" w:color="auto"/>
        <w:right w:val="none" w:sz="0" w:space="0" w:color="auto"/>
      </w:divBdr>
    </w:div>
    <w:div w:id="1956709332">
      <w:bodyDiv w:val="1"/>
      <w:marLeft w:val="0"/>
      <w:marRight w:val="0"/>
      <w:marTop w:val="0"/>
      <w:marBottom w:val="0"/>
      <w:divBdr>
        <w:top w:val="none" w:sz="0" w:space="0" w:color="auto"/>
        <w:left w:val="none" w:sz="0" w:space="0" w:color="auto"/>
        <w:bottom w:val="none" w:sz="0" w:space="0" w:color="auto"/>
        <w:right w:val="none" w:sz="0" w:space="0" w:color="auto"/>
      </w:divBdr>
    </w:div>
    <w:div w:id="1957983555">
      <w:bodyDiv w:val="1"/>
      <w:marLeft w:val="0"/>
      <w:marRight w:val="0"/>
      <w:marTop w:val="0"/>
      <w:marBottom w:val="0"/>
      <w:divBdr>
        <w:top w:val="none" w:sz="0" w:space="0" w:color="auto"/>
        <w:left w:val="none" w:sz="0" w:space="0" w:color="auto"/>
        <w:bottom w:val="none" w:sz="0" w:space="0" w:color="auto"/>
        <w:right w:val="none" w:sz="0" w:space="0" w:color="auto"/>
      </w:divBdr>
    </w:div>
    <w:div w:id="1975601664">
      <w:bodyDiv w:val="1"/>
      <w:marLeft w:val="0"/>
      <w:marRight w:val="0"/>
      <w:marTop w:val="0"/>
      <w:marBottom w:val="0"/>
      <w:divBdr>
        <w:top w:val="none" w:sz="0" w:space="0" w:color="auto"/>
        <w:left w:val="none" w:sz="0" w:space="0" w:color="auto"/>
        <w:bottom w:val="none" w:sz="0" w:space="0" w:color="auto"/>
        <w:right w:val="none" w:sz="0" w:space="0" w:color="auto"/>
      </w:divBdr>
    </w:div>
    <w:div w:id="1982151530">
      <w:bodyDiv w:val="1"/>
      <w:marLeft w:val="0"/>
      <w:marRight w:val="0"/>
      <w:marTop w:val="0"/>
      <w:marBottom w:val="0"/>
      <w:divBdr>
        <w:top w:val="none" w:sz="0" w:space="0" w:color="auto"/>
        <w:left w:val="none" w:sz="0" w:space="0" w:color="auto"/>
        <w:bottom w:val="none" w:sz="0" w:space="0" w:color="auto"/>
        <w:right w:val="none" w:sz="0" w:space="0" w:color="auto"/>
      </w:divBdr>
    </w:div>
    <w:div w:id="2026318816">
      <w:bodyDiv w:val="1"/>
      <w:marLeft w:val="0"/>
      <w:marRight w:val="0"/>
      <w:marTop w:val="0"/>
      <w:marBottom w:val="0"/>
      <w:divBdr>
        <w:top w:val="none" w:sz="0" w:space="0" w:color="auto"/>
        <w:left w:val="none" w:sz="0" w:space="0" w:color="auto"/>
        <w:bottom w:val="none" w:sz="0" w:space="0" w:color="auto"/>
        <w:right w:val="none" w:sz="0" w:space="0" w:color="auto"/>
      </w:divBdr>
    </w:div>
    <w:div w:id="20498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nsw.gov.au/covid-19/what-you-can-and-cant-do-under-rules/square-metres-rules"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nsw.gov.au/covid-19/what-you-can-and-cant-do-under-rules/greater-sydney"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trategyandperformance@westernsydney.edu.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whs@westernsydney.edu.au" TargetMode="External"/><Relationship Id="rId28" Type="http://schemas.openxmlformats.org/officeDocument/2006/relationships/hyperlink" Target="https://www.nsw.gov.au/covid-19/what-you-can-and-cant-do-under-rules/square-metres-rules"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Venues@westernsydney.edu.au" TargetMode="External"/><Relationship Id="rId27" Type="http://schemas.openxmlformats.org/officeDocument/2006/relationships/hyperlink" Target="http://t.info.westernsydney.edu.au/r/?id=hf9d47a,11b1f1a,adb98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westernsydney.edu.au/" TargetMode="External"/><Relationship Id="rId1" Type="http://schemas.openxmlformats.org/officeDocument/2006/relationships/hyperlink" Target="mailto:whs@westernsydney.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C7E5DD9BFD2D439DBF704A9863EC06" ma:contentTypeVersion="10" ma:contentTypeDescription="Create a new document." ma:contentTypeScope="" ma:versionID="b5c26a2f1a283b1bff245ef0e29f38cb">
  <xsd:schema xmlns:xsd="http://www.w3.org/2001/XMLSchema" xmlns:xs="http://www.w3.org/2001/XMLSchema" xmlns:p="http://schemas.microsoft.com/office/2006/metadata/properties" xmlns:ns2="beaaab26-f33f-4b7e-a5f7-c99a49cb9c31" targetNamespace="http://schemas.microsoft.com/office/2006/metadata/properties" ma:root="true" ma:fieldsID="b70e5c3260692b2238400dea5941eeb8" ns2:_="">
    <xsd:import namespace="beaaab26-f33f-4b7e-a5f7-c99a49cb9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ab26-f33f-4b7e-a5f7-c99a49cb9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A4BA-21D1-4E17-A8EC-459402E2C49B}">
  <ds:schemaRefs>
    <ds:schemaRef ds:uri="http://schemas.microsoft.com/sharepoint/v3/contenttype/forms"/>
  </ds:schemaRefs>
</ds:datastoreItem>
</file>

<file path=customXml/itemProps2.xml><?xml version="1.0" encoding="utf-8"?>
<ds:datastoreItem xmlns:ds="http://schemas.openxmlformats.org/officeDocument/2006/customXml" ds:itemID="{2C18A32A-ECD5-43CE-98B6-0E7AFCEC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aab26-f33f-4b7e-a5f7-c99a49cb9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40DD9-3516-41FB-860A-3440DF54E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1539F-6A72-4FE0-823D-490DA3D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COVID-19 Incident Report</vt:lpstr>
    </vt:vector>
  </TitlesOfParts>
  <Company>University of Western Sydney</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Incident Report</dc:title>
  <dc:creator>WHSWELLBEING@westernsydneyedu.onmicrosoft.com</dc:creator>
  <cp:lastModifiedBy>Deann Gilliver</cp:lastModifiedBy>
  <cp:revision>4</cp:revision>
  <cp:lastPrinted>2020-03-20T04:01:00Z</cp:lastPrinted>
  <dcterms:created xsi:type="dcterms:W3CDTF">2021-03-07T23:14:00Z</dcterms:created>
  <dcterms:modified xsi:type="dcterms:W3CDTF">2021-03-07T23:28:00Z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-1160980205</vt:i4>
  </property>
  <property fmtid="{D5CDD505-2E9C-101B-9397-08002B2CF9AE}" pid="3" name="ContentTypeId">
    <vt:lpwstr>0x01010006C7E5DD9BFD2D439DBF704A9863EC06</vt:lpwstr>
  </property>
</Properties>
</file>