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DB" w:rsidRDefault="00894CDB" w:rsidP="00894CDB">
      <w:pPr>
        <w:jc w:val="center"/>
        <w:rPr>
          <w:rFonts w:ascii="Arial" w:hAnsi="Arial" w:cs="Arial"/>
          <w:b/>
          <w:sz w:val="28"/>
          <w:szCs w:val="28"/>
        </w:rPr>
      </w:pPr>
      <w:r w:rsidRPr="00EC5F24">
        <w:rPr>
          <w:noProof/>
          <w:lang w:eastAsia="en-AU"/>
        </w:rPr>
        <w:drawing>
          <wp:inline distT="0" distB="0" distL="0" distR="0" wp14:anchorId="085045E0" wp14:editId="0A9545D2">
            <wp:extent cx="2914650" cy="523875"/>
            <wp:effectExtent l="0" t="0" r="0" b="9525"/>
            <wp:docPr id="1" name="Picture 1" descr="\\ad.uws.edu.au\dfshare\OHR\Administration\HR Support Team\Re Branding\Logos\Left aligned W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ws.edu.au\dfshare\OHR\Administration\HR Support Team\Re Branding\Logos\Left aligned WS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523875"/>
                    </a:xfrm>
                    <a:prstGeom prst="rect">
                      <a:avLst/>
                    </a:prstGeom>
                    <a:noFill/>
                    <a:ln>
                      <a:noFill/>
                    </a:ln>
                  </pic:spPr>
                </pic:pic>
              </a:graphicData>
            </a:graphic>
          </wp:inline>
        </w:drawing>
      </w:r>
    </w:p>
    <w:p w:rsidR="00894CDB" w:rsidRDefault="00894CDB" w:rsidP="00894CDB">
      <w:pPr>
        <w:jc w:val="center"/>
        <w:rPr>
          <w:rFonts w:ascii="Arial" w:hAnsi="Arial" w:cs="Arial"/>
          <w:b/>
          <w:sz w:val="28"/>
          <w:szCs w:val="28"/>
        </w:rPr>
      </w:pPr>
    </w:p>
    <w:p w:rsidR="00C01367" w:rsidRPr="00C01367" w:rsidRDefault="00C01367" w:rsidP="00C01367">
      <w:pPr>
        <w:jc w:val="center"/>
        <w:rPr>
          <w:b/>
          <w:sz w:val="48"/>
          <w:szCs w:val="48"/>
        </w:rPr>
      </w:pPr>
      <w:bookmarkStart w:id="0" w:name="_Toc8394668"/>
      <w:bookmarkStart w:id="1" w:name="_Toc8390433"/>
      <w:bookmarkStart w:id="2" w:name="_Toc8390686"/>
      <w:r w:rsidRPr="00C01367">
        <w:rPr>
          <w:b/>
          <w:sz w:val="48"/>
          <w:szCs w:val="48"/>
        </w:rPr>
        <w:t>Learning Abroad Proposal</w:t>
      </w:r>
      <w:bookmarkEnd w:id="0"/>
    </w:p>
    <w:p w:rsidR="00C01367" w:rsidRPr="00C01367" w:rsidRDefault="00C01367" w:rsidP="00C01367">
      <w:pPr>
        <w:jc w:val="center"/>
        <w:rPr>
          <w:b/>
          <w:sz w:val="48"/>
          <w:szCs w:val="48"/>
        </w:rPr>
      </w:pPr>
      <w:bookmarkStart w:id="3" w:name="_Toc8394669"/>
      <w:r w:rsidRPr="00C01367">
        <w:rPr>
          <w:b/>
          <w:sz w:val="48"/>
          <w:szCs w:val="48"/>
        </w:rPr>
        <w:t>Risk Assessment and Program Approval</w:t>
      </w:r>
      <w:bookmarkEnd w:id="3"/>
    </w:p>
    <w:p w:rsidR="00C01367" w:rsidRDefault="00C01367" w:rsidP="00C01367"/>
    <w:p w:rsidR="00C01367" w:rsidRDefault="00C01367" w:rsidP="00C01367"/>
    <w:p w:rsidR="00C01367" w:rsidRDefault="00C01367" w:rsidP="00C01367"/>
    <w:p w:rsidR="00C01367" w:rsidRDefault="00C01367" w:rsidP="00C01367"/>
    <w:p w:rsidR="00C01367" w:rsidRDefault="00C01367" w:rsidP="00C01367"/>
    <w:p w:rsidR="00C01367" w:rsidRDefault="00C01367" w:rsidP="00C01367"/>
    <w:p w:rsidR="00C01367" w:rsidRDefault="00C01367" w:rsidP="00C01367"/>
    <w:p w:rsidR="00C01367" w:rsidRDefault="00C01367" w:rsidP="00C01367">
      <w:pPr>
        <w:jc w:val="center"/>
      </w:pPr>
    </w:p>
    <w:p w:rsidR="00C01367" w:rsidRPr="00C01367" w:rsidRDefault="00C01367" w:rsidP="00C01367">
      <w:pPr>
        <w:jc w:val="center"/>
        <w:rPr>
          <w:i/>
          <w:sz w:val="40"/>
          <w:szCs w:val="40"/>
        </w:rPr>
      </w:pPr>
      <w:r w:rsidRPr="00C01367">
        <w:rPr>
          <w:i/>
          <w:sz w:val="40"/>
          <w:szCs w:val="40"/>
        </w:rPr>
        <w:t>Name of Project</w:t>
      </w:r>
    </w:p>
    <w:p w:rsidR="00C01367" w:rsidRPr="00C01367" w:rsidRDefault="00C01367" w:rsidP="00C01367">
      <w:pPr>
        <w:rPr>
          <w:sz w:val="40"/>
          <w:szCs w:val="40"/>
        </w:rPr>
      </w:pPr>
    </w:p>
    <w:p w:rsidR="00C01367" w:rsidRPr="00C01367" w:rsidRDefault="00C01367" w:rsidP="00C01367">
      <w:pPr>
        <w:rPr>
          <w:sz w:val="40"/>
          <w:szCs w:val="40"/>
        </w:rPr>
      </w:pPr>
    </w:p>
    <w:p w:rsidR="00C01367" w:rsidRPr="00C01367" w:rsidRDefault="00C01367" w:rsidP="00C01367">
      <w:pPr>
        <w:rPr>
          <w:sz w:val="40"/>
          <w:szCs w:val="40"/>
        </w:rPr>
      </w:pPr>
    </w:p>
    <w:p w:rsidR="00C01367" w:rsidRPr="00C01367" w:rsidRDefault="00C01367" w:rsidP="00C01367">
      <w:pPr>
        <w:rPr>
          <w:sz w:val="40"/>
          <w:szCs w:val="40"/>
        </w:rPr>
      </w:pPr>
    </w:p>
    <w:p w:rsidR="00C01367" w:rsidRPr="00C01367" w:rsidRDefault="00C01367" w:rsidP="00C01367">
      <w:pPr>
        <w:rPr>
          <w:sz w:val="40"/>
          <w:szCs w:val="40"/>
        </w:rPr>
      </w:pPr>
    </w:p>
    <w:p w:rsidR="00C01367" w:rsidRPr="00C01367" w:rsidRDefault="00C01367" w:rsidP="00C01367">
      <w:pPr>
        <w:rPr>
          <w:sz w:val="40"/>
          <w:szCs w:val="40"/>
        </w:rPr>
      </w:pPr>
      <w:r w:rsidRPr="00C01367">
        <w:rPr>
          <w:sz w:val="40"/>
          <w:szCs w:val="40"/>
        </w:rPr>
        <w:t>Date:</w:t>
      </w:r>
    </w:p>
    <w:p w:rsidR="00C01367" w:rsidRDefault="00C01367">
      <w:r>
        <w:br w:type="page"/>
      </w:r>
    </w:p>
    <w:p w:rsidR="00C01367" w:rsidRPr="00C01367" w:rsidRDefault="00C01367" w:rsidP="00C01367"/>
    <w:sdt>
      <w:sdtPr>
        <w:rPr>
          <w:rFonts w:asciiTheme="minorHAnsi" w:eastAsiaTheme="minorHAnsi" w:hAnsiTheme="minorHAnsi" w:cstheme="minorBidi"/>
          <w:color w:val="auto"/>
          <w:sz w:val="22"/>
          <w:szCs w:val="22"/>
          <w:lang w:val="en-AU"/>
        </w:rPr>
        <w:id w:val="892700133"/>
        <w:docPartObj>
          <w:docPartGallery w:val="Table of Contents"/>
          <w:docPartUnique/>
        </w:docPartObj>
      </w:sdtPr>
      <w:sdtEndPr>
        <w:rPr>
          <w:b/>
          <w:bCs/>
          <w:noProof/>
        </w:rPr>
      </w:sdtEndPr>
      <w:sdtContent>
        <w:p w:rsidR="00C01367" w:rsidRDefault="00C01367">
          <w:pPr>
            <w:pStyle w:val="TOCHeading"/>
          </w:pPr>
          <w:r>
            <w:t>Contents</w:t>
          </w:r>
        </w:p>
        <w:p w:rsidR="00C01367" w:rsidRDefault="00C01367">
          <w:pPr>
            <w:pStyle w:val="TOC2"/>
            <w:tabs>
              <w:tab w:val="right" w:leader="dot" w:pos="10240"/>
            </w:tabs>
            <w:rPr>
              <w:rFonts w:eastAsiaTheme="minorEastAsia"/>
              <w:noProof/>
              <w:lang w:eastAsia="en-AU"/>
            </w:rPr>
          </w:pPr>
          <w:r>
            <w:fldChar w:fldCharType="begin"/>
          </w:r>
          <w:r>
            <w:instrText xml:space="preserve"> TOC \o "1-3" \h \z \u </w:instrText>
          </w:r>
          <w:r>
            <w:fldChar w:fldCharType="separate"/>
          </w:r>
          <w:hyperlink w:anchor="_Toc8394668" w:history="1">
            <w:r w:rsidRPr="005E30F7">
              <w:rPr>
                <w:rStyle w:val="Hyperlink"/>
                <w:b/>
                <w:noProof/>
              </w:rPr>
              <w:t>Learning Abroad Proposal</w:t>
            </w:r>
            <w:r>
              <w:rPr>
                <w:noProof/>
                <w:webHidden/>
              </w:rPr>
              <w:tab/>
            </w:r>
            <w:r>
              <w:rPr>
                <w:noProof/>
                <w:webHidden/>
              </w:rPr>
              <w:fldChar w:fldCharType="begin"/>
            </w:r>
            <w:r>
              <w:rPr>
                <w:noProof/>
                <w:webHidden/>
              </w:rPr>
              <w:instrText xml:space="preserve"> PAGEREF _Toc8394668 \h </w:instrText>
            </w:r>
            <w:r>
              <w:rPr>
                <w:noProof/>
                <w:webHidden/>
              </w:rPr>
            </w:r>
            <w:r>
              <w:rPr>
                <w:noProof/>
                <w:webHidden/>
              </w:rPr>
              <w:fldChar w:fldCharType="separate"/>
            </w:r>
            <w:r w:rsidR="0092087C">
              <w:rPr>
                <w:noProof/>
                <w:webHidden/>
              </w:rPr>
              <w:t>1</w:t>
            </w:r>
            <w:r>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69" w:history="1">
            <w:r w:rsidR="00C01367" w:rsidRPr="005E30F7">
              <w:rPr>
                <w:rStyle w:val="Hyperlink"/>
                <w:b/>
                <w:noProof/>
              </w:rPr>
              <w:t>Risk Assessment and Program Approval</w:t>
            </w:r>
            <w:r w:rsidR="00C01367">
              <w:rPr>
                <w:noProof/>
                <w:webHidden/>
              </w:rPr>
              <w:tab/>
            </w:r>
            <w:r w:rsidR="00C01367">
              <w:rPr>
                <w:noProof/>
                <w:webHidden/>
              </w:rPr>
              <w:fldChar w:fldCharType="begin"/>
            </w:r>
            <w:r w:rsidR="00C01367">
              <w:rPr>
                <w:noProof/>
                <w:webHidden/>
              </w:rPr>
              <w:instrText xml:space="preserve"> PAGEREF _Toc8394669 \h </w:instrText>
            </w:r>
            <w:r w:rsidR="00C01367">
              <w:rPr>
                <w:noProof/>
                <w:webHidden/>
              </w:rPr>
            </w:r>
            <w:r w:rsidR="00C01367">
              <w:rPr>
                <w:noProof/>
                <w:webHidden/>
              </w:rPr>
              <w:fldChar w:fldCharType="separate"/>
            </w:r>
            <w:r w:rsidR="0092087C">
              <w:rPr>
                <w:noProof/>
                <w:webHidden/>
              </w:rPr>
              <w:t>1</w:t>
            </w:r>
            <w:r w:rsidR="00C01367">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70" w:history="1">
            <w:r w:rsidR="00C01367" w:rsidRPr="005E30F7">
              <w:rPr>
                <w:rStyle w:val="Hyperlink"/>
                <w:b/>
                <w:noProof/>
              </w:rPr>
              <w:t>Section 1: Project Information</w:t>
            </w:r>
            <w:r w:rsidR="00C01367">
              <w:rPr>
                <w:noProof/>
                <w:webHidden/>
              </w:rPr>
              <w:tab/>
            </w:r>
            <w:r w:rsidR="00C01367">
              <w:rPr>
                <w:noProof/>
                <w:webHidden/>
              </w:rPr>
              <w:fldChar w:fldCharType="begin"/>
            </w:r>
            <w:r w:rsidR="00C01367">
              <w:rPr>
                <w:noProof/>
                <w:webHidden/>
              </w:rPr>
              <w:instrText xml:space="preserve"> PAGEREF _Toc8394670 \h </w:instrText>
            </w:r>
            <w:r w:rsidR="00C01367">
              <w:rPr>
                <w:noProof/>
                <w:webHidden/>
              </w:rPr>
            </w:r>
            <w:r w:rsidR="00C01367">
              <w:rPr>
                <w:noProof/>
                <w:webHidden/>
              </w:rPr>
              <w:fldChar w:fldCharType="separate"/>
            </w:r>
            <w:r w:rsidR="0092087C">
              <w:rPr>
                <w:noProof/>
                <w:webHidden/>
              </w:rPr>
              <w:t>3</w:t>
            </w:r>
            <w:r w:rsidR="00C01367">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71" w:history="1">
            <w:r w:rsidR="00C01367" w:rsidRPr="005E30F7">
              <w:rPr>
                <w:rStyle w:val="Hyperlink"/>
                <w:b/>
                <w:noProof/>
              </w:rPr>
              <w:t>Section 2: Proposed Schedule</w:t>
            </w:r>
            <w:r w:rsidR="00C01367">
              <w:rPr>
                <w:noProof/>
                <w:webHidden/>
              </w:rPr>
              <w:tab/>
            </w:r>
            <w:r w:rsidR="00C01367">
              <w:rPr>
                <w:noProof/>
                <w:webHidden/>
              </w:rPr>
              <w:fldChar w:fldCharType="begin"/>
            </w:r>
            <w:r w:rsidR="00C01367">
              <w:rPr>
                <w:noProof/>
                <w:webHidden/>
              </w:rPr>
              <w:instrText xml:space="preserve"> PAGEREF _Toc8394671 \h </w:instrText>
            </w:r>
            <w:r w:rsidR="00C01367">
              <w:rPr>
                <w:noProof/>
                <w:webHidden/>
              </w:rPr>
            </w:r>
            <w:r w:rsidR="00C01367">
              <w:rPr>
                <w:noProof/>
                <w:webHidden/>
              </w:rPr>
              <w:fldChar w:fldCharType="separate"/>
            </w:r>
            <w:r w:rsidR="0092087C">
              <w:rPr>
                <w:noProof/>
                <w:webHidden/>
              </w:rPr>
              <w:t>4</w:t>
            </w:r>
            <w:r w:rsidR="00C01367">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72" w:history="1">
            <w:r w:rsidR="00C01367" w:rsidRPr="005E30F7">
              <w:rPr>
                <w:rStyle w:val="Hyperlink"/>
                <w:b/>
                <w:noProof/>
              </w:rPr>
              <w:t>Section 3: Costing &amp; Budget</w:t>
            </w:r>
            <w:r w:rsidR="00C01367">
              <w:rPr>
                <w:noProof/>
                <w:webHidden/>
              </w:rPr>
              <w:tab/>
            </w:r>
            <w:r w:rsidR="00C01367">
              <w:rPr>
                <w:noProof/>
                <w:webHidden/>
              </w:rPr>
              <w:fldChar w:fldCharType="begin"/>
            </w:r>
            <w:r w:rsidR="00C01367">
              <w:rPr>
                <w:noProof/>
                <w:webHidden/>
              </w:rPr>
              <w:instrText xml:space="preserve"> PAGEREF _Toc8394672 \h </w:instrText>
            </w:r>
            <w:r w:rsidR="00C01367">
              <w:rPr>
                <w:noProof/>
                <w:webHidden/>
              </w:rPr>
            </w:r>
            <w:r w:rsidR="00C01367">
              <w:rPr>
                <w:noProof/>
                <w:webHidden/>
              </w:rPr>
              <w:fldChar w:fldCharType="separate"/>
            </w:r>
            <w:r w:rsidR="0092087C">
              <w:rPr>
                <w:noProof/>
                <w:webHidden/>
              </w:rPr>
              <w:t>5</w:t>
            </w:r>
            <w:r w:rsidR="00C01367">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73" w:history="1">
            <w:r w:rsidR="00C01367" w:rsidRPr="005E30F7">
              <w:rPr>
                <w:rStyle w:val="Hyperlink"/>
                <w:b/>
                <w:noProof/>
              </w:rPr>
              <w:t>Section 4: Timeline</w:t>
            </w:r>
            <w:r w:rsidR="00C01367">
              <w:rPr>
                <w:noProof/>
                <w:webHidden/>
              </w:rPr>
              <w:tab/>
            </w:r>
            <w:r w:rsidR="00C01367">
              <w:rPr>
                <w:noProof/>
                <w:webHidden/>
              </w:rPr>
              <w:fldChar w:fldCharType="begin"/>
            </w:r>
            <w:r w:rsidR="00C01367">
              <w:rPr>
                <w:noProof/>
                <w:webHidden/>
              </w:rPr>
              <w:instrText xml:space="preserve"> PAGEREF _Toc8394673 \h </w:instrText>
            </w:r>
            <w:r w:rsidR="00C01367">
              <w:rPr>
                <w:noProof/>
                <w:webHidden/>
              </w:rPr>
            </w:r>
            <w:r w:rsidR="00C01367">
              <w:rPr>
                <w:noProof/>
                <w:webHidden/>
              </w:rPr>
              <w:fldChar w:fldCharType="separate"/>
            </w:r>
            <w:r w:rsidR="0092087C">
              <w:rPr>
                <w:noProof/>
                <w:webHidden/>
              </w:rPr>
              <w:t>6</w:t>
            </w:r>
            <w:r w:rsidR="00C01367">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74" w:history="1">
            <w:r w:rsidR="00C01367" w:rsidRPr="005E30F7">
              <w:rPr>
                <w:rStyle w:val="Hyperlink"/>
                <w:b/>
                <w:noProof/>
              </w:rPr>
              <w:t>Section 5: Risk Assessment</w:t>
            </w:r>
            <w:r w:rsidR="00C01367">
              <w:rPr>
                <w:noProof/>
                <w:webHidden/>
              </w:rPr>
              <w:tab/>
            </w:r>
            <w:r w:rsidR="00C01367">
              <w:rPr>
                <w:noProof/>
                <w:webHidden/>
              </w:rPr>
              <w:fldChar w:fldCharType="begin"/>
            </w:r>
            <w:r w:rsidR="00C01367">
              <w:rPr>
                <w:noProof/>
                <w:webHidden/>
              </w:rPr>
              <w:instrText xml:space="preserve"> PAGEREF _Toc8394674 \h </w:instrText>
            </w:r>
            <w:r w:rsidR="00C01367">
              <w:rPr>
                <w:noProof/>
                <w:webHidden/>
              </w:rPr>
            </w:r>
            <w:r w:rsidR="00C01367">
              <w:rPr>
                <w:noProof/>
                <w:webHidden/>
              </w:rPr>
              <w:fldChar w:fldCharType="separate"/>
            </w:r>
            <w:r w:rsidR="0092087C">
              <w:rPr>
                <w:noProof/>
                <w:webHidden/>
              </w:rPr>
              <w:t>7</w:t>
            </w:r>
            <w:r w:rsidR="00C01367">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75" w:history="1">
            <w:r w:rsidR="00C01367" w:rsidRPr="005E30F7">
              <w:rPr>
                <w:rStyle w:val="Hyperlink"/>
                <w:b/>
                <w:noProof/>
              </w:rPr>
              <w:t>Section 6: Classification of Risk</w:t>
            </w:r>
            <w:r w:rsidR="00C01367">
              <w:rPr>
                <w:noProof/>
                <w:webHidden/>
              </w:rPr>
              <w:tab/>
            </w:r>
            <w:r w:rsidR="00C01367">
              <w:rPr>
                <w:noProof/>
                <w:webHidden/>
              </w:rPr>
              <w:fldChar w:fldCharType="begin"/>
            </w:r>
            <w:r w:rsidR="00C01367">
              <w:rPr>
                <w:noProof/>
                <w:webHidden/>
              </w:rPr>
              <w:instrText xml:space="preserve"> PAGEREF _Toc8394675 \h </w:instrText>
            </w:r>
            <w:r w:rsidR="00C01367">
              <w:rPr>
                <w:noProof/>
                <w:webHidden/>
              </w:rPr>
            </w:r>
            <w:r w:rsidR="00C01367">
              <w:rPr>
                <w:noProof/>
                <w:webHidden/>
              </w:rPr>
              <w:fldChar w:fldCharType="separate"/>
            </w:r>
            <w:r w:rsidR="0092087C">
              <w:rPr>
                <w:noProof/>
                <w:webHidden/>
              </w:rPr>
              <w:t>14</w:t>
            </w:r>
            <w:r w:rsidR="00C01367">
              <w:rPr>
                <w:noProof/>
                <w:webHidden/>
              </w:rPr>
              <w:fldChar w:fldCharType="end"/>
            </w:r>
          </w:hyperlink>
        </w:p>
        <w:p w:rsidR="00C01367" w:rsidRDefault="0041362B">
          <w:pPr>
            <w:pStyle w:val="TOC2"/>
            <w:tabs>
              <w:tab w:val="right" w:leader="dot" w:pos="10240"/>
            </w:tabs>
            <w:rPr>
              <w:rFonts w:eastAsiaTheme="minorEastAsia"/>
              <w:noProof/>
              <w:lang w:eastAsia="en-AU"/>
            </w:rPr>
          </w:pPr>
          <w:hyperlink w:anchor="_Toc8394676" w:history="1">
            <w:r w:rsidR="00C01367" w:rsidRPr="005E30F7">
              <w:rPr>
                <w:rStyle w:val="Hyperlink"/>
                <w:b/>
                <w:noProof/>
              </w:rPr>
              <w:t>Section 7: Approval</w:t>
            </w:r>
            <w:r w:rsidR="00C01367">
              <w:rPr>
                <w:noProof/>
                <w:webHidden/>
              </w:rPr>
              <w:tab/>
            </w:r>
            <w:r w:rsidR="00C01367">
              <w:rPr>
                <w:noProof/>
                <w:webHidden/>
              </w:rPr>
              <w:fldChar w:fldCharType="begin"/>
            </w:r>
            <w:r w:rsidR="00C01367">
              <w:rPr>
                <w:noProof/>
                <w:webHidden/>
              </w:rPr>
              <w:instrText xml:space="preserve"> PAGEREF _Toc8394676 \h </w:instrText>
            </w:r>
            <w:r w:rsidR="00C01367">
              <w:rPr>
                <w:noProof/>
                <w:webHidden/>
              </w:rPr>
            </w:r>
            <w:r w:rsidR="00C01367">
              <w:rPr>
                <w:noProof/>
                <w:webHidden/>
              </w:rPr>
              <w:fldChar w:fldCharType="separate"/>
            </w:r>
            <w:r w:rsidR="0092087C">
              <w:rPr>
                <w:noProof/>
                <w:webHidden/>
              </w:rPr>
              <w:t>16</w:t>
            </w:r>
            <w:r w:rsidR="00C01367">
              <w:rPr>
                <w:noProof/>
                <w:webHidden/>
              </w:rPr>
              <w:fldChar w:fldCharType="end"/>
            </w:r>
          </w:hyperlink>
        </w:p>
        <w:p w:rsidR="00C01367" w:rsidRDefault="00C01367">
          <w:r>
            <w:rPr>
              <w:b/>
              <w:bCs/>
              <w:noProof/>
            </w:rPr>
            <w:fldChar w:fldCharType="end"/>
          </w:r>
        </w:p>
      </w:sdtContent>
    </w:sdt>
    <w:p w:rsidR="00C01367" w:rsidRDefault="00C01367">
      <w:r>
        <w:br w:type="page"/>
      </w:r>
    </w:p>
    <w:p w:rsidR="002006D1" w:rsidRPr="00894CDB" w:rsidRDefault="002006D1" w:rsidP="00894CDB">
      <w:pPr>
        <w:pStyle w:val="Heading2"/>
        <w:rPr>
          <w:b/>
          <w:color w:val="990033"/>
          <w:sz w:val="48"/>
          <w:szCs w:val="48"/>
        </w:rPr>
      </w:pPr>
      <w:bookmarkStart w:id="4" w:name="_Toc8394670"/>
      <w:r w:rsidRPr="00894CDB">
        <w:rPr>
          <w:b/>
          <w:color w:val="990033"/>
          <w:sz w:val="48"/>
          <w:szCs w:val="48"/>
        </w:rPr>
        <w:lastRenderedPageBreak/>
        <w:t xml:space="preserve">Section 1: </w:t>
      </w:r>
      <w:r w:rsidR="00F662A4" w:rsidRPr="00894CDB">
        <w:rPr>
          <w:b/>
          <w:color w:val="990033"/>
          <w:sz w:val="48"/>
          <w:szCs w:val="48"/>
        </w:rPr>
        <w:t>Project Information</w:t>
      </w:r>
      <w:bookmarkEnd w:id="1"/>
      <w:bookmarkEnd w:id="2"/>
      <w:bookmarkEnd w:id="4"/>
    </w:p>
    <w:p w:rsidR="00894CDB" w:rsidRPr="00894CDB" w:rsidRDefault="00894CDB" w:rsidP="00894CDB"/>
    <w:tbl>
      <w:tblPr>
        <w:tblStyle w:val="TableGrid"/>
        <w:tblW w:w="0" w:type="auto"/>
        <w:tblInd w:w="139" w:type="dxa"/>
        <w:tblLook w:val="04A0" w:firstRow="1" w:lastRow="0" w:firstColumn="1" w:lastColumn="0" w:noHBand="0" w:noVBand="1"/>
      </w:tblPr>
      <w:tblGrid>
        <w:gridCol w:w="2550"/>
        <w:gridCol w:w="6327"/>
      </w:tblGrid>
      <w:tr w:rsidR="00EE70DF" w:rsidTr="00EE70DF">
        <w:tc>
          <w:tcPr>
            <w:tcW w:w="8877" w:type="dxa"/>
            <w:gridSpan w:val="2"/>
            <w:shd w:val="clear" w:color="auto" w:fill="990033"/>
          </w:tcPr>
          <w:p w:rsidR="00EE70DF" w:rsidRPr="00814F43" w:rsidRDefault="00EE70DF" w:rsidP="00814F43">
            <w:pPr>
              <w:rPr>
                <w:b/>
              </w:rPr>
            </w:pPr>
            <w:r w:rsidRPr="00814F43">
              <w:rPr>
                <w:b/>
              </w:rPr>
              <w:t>PROGRAM LEADER / MAIN CONTACT</w:t>
            </w:r>
          </w:p>
        </w:tc>
      </w:tr>
      <w:tr w:rsidR="00EE70DF" w:rsidTr="0083001B">
        <w:tc>
          <w:tcPr>
            <w:tcW w:w="2550" w:type="dxa"/>
          </w:tcPr>
          <w:p w:rsidR="00EE70DF" w:rsidRDefault="00EE70DF" w:rsidP="00EE70DF">
            <w:pPr>
              <w:pStyle w:val="TableParagraph"/>
              <w:spacing w:line="243" w:lineRule="exact"/>
              <w:rPr>
                <w:sz w:val="20"/>
              </w:rPr>
            </w:pPr>
            <w:r>
              <w:rPr>
                <w:sz w:val="20"/>
              </w:rPr>
              <w:t>Name:</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EE70DF">
            <w:pPr>
              <w:pStyle w:val="TableParagraph"/>
              <w:rPr>
                <w:sz w:val="20"/>
              </w:rPr>
            </w:pPr>
            <w:r>
              <w:rPr>
                <w:sz w:val="20"/>
              </w:rPr>
              <w:t>Position:</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EE70DF">
            <w:pPr>
              <w:pStyle w:val="TableParagraph"/>
              <w:spacing w:line="243" w:lineRule="exact"/>
              <w:rPr>
                <w:sz w:val="20"/>
              </w:rPr>
            </w:pPr>
            <w:r>
              <w:rPr>
                <w:sz w:val="20"/>
              </w:rPr>
              <w:t>School / Institute:</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EE70DF">
            <w:pPr>
              <w:pStyle w:val="TableParagraph"/>
              <w:spacing w:line="243" w:lineRule="exact"/>
              <w:rPr>
                <w:sz w:val="20"/>
              </w:rPr>
            </w:pPr>
            <w:r>
              <w:rPr>
                <w:sz w:val="20"/>
              </w:rPr>
              <w:t>Phone:</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EE70DF">
            <w:pPr>
              <w:pStyle w:val="TableParagraph"/>
              <w:spacing w:line="243" w:lineRule="exact"/>
              <w:rPr>
                <w:sz w:val="20"/>
              </w:rPr>
            </w:pPr>
            <w:r>
              <w:rPr>
                <w:sz w:val="20"/>
              </w:rPr>
              <w:t>Email:</w:t>
            </w:r>
          </w:p>
        </w:tc>
        <w:tc>
          <w:tcPr>
            <w:tcW w:w="6327" w:type="dxa"/>
          </w:tcPr>
          <w:p w:rsidR="00EE70DF" w:rsidRDefault="00EE70DF" w:rsidP="00EE70DF">
            <w:pPr>
              <w:pStyle w:val="Heading1"/>
              <w:spacing w:before="281"/>
              <w:ind w:right="123"/>
              <w:outlineLvl w:val="0"/>
              <w:rPr>
                <w:b w:val="0"/>
                <w:sz w:val="25"/>
              </w:rPr>
            </w:pPr>
          </w:p>
        </w:tc>
      </w:tr>
      <w:tr w:rsidR="00EE70DF" w:rsidTr="00EE70DF">
        <w:tc>
          <w:tcPr>
            <w:tcW w:w="8877" w:type="dxa"/>
            <w:gridSpan w:val="2"/>
            <w:shd w:val="clear" w:color="auto" w:fill="990033"/>
          </w:tcPr>
          <w:p w:rsidR="00EE70DF" w:rsidRPr="00814F43" w:rsidRDefault="00EE70DF" w:rsidP="00814F43">
            <w:pPr>
              <w:rPr>
                <w:b/>
              </w:rPr>
            </w:pPr>
            <w:r w:rsidRPr="00814F43">
              <w:rPr>
                <w:b/>
              </w:rPr>
              <w:t>PROGAM DETAILS</w:t>
            </w:r>
          </w:p>
        </w:tc>
      </w:tr>
      <w:tr w:rsidR="00EE70DF" w:rsidTr="0083001B">
        <w:tc>
          <w:tcPr>
            <w:tcW w:w="2550" w:type="dxa"/>
          </w:tcPr>
          <w:p w:rsidR="00EE70DF" w:rsidRDefault="00EE70DF" w:rsidP="00EE70DF">
            <w:pPr>
              <w:pStyle w:val="TableParagraph"/>
              <w:spacing w:line="243" w:lineRule="exact"/>
              <w:rPr>
                <w:sz w:val="20"/>
              </w:rPr>
            </w:pPr>
            <w:r>
              <w:rPr>
                <w:sz w:val="20"/>
              </w:rPr>
              <w:t>Destination country(s)</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EE70DF">
            <w:pPr>
              <w:pStyle w:val="TableParagraph"/>
              <w:spacing w:line="243" w:lineRule="exact"/>
              <w:rPr>
                <w:sz w:val="20"/>
              </w:rPr>
            </w:pPr>
            <w:r>
              <w:rPr>
                <w:sz w:val="20"/>
              </w:rPr>
              <w:t>Destination city(s)</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EE70DF">
            <w:pPr>
              <w:pStyle w:val="TableParagraph"/>
              <w:spacing w:line="243" w:lineRule="exact"/>
              <w:rPr>
                <w:sz w:val="20"/>
              </w:rPr>
            </w:pPr>
            <w:r>
              <w:rPr>
                <w:sz w:val="20"/>
              </w:rPr>
              <w:t>Project Partner(s)</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83001B">
            <w:pPr>
              <w:pStyle w:val="TableParagraph"/>
              <w:rPr>
                <w:sz w:val="20"/>
              </w:rPr>
            </w:pPr>
            <w:r>
              <w:rPr>
                <w:sz w:val="20"/>
              </w:rPr>
              <w:t>Anticipated Start Date</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83001B">
            <w:pPr>
              <w:pStyle w:val="TableParagraph"/>
              <w:rPr>
                <w:sz w:val="20"/>
              </w:rPr>
            </w:pPr>
            <w:r>
              <w:rPr>
                <w:sz w:val="20"/>
              </w:rPr>
              <w:t>Anticipated End Date</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EE70DF" w:rsidP="0083001B">
            <w:pPr>
              <w:pStyle w:val="TableParagraph"/>
              <w:spacing w:line="243" w:lineRule="exact"/>
              <w:rPr>
                <w:sz w:val="20"/>
              </w:rPr>
            </w:pPr>
            <w:r>
              <w:rPr>
                <w:sz w:val="20"/>
              </w:rPr>
              <w:t xml:space="preserve">Number of students </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83001B" w:rsidP="00EE70DF">
            <w:pPr>
              <w:pStyle w:val="TableParagraph"/>
              <w:spacing w:line="243" w:lineRule="exact"/>
              <w:rPr>
                <w:sz w:val="20"/>
              </w:rPr>
            </w:pPr>
            <w:r>
              <w:rPr>
                <w:sz w:val="20"/>
              </w:rPr>
              <w:t>Discipline(s)</w:t>
            </w:r>
          </w:p>
        </w:tc>
        <w:tc>
          <w:tcPr>
            <w:tcW w:w="6327" w:type="dxa"/>
          </w:tcPr>
          <w:p w:rsidR="00EE70DF" w:rsidRDefault="00EE70DF" w:rsidP="00EE70DF">
            <w:pPr>
              <w:pStyle w:val="Heading1"/>
              <w:spacing w:before="281"/>
              <w:ind w:right="123"/>
              <w:outlineLvl w:val="0"/>
              <w:rPr>
                <w:b w:val="0"/>
                <w:sz w:val="25"/>
              </w:rPr>
            </w:pPr>
          </w:p>
        </w:tc>
      </w:tr>
      <w:tr w:rsidR="00EE70DF" w:rsidTr="0083001B">
        <w:tc>
          <w:tcPr>
            <w:tcW w:w="2550" w:type="dxa"/>
          </w:tcPr>
          <w:p w:rsidR="00EE70DF" w:rsidRDefault="0083001B" w:rsidP="00EE70DF">
            <w:pPr>
              <w:pStyle w:val="TableParagraph"/>
              <w:spacing w:line="243" w:lineRule="exact"/>
              <w:rPr>
                <w:sz w:val="20"/>
              </w:rPr>
            </w:pPr>
            <w:r>
              <w:rPr>
                <w:sz w:val="20"/>
              </w:rPr>
              <w:t>Number of staff</w:t>
            </w:r>
          </w:p>
        </w:tc>
        <w:tc>
          <w:tcPr>
            <w:tcW w:w="6327" w:type="dxa"/>
          </w:tcPr>
          <w:p w:rsidR="00EE70DF" w:rsidRDefault="00EE70DF" w:rsidP="00EE70DF">
            <w:pPr>
              <w:pStyle w:val="Heading1"/>
              <w:spacing w:before="281"/>
              <w:ind w:right="123"/>
              <w:outlineLvl w:val="0"/>
              <w:rPr>
                <w:b w:val="0"/>
                <w:sz w:val="25"/>
              </w:rPr>
            </w:pPr>
          </w:p>
        </w:tc>
      </w:tr>
      <w:tr w:rsidR="0083001B" w:rsidTr="0083001B">
        <w:tc>
          <w:tcPr>
            <w:tcW w:w="2550" w:type="dxa"/>
          </w:tcPr>
          <w:p w:rsidR="0083001B" w:rsidRDefault="0083001B" w:rsidP="00EE70DF">
            <w:pPr>
              <w:pStyle w:val="TableParagraph"/>
              <w:spacing w:line="243" w:lineRule="exact"/>
              <w:rPr>
                <w:sz w:val="20"/>
              </w:rPr>
            </w:pPr>
            <w:r>
              <w:rPr>
                <w:sz w:val="20"/>
              </w:rPr>
              <w:t>Program partners</w:t>
            </w:r>
          </w:p>
          <w:p w:rsidR="0083001B" w:rsidRPr="0083001B" w:rsidRDefault="0083001B" w:rsidP="0083001B">
            <w:pPr>
              <w:pStyle w:val="TableParagraph"/>
              <w:spacing w:line="243" w:lineRule="exact"/>
              <w:rPr>
                <w:i/>
                <w:sz w:val="20"/>
              </w:rPr>
            </w:pPr>
            <w:proofErr w:type="spellStart"/>
            <w:r w:rsidRPr="0083001B">
              <w:rPr>
                <w:i/>
                <w:sz w:val="20"/>
              </w:rPr>
              <w:t>Organisations</w:t>
            </w:r>
            <w:proofErr w:type="spellEnd"/>
            <w:r w:rsidRPr="0083001B">
              <w:rPr>
                <w:i/>
                <w:sz w:val="20"/>
              </w:rPr>
              <w:t xml:space="preserve"> external to Western Sydney University</w:t>
            </w:r>
          </w:p>
        </w:tc>
        <w:tc>
          <w:tcPr>
            <w:tcW w:w="6327" w:type="dxa"/>
          </w:tcPr>
          <w:p w:rsidR="0083001B" w:rsidRDefault="0083001B" w:rsidP="00EE70DF">
            <w:pPr>
              <w:pStyle w:val="Heading1"/>
              <w:spacing w:before="281"/>
              <w:ind w:right="123"/>
              <w:outlineLvl w:val="0"/>
              <w:rPr>
                <w:b w:val="0"/>
                <w:sz w:val="25"/>
              </w:rPr>
            </w:pPr>
          </w:p>
        </w:tc>
      </w:tr>
    </w:tbl>
    <w:p w:rsidR="0083001B" w:rsidRDefault="0083001B" w:rsidP="002006D1">
      <w:pPr>
        <w:pStyle w:val="BodyText"/>
      </w:pPr>
    </w:p>
    <w:p w:rsidR="0083001B" w:rsidRDefault="0083001B" w:rsidP="002006D1">
      <w:pPr>
        <w:pStyle w:val="BodyText"/>
      </w:pPr>
    </w:p>
    <w:tbl>
      <w:tblPr>
        <w:tblStyle w:val="TableGrid"/>
        <w:tblW w:w="8930" w:type="dxa"/>
        <w:tblInd w:w="137" w:type="dxa"/>
        <w:tblLook w:val="04A0" w:firstRow="1" w:lastRow="0" w:firstColumn="1" w:lastColumn="0" w:noHBand="0" w:noVBand="1"/>
      </w:tblPr>
      <w:tblGrid>
        <w:gridCol w:w="8930"/>
      </w:tblGrid>
      <w:tr w:rsidR="002006D1" w:rsidTr="0083001B">
        <w:tc>
          <w:tcPr>
            <w:tcW w:w="8930" w:type="dxa"/>
            <w:shd w:val="clear" w:color="auto" w:fill="990033"/>
          </w:tcPr>
          <w:p w:rsidR="002006D1" w:rsidRDefault="002006D1" w:rsidP="00EC7F17">
            <w:pPr>
              <w:spacing w:before="4"/>
              <w:ind w:left="107" w:right="295"/>
              <w:rPr>
                <w:sz w:val="20"/>
              </w:rPr>
            </w:pPr>
            <w:r>
              <w:rPr>
                <w:b/>
                <w:color w:val="FFFFFF"/>
                <w:sz w:val="20"/>
              </w:rPr>
              <w:t>Introduction</w:t>
            </w:r>
          </w:p>
          <w:p w:rsidR="002006D1" w:rsidRDefault="002006D1" w:rsidP="00EC7F17">
            <w:pPr>
              <w:ind w:left="107" w:right="295"/>
              <w:rPr>
                <w:sz w:val="16"/>
              </w:rPr>
            </w:pPr>
            <w:r>
              <w:rPr>
                <w:color w:val="FFFFFF"/>
                <w:sz w:val="20"/>
              </w:rPr>
              <w:t xml:space="preserve">Provide a brief description about the program. </w:t>
            </w:r>
          </w:p>
        </w:tc>
      </w:tr>
      <w:tr w:rsidR="002006D1" w:rsidTr="0083001B">
        <w:trPr>
          <w:trHeight w:val="1865"/>
        </w:trPr>
        <w:tc>
          <w:tcPr>
            <w:tcW w:w="8930" w:type="dxa"/>
          </w:tcPr>
          <w:p w:rsidR="00463A62" w:rsidRDefault="00463A62" w:rsidP="002006D1">
            <w:pPr>
              <w:pStyle w:val="BodyText"/>
              <w:spacing w:before="1"/>
              <w:rPr>
                <w:sz w:val="16"/>
              </w:rPr>
            </w:pPr>
          </w:p>
          <w:p w:rsidR="0083001B" w:rsidRDefault="0083001B" w:rsidP="002006D1">
            <w:pPr>
              <w:pStyle w:val="BodyText"/>
              <w:spacing w:before="1"/>
              <w:rPr>
                <w:sz w:val="16"/>
              </w:rPr>
            </w:pPr>
          </w:p>
          <w:p w:rsidR="0083001B" w:rsidRDefault="0083001B" w:rsidP="002006D1">
            <w:pPr>
              <w:pStyle w:val="BodyText"/>
              <w:spacing w:before="1"/>
              <w:rPr>
                <w:sz w:val="16"/>
              </w:rPr>
            </w:pPr>
          </w:p>
          <w:p w:rsidR="0083001B" w:rsidRDefault="0083001B" w:rsidP="002006D1">
            <w:pPr>
              <w:pStyle w:val="BodyText"/>
              <w:spacing w:before="1"/>
              <w:rPr>
                <w:sz w:val="16"/>
              </w:rPr>
            </w:pPr>
          </w:p>
          <w:p w:rsidR="0083001B" w:rsidRDefault="0083001B" w:rsidP="002006D1">
            <w:pPr>
              <w:pStyle w:val="BodyText"/>
              <w:spacing w:before="1"/>
              <w:rPr>
                <w:sz w:val="16"/>
              </w:rPr>
            </w:pPr>
          </w:p>
        </w:tc>
      </w:tr>
    </w:tbl>
    <w:p w:rsidR="002006D1" w:rsidRDefault="002006D1" w:rsidP="002006D1">
      <w:pPr>
        <w:pStyle w:val="BodyText"/>
        <w:spacing w:before="1"/>
        <w:rPr>
          <w:sz w:val="16"/>
        </w:rPr>
      </w:pPr>
    </w:p>
    <w:p w:rsidR="0083001B" w:rsidRDefault="0083001B" w:rsidP="002006D1">
      <w:pPr>
        <w:pStyle w:val="BodyText"/>
        <w:spacing w:before="1"/>
        <w:rPr>
          <w:sz w:val="16"/>
        </w:rPr>
      </w:pPr>
    </w:p>
    <w:tbl>
      <w:tblPr>
        <w:tblStyle w:val="TableGrid"/>
        <w:tblW w:w="8930" w:type="dxa"/>
        <w:tblInd w:w="137" w:type="dxa"/>
        <w:tblLook w:val="04A0" w:firstRow="1" w:lastRow="0" w:firstColumn="1" w:lastColumn="0" w:noHBand="0" w:noVBand="1"/>
      </w:tblPr>
      <w:tblGrid>
        <w:gridCol w:w="8930"/>
      </w:tblGrid>
      <w:tr w:rsidR="00EC7F17" w:rsidTr="0083001B">
        <w:tc>
          <w:tcPr>
            <w:tcW w:w="8930" w:type="dxa"/>
            <w:shd w:val="clear" w:color="auto" w:fill="990033"/>
          </w:tcPr>
          <w:p w:rsidR="00EC7F17" w:rsidRDefault="00EC7F17" w:rsidP="00F662A4">
            <w:pPr>
              <w:spacing w:before="4"/>
              <w:ind w:left="107" w:right="295"/>
              <w:rPr>
                <w:b/>
                <w:sz w:val="20"/>
              </w:rPr>
            </w:pPr>
            <w:r>
              <w:rPr>
                <w:b/>
                <w:color w:val="FFFFFF"/>
                <w:sz w:val="20"/>
              </w:rPr>
              <w:t>Justification</w:t>
            </w:r>
          </w:p>
          <w:p w:rsidR="00EC7F17" w:rsidRDefault="00EC7F17" w:rsidP="00F662A4">
            <w:pPr>
              <w:ind w:left="107" w:right="295"/>
              <w:rPr>
                <w:sz w:val="16"/>
              </w:rPr>
            </w:pPr>
            <w:r>
              <w:rPr>
                <w:color w:val="FFFFFF"/>
                <w:sz w:val="20"/>
              </w:rPr>
              <w:t xml:space="preserve">What is the purpose, objectives, and learning outcomes? </w:t>
            </w:r>
          </w:p>
        </w:tc>
      </w:tr>
      <w:tr w:rsidR="00EC7F17" w:rsidTr="0083001B">
        <w:trPr>
          <w:trHeight w:val="1865"/>
        </w:trPr>
        <w:tc>
          <w:tcPr>
            <w:tcW w:w="8930" w:type="dxa"/>
          </w:tcPr>
          <w:p w:rsidR="00EC7F17" w:rsidRDefault="00EC7F17" w:rsidP="00F662A4">
            <w:pPr>
              <w:pStyle w:val="BodyText"/>
              <w:spacing w:before="1"/>
              <w:rPr>
                <w:sz w:val="16"/>
              </w:rPr>
            </w:pPr>
          </w:p>
          <w:p w:rsidR="0083001B" w:rsidRDefault="0083001B" w:rsidP="00F662A4">
            <w:pPr>
              <w:pStyle w:val="BodyText"/>
              <w:spacing w:before="1"/>
              <w:rPr>
                <w:sz w:val="16"/>
              </w:rPr>
            </w:pPr>
          </w:p>
          <w:p w:rsidR="0083001B" w:rsidRDefault="0083001B" w:rsidP="00F662A4">
            <w:pPr>
              <w:pStyle w:val="BodyText"/>
              <w:spacing w:before="1"/>
              <w:rPr>
                <w:sz w:val="16"/>
              </w:rPr>
            </w:pPr>
          </w:p>
          <w:p w:rsidR="00EC7F17" w:rsidRDefault="00EC7F17" w:rsidP="00F662A4">
            <w:pPr>
              <w:pStyle w:val="BodyText"/>
              <w:spacing w:before="1"/>
              <w:rPr>
                <w:sz w:val="16"/>
              </w:rPr>
            </w:pPr>
          </w:p>
        </w:tc>
      </w:tr>
    </w:tbl>
    <w:p w:rsidR="001961FB" w:rsidRDefault="001961FB">
      <w:pPr>
        <w:rPr>
          <w:rFonts w:ascii="Arial" w:hAnsi="Arial" w:cs="Arial"/>
          <w:b/>
          <w:sz w:val="24"/>
        </w:rPr>
      </w:pPr>
    </w:p>
    <w:p w:rsidR="0083001B" w:rsidRDefault="0083001B">
      <w:pPr>
        <w:rPr>
          <w:rFonts w:ascii="Arial" w:hAnsi="Arial" w:cs="Arial"/>
          <w:b/>
          <w:sz w:val="24"/>
        </w:rPr>
      </w:pPr>
    </w:p>
    <w:p w:rsidR="0083001B" w:rsidRDefault="0083001B">
      <w:pPr>
        <w:rPr>
          <w:rFonts w:ascii="Arial" w:hAnsi="Arial" w:cs="Arial"/>
          <w:b/>
          <w:sz w:val="24"/>
        </w:rPr>
      </w:pPr>
    </w:p>
    <w:p w:rsidR="0083001B" w:rsidRDefault="0083001B">
      <w:pPr>
        <w:rPr>
          <w:rFonts w:ascii="Arial" w:hAnsi="Arial" w:cs="Arial"/>
          <w:b/>
          <w:sz w:val="24"/>
        </w:rPr>
      </w:pPr>
    </w:p>
    <w:p w:rsidR="00F662A4" w:rsidRDefault="00F662A4">
      <w:pPr>
        <w:rPr>
          <w:rFonts w:ascii="Arial" w:hAnsi="Arial" w:cs="Arial"/>
          <w:b/>
          <w:sz w:val="24"/>
        </w:rPr>
      </w:pPr>
    </w:p>
    <w:p w:rsidR="00F662A4" w:rsidRDefault="00F662A4" w:rsidP="00894CDB">
      <w:pPr>
        <w:pStyle w:val="Heading2"/>
        <w:rPr>
          <w:b/>
          <w:color w:val="990033"/>
          <w:sz w:val="48"/>
          <w:szCs w:val="48"/>
        </w:rPr>
      </w:pPr>
      <w:bookmarkStart w:id="5" w:name="_Toc8390434"/>
      <w:bookmarkStart w:id="6" w:name="_Toc8390687"/>
      <w:bookmarkStart w:id="7" w:name="_Toc8394671"/>
      <w:r w:rsidRPr="00894CDB">
        <w:rPr>
          <w:b/>
          <w:color w:val="990033"/>
          <w:sz w:val="48"/>
          <w:szCs w:val="48"/>
        </w:rPr>
        <w:lastRenderedPageBreak/>
        <w:t>Section 2: Proposed Schedule</w:t>
      </w:r>
      <w:bookmarkEnd w:id="5"/>
      <w:bookmarkEnd w:id="6"/>
      <w:bookmarkEnd w:id="7"/>
    </w:p>
    <w:p w:rsidR="00894CDB" w:rsidRPr="00894CDB" w:rsidRDefault="00894CDB" w:rsidP="00894CDB"/>
    <w:p w:rsidR="0083001B" w:rsidRDefault="0083001B">
      <w:pPr>
        <w:rPr>
          <w:rFonts w:ascii="Arial" w:hAnsi="Arial" w:cs="Arial"/>
          <w:b/>
          <w:sz w:val="24"/>
        </w:rPr>
      </w:pPr>
      <w:r>
        <w:rPr>
          <w:rFonts w:ascii="Arial" w:hAnsi="Arial" w:cs="Arial"/>
          <w:b/>
          <w:sz w:val="24"/>
        </w:rPr>
        <w:t>Itinerar</w:t>
      </w:r>
      <w:r w:rsidR="00757B05">
        <w:rPr>
          <w:rFonts w:ascii="Arial" w:hAnsi="Arial" w:cs="Arial"/>
          <w:b/>
          <w:sz w:val="24"/>
        </w:rPr>
        <w:t xml:space="preserve">y </w:t>
      </w:r>
    </w:p>
    <w:tbl>
      <w:tblPr>
        <w:tblStyle w:val="TableGrid0"/>
        <w:tblW w:w="9123" w:type="dxa"/>
        <w:tblInd w:w="-107" w:type="dxa"/>
        <w:tblCellMar>
          <w:top w:w="43" w:type="dxa"/>
          <w:left w:w="106" w:type="dxa"/>
          <w:right w:w="115" w:type="dxa"/>
        </w:tblCellMar>
        <w:tblLook w:val="04A0" w:firstRow="1" w:lastRow="0" w:firstColumn="1" w:lastColumn="0" w:noHBand="0" w:noVBand="1"/>
      </w:tblPr>
      <w:tblGrid>
        <w:gridCol w:w="1236"/>
        <w:gridCol w:w="1560"/>
        <w:gridCol w:w="1417"/>
        <w:gridCol w:w="4910"/>
      </w:tblGrid>
      <w:tr w:rsidR="00EE70DF" w:rsidRPr="00BB2034" w:rsidTr="00F662A4">
        <w:trPr>
          <w:trHeight w:val="306"/>
        </w:trPr>
        <w:tc>
          <w:tcPr>
            <w:tcW w:w="9123" w:type="dxa"/>
            <w:gridSpan w:val="4"/>
            <w:tcBorders>
              <w:top w:val="single" w:sz="4" w:space="0" w:color="000000"/>
              <w:left w:val="single" w:sz="4" w:space="0" w:color="000000"/>
              <w:bottom w:val="single" w:sz="4" w:space="0" w:color="000000"/>
              <w:right w:val="single" w:sz="4" w:space="0" w:color="000000"/>
            </w:tcBorders>
            <w:shd w:val="clear" w:color="auto" w:fill="990033"/>
          </w:tcPr>
          <w:p w:rsidR="00EE70DF" w:rsidRPr="00BB2034" w:rsidRDefault="00EE70DF" w:rsidP="00F662A4">
            <w:pPr>
              <w:jc w:val="both"/>
              <w:rPr>
                <w:b/>
              </w:rPr>
            </w:pPr>
            <w:r>
              <w:br w:type="page"/>
            </w:r>
            <w:r w:rsidRPr="00220D35">
              <w:t xml:space="preserve">Provide travel itinerary and </w:t>
            </w:r>
            <w:r>
              <w:t>detailed day-to-day activities</w:t>
            </w:r>
            <w:r w:rsidRPr="00BB2034">
              <w:rPr>
                <w:b/>
              </w:rPr>
              <w:t xml:space="preserve"> </w:t>
            </w:r>
          </w:p>
        </w:tc>
      </w:tr>
      <w:tr w:rsidR="001961FB" w:rsidRPr="006C2FBD" w:rsidTr="00EE70DF">
        <w:trPr>
          <w:trHeight w:val="378"/>
        </w:trPr>
        <w:tc>
          <w:tcPr>
            <w:tcW w:w="12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961FB" w:rsidRPr="006C2FBD" w:rsidRDefault="001961FB" w:rsidP="00F662A4">
            <w:pPr>
              <w:rPr>
                <w:b/>
              </w:rPr>
            </w:pPr>
            <w:r>
              <w:rPr>
                <w:b/>
              </w:rPr>
              <w:t>Day</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961FB" w:rsidRPr="006C2FBD" w:rsidRDefault="00EE70DF" w:rsidP="00F662A4">
            <w:pPr>
              <w:rPr>
                <w:b/>
              </w:rPr>
            </w:pPr>
            <w:r>
              <w:rPr>
                <w:b/>
              </w:rPr>
              <w:t>Day</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961FB" w:rsidRPr="006C2FBD" w:rsidRDefault="00EE70DF" w:rsidP="00F662A4">
            <w:pPr>
              <w:rPr>
                <w:b/>
              </w:rPr>
            </w:pPr>
            <w:r>
              <w:rPr>
                <w:b/>
              </w:rPr>
              <w:t>Date</w:t>
            </w:r>
          </w:p>
        </w:tc>
        <w:tc>
          <w:tcPr>
            <w:tcW w:w="49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961FB" w:rsidRPr="006C2FBD" w:rsidRDefault="001961FB" w:rsidP="00F662A4">
            <w:pPr>
              <w:rPr>
                <w:b/>
              </w:rPr>
            </w:pPr>
            <w:r w:rsidRPr="006C2FBD">
              <w:rPr>
                <w:b/>
              </w:rPr>
              <w:t xml:space="preserve">Location &amp; Activity </w:t>
            </w:r>
          </w:p>
        </w:tc>
      </w:tr>
      <w:tr w:rsidR="001961FB" w:rsidTr="00EE70DF">
        <w:trPr>
          <w:trHeight w:val="362"/>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rPr>
                <w:sz w:val="21"/>
              </w:rPr>
            </w:pPr>
            <w:r>
              <w:rPr>
                <w:sz w:val="21"/>
              </w:rPr>
              <w:t>Day 1</w:t>
            </w:r>
          </w:p>
        </w:tc>
        <w:tc>
          <w:tcPr>
            <w:tcW w:w="1560" w:type="dxa"/>
            <w:tcBorders>
              <w:top w:val="single" w:sz="4" w:space="0" w:color="000000"/>
              <w:left w:val="single" w:sz="4" w:space="0" w:color="000000"/>
              <w:bottom w:val="single" w:sz="4" w:space="0" w:color="000000"/>
              <w:right w:val="single" w:sz="4" w:space="0" w:color="000000"/>
            </w:tcBorders>
          </w:tcPr>
          <w:p w:rsidR="001961FB" w:rsidRPr="00EE70DF" w:rsidRDefault="001961FB" w:rsidP="00077496">
            <w:pPr>
              <w:spacing w:line="259" w:lineRule="auto"/>
              <w:ind w:left="1"/>
              <w:rPr>
                <w:i/>
              </w:rPr>
            </w:pPr>
            <w:r w:rsidRPr="00EE70DF">
              <w:rPr>
                <w:color w:val="A6A6A6" w:themeColor="background1" w:themeShade="A6"/>
                <w:sz w:val="21"/>
              </w:rPr>
              <w:t xml:space="preserve"> </w:t>
            </w:r>
            <w:r w:rsidR="00077496">
              <w:rPr>
                <w:i/>
                <w:color w:val="A6A6A6" w:themeColor="background1" w:themeShade="A6"/>
                <w:sz w:val="21"/>
              </w:rPr>
              <w:t>Saturday</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Pr="00EE70DF" w:rsidRDefault="001961FB" w:rsidP="00F662A4">
            <w:pPr>
              <w:spacing w:line="259" w:lineRule="auto"/>
              <w:ind w:left="5"/>
              <w:rPr>
                <w:i/>
              </w:rPr>
            </w:pPr>
            <w:r>
              <w:rPr>
                <w:sz w:val="21"/>
              </w:rPr>
              <w:t xml:space="preserve"> </w:t>
            </w:r>
            <w:r w:rsidR="00EE70DF" w:rsidRPr="00EE70DF">
              <w:rPr>
                <w:i/>
                <w:color w:val="A6A6A6" w:themeColor="background1" w:themeShade="A6"/>
                <w:sz w:val="21"/>
              </w:rPr>
              <w:t>Travel Sydney to Los Angeles</w:t>
            </w:r>
          </w:p>
        </w:tc>
      </w:tr>
      <w:tr w:rsidR="001961FB" w:rsidTr="00EE70DF">
        <w:trPr>
          <w:trHeight w:val="356"/>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rPr>
                <w:sz w:val="21"/>
              </w:rPr>
            </w:pPr>
            <w:r>
              <w:rPr>
                <w:sz w:val="21"/>
              </w:rPr>
              <w:t>Day 2</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077496">
            <w:pPr>
              <w:spacing w:line="259" w:lineRule="auto"/>
              <w:ind w:left="1"/>
            </w:pPr>
            <w:r>
              <w:rPr>
                <w:sz w:val="21"/>
              </w:rPr>
              <w:t xml:space="preserve"> </w:t>
            </w:r>
            <w:r w:rsidR="00077496">
              <w:rPr>
                <w:i/>
                <w:color w:val="A6A6A6" w:themeColor="background1" w:themeShade="A6"/>
                <w:sz w:val="21"/>
              </w:rPr>
              <w:t>Sunday</w:t>
            </w:r>
          </w:p>
        </w:tc>
        <w:tc>
          <w:tcPr>
            <w:tcW w:w="1417" w:type="dxa"/>
            <w:tcBorders>
              <w:top w:val="single" w:sz="4" w:space="0" w:color="000000"/>
              <w:left w:val="single" w:sz="4" w:space="0" w:color="000000"/>
              <w:bottom w:val="single" w:sz="4" w:space="0" w:color="000000"/>
              <w:right w:val="single" w:sz="4" w:space="0" w:color="000000"/>
            </w:tcBorders>
          </w:tcPr>
          <w:p w:rsidR="001961FB" w:rsidRPr="00077496" w:rsidRDefault="001961FB" w:rsidP="00F662A4">
            <w:pPr>
              <w:spacing w:line="259" w:lineRule="auto"/>
              <w:rPr>
                <w:i/>
                <w:color w:val="A6A6A6" w:themeColor="background1" w:themeShade="A6"/>
              </w:rPr>
            </w:pPr>
            <w:r w:rsidRPr="00077496">
              <w:rPr>
                <w:i/>
                <w:color w:val="A6A6A6" w:themeColor="background1" w:themeShade="A6"/>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Pr="00077496" w:rsidRDefault="001961FB" w:rsidP="00F662A4">
            <w:pPr>
              <w:spacing w:line="259" w:lineRule="auto"/>
              <w:ind w:left="5"/>
              <w:rPr>
                <w:i/>
                <w:color w:val="A6A6A6" w:themeColor="background1" w:themeShade="A6"/>
              </w:rPr>
            </w:pPr>
            <w:r w:rsidRPr="00077496">
              <w:rPr>
                <w:i/>
                <w:color w:val="A6A6A6" w:themeColor="background1" w:themeShade="A6"/>
                <w:sz w:val="21"/>
              </w:rPr>
              <w:t xml:space="preserve"> </w:t>
            </w:r>
            <w:r w:rsidR="00077496" w:rsidRPr="00077496">
              <w:rPr>
                <w:i/>
                <w:color w:val="A6A6A6" w:themeColor="background1" w:themeShade="A6"/>
                <w:sz w:val="21"/>
              </w:rPr>
              <w:t>Rest</w:t>
            </w:r>
            <w:r w:rsidR="00077496">
              <w:rPr>
                <w:i/>
                <w:color w:val="A6A6A6" w:themeColor="background1" w:themeShade="A6"/>
                <w:sz w:val="21"/>
              </w:rPr>
              <w:t xml:space="preserve"> / basic onsite orientation</w:t>
            </w:r>
          </w:p>
        </w:tc>
      </w:tr>
      <w:tr w:rsidR="001961FB" w:rsidTr="00EE70DF">
        <w:trPr>
          <w:trHeight w:val="361"/>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rPr>
                <w:sz w:val="21"/>
              </w:rPr>
            </w:pPr>
            <w:r>
              <w:rPr>
                <w:sz w:val="21"/>
              </w:rPr>
              <w:t>Day 3</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56"/>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4</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61"/>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5</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56"/>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6</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61"/>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7</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56"/>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8</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61"/>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9</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56"/>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10</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61"/>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11</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56"/>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12</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pPr>
            <w:r>
              <w:rPr>
                <w:sz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pPr>
            <w:r>
              <w:rPr>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5"/>
            </w:pPr>
            <w:r>
              <w:rPr>
                <w:sz w:val="21"/>
              </w:rPr>
              <w:t xml:space="preserve"> </w:t>
            </w:r>
          </w:p>
        </w:tc>
      </w:tr>
      <w:tr w:rsidR="001961FB" w:rsidTr="00EE70DF">
        <w:trPr>
          <w:trHeight w:val="361"/>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13</w:t>
            </w:r>
          </w:p>
        </w:tc>
        <w:tc>
          <w:tcPr>
            <w:tcW w:w="1560" w:type="dxa"/>
            <w:tcBorders>
              <w:top w:val="single" w:sz="4" w:space="0" w:color="000000"/>
              <w:left w:val="single" w:sz="4" w:space="0" w:color="000000"/>
              <w:bottom w:val="single" w:sz="4" w:space="0" w:color="000000"/>
              <w:right w:val="single" w:sz="4" w:space="0" w:color="000000"/>
            </w:tcBorders>
          </w:tcPr>
          <w:p w:rsidR="001961FB" w:rsidRPr="00EE70DF" w:rsidRDefault="001961FB" w:rsidP="00F662A4">
            <w:pPr>
              <w:spacing w:line="259" w:lineRule="auto"/>
              <w:ind w:left="1"/>
              <w:rPr>
                <w:i/>
                <w:color w:val="A6A6A6" w:themeColor="background1" w:themeShade="A6"/>
              </w:rPr>
            </w:pPr>
            <w:r w:rsidRPr="00EE70DF">
              <w:rPr>
                <w:i/>
                <w:color w:val="A6A6A6" w:themeColor="background1" w:themeShade="A6"/>
                <w:sz w:val="21"/>
              </w:rPr>
              <w:t xml:space="preserve"> </w:t>
            </w:r>
            <w:r w:rsidR="00EE70DF" w:rsidRPr="00EE70DF">
              <w:rPr>
                <w:i/>
                <w:color w:val="A6A6A6" w:themeColor="background1" w:themeShade="A6"/>
                <w:sz w:val="21"/>
              </w:rPr>
              <w:t>Saturday</w:t>
            </w:r>
          </w:p>
        </w:tc>
        <w:tc>
          <w:tcPr>
            <w:tcW w:w="1417" w:type="dxa"/>
            <w:tcBorders>
              <w:top w:val="single" w:sz="4" w:space="0" w:color="000000"/>
              <w:left w:val="single" w:sz="4" w:space="0" w:color="000000"/>
              <w:bottom w:val="single" w:sz="4" w:space="0" w:color="000000"/>
              <w:right w:val="single" w:sz="4" w:space="0" w:color="000000"/>
            </w:tcBorders>
          </w:tcPr>
          <w:p w:rsidR="001961FB" w:rsidRPr="00EE70DF" w:rsidRDefault="001961FB" w:rsidP="00F662A4">
            <w:pPr>
              <w:spacing w:line="259" w:lineRule="auto"/>
              <w:rPr>
                <w:i/>
                <w:color w:val="A6A6A6" w:themeColor="background1" w:themeShade="A6"/>
              </w:rPr>
            </w:pPr>
            <w:r w:rsidRPr="00EE70DF">
              <w:rPr>
                <w:i/>
                <w:color w:val="A6A6A6" w:themeColor="background1" w:themeShade="A6"/>
                <w:sz w:val="21"/>
              </w:rPr>
              <w:t xml:space="preserve"> </w:t>
            </w:r>
          </w:p>
        </w:tc>
        <w:tc>
          <w:tcPr>
            <w:tcW w:w="4910" w:type="dxa"/>
            <w:tcBorders>
              <w:top w:val="single" w:sz="4" w:space="0" w:color="000000"/>
              <w:left w:val="single" w:sz="4" w:space="0" w:color="000000"/>
              <w:bottom w:val="single" w:sz="4" w:space="0" w:color="000000"/>
              <w:right w:val="single" w:sz="4" w:space="0" w:color="000000"/>
            </w:tcBorders>
          </w:tcPr>
          <w:p w:rsidR="001961FB" w:rsidRPr="00EE70DF" w:rsidRDefault="001961FB" w:rsidP="00F662A4">
            <w:pPr>
              <w:spacing w:line="259" w:lineRule="auto"/>
              <w:ind w:left="5"/>
              <w:rPr>
                <w:i/>
                <w:color w:val="A6A6A6" w:themeColor="background1" w:themeShade="A6"/>
              </w:rPr>
            </w:pPr>
            <w:r w:rsidRPr="00EE70DF">
              <w:rPr>
                <w:i/>
                <w:color w:val="A6A6A6" w:themeColor="background1" w:themeShade="A6"/>
                <w:sz w:val="21"/>
              </w:rPr>
              <w:t xml:space="preserve"> </w:t>
            </w:r>
            <w:r w:rsidR="00EE70DF" w:rsidRPr="00EE70DF">
              <w:rPr>
                <w:i/>
                <w:color w:val="A6A6A6" w:themeColor="background1" w:themeShade="A6"/>
                <w:sz w:val="21"/>
              </w:rPr>
              <w:t>Travel to Sydney from San Francisco</w:t>
            </w:r>
          </w:p>
        </w:tc>
      </w:tr>
      <w:tr w:rsidR="001961FB" w:rsidTr="00EE70DF">
        <w:trPr>
          <w:trHeight w:val="361"/>
        </w:trPr>
        <w:tc>
          <w:tcPr>
            <w:tcW w:w="1236" w:type="dxa"/>
            <w:tcBorders>
              <w:top w:val="single" w:sz="4" w:space="0" w:color="000000"/>
              <w:left w:val="single" w:sz="4" w:space="0" w:color="000000"/>
              <w:bottom w:val="single" w:sz="4" w:space="0" w:color="000000"/>
              <w:right w:val="single" w:sz="4" w:space="0" w:color="000000"/>
            </w:tcBorders>
          </w:tcPr>
          <w:p w:rsidR="001961FB" w:rsidRDefault="001961FB" w:rsidP="001961FB">
            <w:pPr>
              <w:spacing w:line="259" w:lineRule="auto"/>
              <w:ind w:left="1"/>
              <w:rPr>
                <w:sz w:val="21"/>
              </w:rPr>
            </w:pPr>
            <w:r>
              <w:rPr>
                <w:sz w:val="21"/>
              </w:rPr>
              <w:t>Day 14</w:t>
            </w:r>
          </w:p>
        </w:tc>
        <w:tc>
          <w:tcPr>
            <w:tcW w:w="1560"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ind w:left="1"/>
              <w:rPr>
                <w:sz w:val="21"/>
              </w:rPr>
            </w:pPr>
          </w:p>
        </w:tc>
        <w:tc>
          <w:tcPr>
            <w:tcW w:w="1417" w:type="dxa"/>
            <w:tcBorders>
              <w:top w:val="single" w:sz="4" w:space="0" w:color="000000"/>
              <w:left w:val="single" w:sz="4" w:space="0" w:color="000000"/>
              <w:bottom w:val="single" w:sz="4" w:space="0" w:color="000000"/>
              <w:right w:val="single" w:sz="4" w:space="0" w:color="000000"/>
            </w:tcBorders>
          </w:tcPr>
          <w:p w:rsidR="001961FB" w:rsidRDefault="001961FB" w:rsidP="00F662A4">
            <w:pPr>
              <w:spacing w:line="259" w:lineRule="auto"/>
              <w:rPr>
                <w:sz w:val="21"/>
              </w:rPr>
            </w:pPr>
          </w:p>
        </w:tc>
        <w:tc>
          <w:tcPr>
            <w:tcW w:w="4910" w:type="dxa"/>
            <w:tcBorders>
              <w:top w:val="single" w:sz="4" w:space="0" w:color="000000"/>
              <w:left w:val="single" w:sz="4" w:space="0" w:color="000000"/>
              <w:bottom w:val="single" w:sz="4" w:space="0" w:color="000000"/>
              <w:right w:val="single" w:sz="4" w:space="0" w:color="000000"/>
            </w:tcBorders>
          </w:tcPr>
          <w:p w:rsidR="001961FB" w:rsidRDefault="00EE70DF" w:rsidP="00F662A4">
            <w:pPr>
              <w:spacing w:line="259" w:lineRule="auto"/>
              <w:ind w:left="5"/>
              <w:rPr>
                <w:sz w:val="21"/>
              </w:rPr>
            </w:pPr>
            <w:r>
              <w:rPr>
                <w:i/>
                <w:color w:val="A7A8A7"/>
                <w:sz w:val="20"/>
              </w:rPr>
              <w:t>Insert rows if required</w:t>
            </w:r>
          </w:p>
        </w:tc>
      </w:tr>
    </w:tbl>
    <w:p w:rsidR="001961FB" w:rsidRDefault="001961FB">
      <w:pPr>
        <w:rPr>
          <w:rFonts w:ascii="Arial" w:hAnsi="Arial" w:cs="Arial"/>
          <w:b/>
          <w:sz w:val="24"/>
        </w:rPr>
      </w:pPr>
    </w:p>
    <w:p w:rsidR="00757B05" w:rsidRDefault="009169C8" w:rsidP="00757B05">
      <w:pPr>
        <w:rPr>
          <w:rFonts w:ascii="Arial" w:hAnsi="Arial" w:cs="Arial"/>
          <w:b/>
          <w:sz w:val="24"/>
        </w:rPr>
      </w:pPr>
      <w:r>
        <w:rPr>
          <w:rFonts w:ascii="Arial" w:hAnsi="Arial" w:cs="Arial"/>
          <w:b/>
          <w:sz w:val="24"/>
        </w:rPr>
        <w:t>Description of Activities</w:t>
      </w:r>
    </w:p>
    <w:tbl>
      <w:tblPr>
        <w:tblStyle w:val="TableGrid0"/>
        <w:tblW w:w="9122" w:type="dxa"/>
        <w:tblInd w:w="-107" w:type="dxa"/>
        <w:tblCellMar>
          <w:top w:w="43" w:type="dxa"/>
          <w:left w:w="106" w:type="dxa"/>
          <w:right w:w="115" w:type="dxa"/>
        </w:tblCellMar>
        <w:tblLook w:val="04A0" w:firstRow="1" w:lastRow="0" w:firstColumn="1" w:lastColumn="0" w:noHBand="0" w:noVBand="1"/>
      </w:tblPr>
      <w:tblGrid>
        <w:gridCol w:w="1900"/>
        <w:gridCol w:w="1231"/>
        <w:gridCol w:w="5991"/>
      </w:tblGrid>
      <w:tr w:rsidR="00F662A4" w:rsidRPr="00BB2034" w:rsidTr="00F662A4">
        <w:trPr>
          <w:trHeight w:val="36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990033"/>
          </w:tcPr>
          <w:p w:rsidR="00F662A4" w:rsidRDefault="00F662A4" w:rsidP="00F662A4">
            <w:pPr>
              <w:jc w:val="both"/>
            </w:pPr>
            <w:r w:rsidRPr="00F662A4">
              <w:rPr>
                <w:b/>
                <w:sz w:val="20"/>
              </w:rPr>
              <w:t>Outline where you will be visiting and associated activities.</w:t>
            </w:r>
          </w:p>
        </w:tc>
      </w:tr>
      <w:tr w:rsidR="00757B05" w:rsidRPr="00BB2034" w:rsidTr="00F662A4">
        <w:trPr>
          <w:trHeight w:val="50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F662A4" w:rsidRDefault="00757B05" w:rsidP="00F662A4">
            <w:pPr>
              <w:jc w:val="both"/>
            </w:pPr>
            <w:r>
              <w:br w:type="page"/>
            </w:r>
          </w:p>
          <w:p w:rsidR="00F662A4" w:rsidRDefault="00F662A4" w:rsidP="00F662A4">
            <w:pPr>
              <w:jc w:val="both"/>
            </w:pPr>
          </w:p>
          <w:p w:rsidR="00F662A4" w:rsidRDefault="00F662A4" w:rsidP="00F662A4">
            <w:pPr>
              <w:jc w:val="both"/>
            </w:pPr>
          </w:p>
          <w:p w:rsidR="00F662A4" w:rsidRDefault="00F662A4" w:rsidP="00F662A4">
            <w:pPr>
              <w:jc w:val="both"/>
            </w:pPr>
          </w:p>
          <w:p w:rsidR="00F662A4" w:rsidRDefault="00F662A4" w:rsidP="00F662A4">
            <w:pPr>
              <w:jc w:val="both"/>
            </w:pPr>
          </w:p>
          <w:p w:rsidR="00F662A4" w:rsidRPr="00BB2034" w:rsidRDefault="00F662A4" w:rsidP="00F662A4">
            <w:pPr>
              <w:jc w:val="both"/>
              <w:rPr>
                <w:b/>
              </w:rPr>
            </w:pPr>
          </w:p>
          <w:p w:rsidR="00757B05" w:rsidRPr="00BB2034" w:rsidRDefault="00757B05" w:rsidP="00F662A4">
            <w:pPr>
              <w:jc w:val="both"/>
              <w:rPr>
                <w:b/>
              </w:rPr>
            </w:pPr>
            <w:r w:rsidRPr="00BB2034">
              <w:rPr>
                <w:b/>
              </w:rPr>
              <w:t xml:space="preserve"> </w:t>
            </w:r>
          </w:p>
        </w:tc>
      </w:tr>
      <w:tr w:rsidR="009169C8" w:rsidRPr="006C2FBD" w:rsidTr="00757B05">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B05" w:rsidRPr="006C2FBD" w:rsidRDefault="00757B05" w:rsidP="00F662A4">
            <w:pPr>
              <w:rPr>
                <w:b/>
              </w:rPr>
            </w:pPr>
            <w:r w:rsidRPr="006C2FBD">
              <w:rPr>
                <w:b/>
              </w:rPr>
              <w:t xml:space="preserve">Date </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B05" w:rsidRPr="006C2FBD" w:rsidRDefault="00757B05" w:rsidP="00F662A4">
            <w:pPr>
              <w:rPr>
                <w:b/>
              </w:rPr>
            </w:pPr>
            <w:r w:rsidRPr="006C2FBD">
              <w:rPr>
                <w:b/>
              </w:rPr>
              <w:t xml:space="preserve">Time </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B05" w:rsidRPr="006C2FBD" w:rsidRDefault="00757B05" w:rsidP="00F662A4">
            <w:pPr>
              <w:rPr>
                <w:b/>
              </w:rPr>
            </w:pPr>
            <w:r w:rsidRPr="006C2FBD">
              <w:rPr>
                <w:b/>
              </w:rPr>
              <w:t xml:space="preserve">Location &amp; Activity </w:t>
            </w:r>
          </w:p>
        </w:tc>
      </w:tr>
      <w:tr w:rsidR="009169C8" w:rsidTr="00757B05">
        <w:trPr>
          <w:trHeight w:val="342"/>
        </w:trPr>
        <w:tc>
          <w:tcPr>
            <w:tcW w:w="0" w:type="auto"/>
            <w:tcBorders>
              <w:top w:val="single" w:sz="4" w:space="0" w:color="000000"/>
              <w:left w:val="single" w:sz="4" w:space="0" w:color="000000"/>
              <w:bottom w:val="single" w:sz="4" w:space="0" w:color="000000"/>
              <w:right w:val="single" w:sz="4" w:space="0" w:color="000000"/>
            </w:tcBorders>
          </w:tcPr>
          <w:p w:rsidR="00757B05" w:rsidRPr="009169C8" w:rsidRDefault="00757B05" w:rsidP="00F662A4">
            <w:pPr>
              <w:spacing w:line="259" w:lineRule="auto"/>
              <w:ind w:left="1"/>
              <w:rPr>
                <w:i/>
                <w:color w:val="A6A6A6" w:themeColor="background1" w:themeShade="A6"/>
              </w:rPr>
            </w:pPr>
            <w:r w:rsidRPr="009169C8">
              <w:rPr>
                <w:i/>
                <w:color w:val="A6A6A6" w:themeColor="background1" w:themeShade="A6"/>
                <w:sz w:val="21"/>
              </w:rPr>
              <w:t xml:space="preserve"> </w:t>
            </w:r>
            <w:r w:rsidR="009169C8" w:rsidRPr="009169C8">
              <w:rPr>
                <w:i/>
                <w:color w:val="A6A6A6" w:themeColor="background1" w:themeShade="A6"/>
                <w:sz w:val="21"/>
              </w:rPr>
              <w:t>27 March</w:t>
            </w:r>
          </w:p>
        </w:tc>
        <w:tc>
          <w:tcPr>
            <w:tcW w:w="0" w:type="auto"/>
            <w:tcBorders>
              <w:top w:val="single" w:sz="4" w:space="0" w:color="000000"/>
              <w:left w:val="single" w:sz="4" w:space="0" w:color="000000"/>
              <w:bottom w:val="single" w:sz="4" w:space="0" w:color="000000"/>
              <w:right w:val="single" w:sz="4" w:space="0" w:color="000000"/>
            </w:tcBorders>
          </w:tcPr>
          <w:p w:rsidR="00757B05" w:rsidRPr="009169C8" w:rsidRDefault="009169C8" w:rsidP="00F662A4">
            <w:pPr>
              <w:spacing w:line="259" w:lineRule="auto"/>
              <w:rPr>
                <w:i/>
                <w:color w:val="A6A6A6" w:themeColor="background1" w:themeShade="A6"/>
              </w:rPr>
            </w:pPr>
            <w:r w:rsidRPr="009169C8">
              <w:rPr>
                <w:i/>
                <w:color w:val="A6A6A6" w:themeColor="background1" w:themeShade="A6"/>
                <w:sz w:val="21"/>
              </w:rPr>
              <w:t>9:00</w:t>
            </w:r>
          </w:p>
        </w:tc>
        <w:tc>
          <w:tcPr>
            <w:tcW w:w="0" w:type="auto"/>
            <w:tcBorders>
              <w:top w:val="single" w:sz="4" w:space="0" w:color="000000"/>
              <w:left w:val="single" w:sz="4" w:space="0" w:color="000000"/>
              <w:bottom w:val="single" w:sz="4" w:space="0" w:color="000000"/>
              <w:right w:val="single" w:sz="4" w:space="0" w:color="000000"/>
            </w:tcBorders>
          </w:tcPr>
          <w:p w:rsidR="00757B05" w:rsidRPr="009169C8" w:rsidRDefault="00757B05" w:rsidP="00F662A4">
            <w:pPr>
              <w:spacing w:line="259" w:lineRule="auto"/>
              <w:ind w:left="5"/>
              <w:rPr>
                <w:i/>
                <w:color w:val="A6A6A6" w:themeColor="background1" w:themeShade="A6"/>
              </w:rPr>
            </w:pPr>
            <w:r w:rsidRPr="009169C8">
              <w:rPr>
                <w:i/>
                <w:color w:val="A6A6A6" w:themeColor="background1" w:themeShade="A6"/>
                <w:sz w:val="21"/>
              </w:rPr>
              <w:t xml:space="preserve"> </w:t>
            </w:r>
            <w:r w:rsidR="009169C8" w:rsidRPr="009169C8">
              <w:rPr>
                <w:i/>
                <w:color w:val="A6A6A6" w:themeColor="background1" w:themeShade="A6"/>
                <w:sz w:val="21"/>
              </w:rPr>
              <w:t>The Museum of Modern Art (MOMA)</w:t>
            </w:r>
          </w:p>
        </w:tc>
      </w:tr>
      <w:tr w:rsidR="009169C8" w:rsidTr="00757B05">
        <w:trPr>
          <w:trHeight w:val="337"/>
        </w:trPr>
        <w:tc>
          <w:tcPr>
            <w:tcW w:w="0" w:type="auto"/>
            <w:tcBorders>
              <w:top w:val="single" w:sz="4" w:space="0" w:color="000000"/>
              <w:left w:val="single" w:sz="4" w:space="0" w:color="000000"/>
              <w:bottom w:val="single" w:sz="4" w:space="0" w:color="000000"/>
              <w:right w:val="single" w:sz="4" w:space="0" w:color="000000"/>
            </w:tcBorders>
          </w:tcPr>
          <w:p w:rsidR="00757B05" w:rsidRPr="009169C8" w:rsidRDefault="00757B05" w:rsidP="00F662A4">
            <w:pPr>
              <w:spacing w:line="259" w:lineRule="auto"/>
              <w:ind w:left="1"/>
              <w:rPr>
                <w:i/>
                <w:color w:val="A6A6A6" w:themeColor="background1" w:themeShade="A6"/>
              </w:rPr>
            </w:pPr>
            <w:r w:rsidRPr="009169C8">
              <w:rPr>
                <w:i/>
                <w:color w:val="A6A6A6" w:themeColor="background1" w:themeShade="A6"/>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Pr="009169C8" w:rsidRDefault="009169C8" w:rsidP="00F662A4">
            <w:pPr>
              <w:spacing w:line="259" w:lineRule="auto"/>
              <w:rPr>
                <w:i/>
                <w:color w:val="A6A6A6" w:themeColor="background1" w:themeShade="A6"/>
              </w:rPr>
            </w:pPr>
            <w:r w:rsidRPr="009169C8">
              <w:rPr>
                <w:i/>
                <w:color w:val="A6A6A6" w:themeColor="background1" w:themeShade="A6"/>
                <w:sz w:val="21"/>
              </w:rPr>
              <w:t>13:00</w:t>
            </w:r>
            <w:r w:rsidR="00757B05" w:rsidRPr="009169C8">
              <w:rPr>
                <w:i/>
                <w:color w:val="A6A6A6" w:themeColor="background1" w:themeShade="A6"/>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Pr="009169C8" w:rsidRDefault="00757B05" w:rsidP="009169C8">
            <w:pPr>
              <w:spacing w:line="259" w:lineRule="auto"/>
              <w:ind w:left="5"/>
              <w:rPr>
                <w:i/>
                <w:color w:val="A6A6A6" w:themeColor="background1" w:themeShade="A6"/>
              </w:rPr>
            </w:pPr>
            <w:r w:rsidRPr="009169C8">
              <w:rPr>
                <w:i/>
                <w:color w:val="A6A6A6" w:themeColor="background1" w:themeShade="A6"/>
                <w:sz w:val="21"/>
              </w:rPr>
              <w:t xml:space="preserve"> </w:t>
            </w:r>
            <w:r w:rsidR="009169C8" w:rsidRPr="009169C8">
              <w:rPr>
                <w:i/>
                <w:color w:val="A6A6A6" w:themeColor="background1" w:themeShade="A6"/>
                <w:sz w:val="21"/>
              </w:rPr>
              <w:t>Brooklyn Museum</w:t>
            </w:r>
          </w:p>
        </w:tc>
      </w:tr>
      <w:tr w:rsidR="009169C8" w:rsidTr="00757B05">
        <w:trPr>
          <w:trHeight w:val="341"/>
        </w:trPr>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1"/>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5"/>
            </w:pPr>
            <w:r>
              <w:rPr>
                <w:sz w:val="21"/>
              </w:rPr>
              <w:t xml:space="preserve"> </w:t>
            </w:r>
          </w:p>
        </w:tc>
      </w:tr>
      <w:tr w:rsidR="009169C8" w:rsidTr="00757B05">
        <w:trPr>
          <w:trHeight w:val="337"/>
        </w:trPr>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1"/>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5"/>
            </w:pPr>
            <w:r>
              <w:rPr>
                <w:sz w:val="21"/>
              </w:rPr>
              <w:t xml:space="preserve"> </w:t>
            </w:r>
          </w:p>
        </w:tc>
      </w:tr>
      <w:tr w:rsidR="009169C8" w:rsidTr="00757B05">
        <w:trPr>
          <w:trHeight w:val="341"/>
        </w:trPr>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1"/>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5"/>
            </w:pPr>
            <w:r>
              <w:rPr>
                <w:sz w:val="21"/>
              </w:rPr>
              <w:t xml:space="preserve"> </w:t>
            </w:r>
          </w:p>
        </w:tc>
      </w:tr>
      <w:tr w:rsidR="009169C8" w:rsidTr="00757B05">
        <w:trPr>
          <w:trHeight w:val="337"/>
        </w:trPr>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1"/>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5"/>
            </w:pPr>
            <w:r>
              <w:rPr>
                <w:sz w:val="21"/>
              </w:rPr>
              <w:t xml:space="preserve"> </w:t>
            </w:r>
          </w:p>
        </w:tc>
      </w:tr>
      <w:tr w:rsidR="009169C8" w:rsidTr="00757B05">
        <w:trPr>
          <w:trHeight w:val="341"/>
        </w:trPr>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1"/>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pPr>
            <w:r>
              <w:rPr>
                <w:sz w:val="21"/>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757B05" w:rsidRDefault="00757B05" w:rsidP="00F662A4">
            <w:pPr>
              <w:spacing w:line="259" w:lineRule="auto"/>
              <w:ind w:left="5"/>
            </w:pPr>
            <w:r>
              <w:rPr>
                <w:sz w:val="21"/>
              </w:rPr>
              <w:t xml:space="preserve"> </w:t>
            </w:r>
            <w:r w:rsidR="00F662A4">
              <w:rPr>
                <w:i/>
                <w:color w:val="A7A8A7"/>
                <w:sz w:val="20"/>
              </w:rPr>
              <w:t>Insert rows if required</w:t>
            </w:r>
          </w:p>
        </w:tc>
      </w:tr>
    </w:tbl>
    <w:p w:rsidR="00AA3E51" w:rsidRDefault="00F662A4" w:rsidP="00894CDB">
      <w:pPr>
        <w:pStyle w:val="Heading2"/>
        <w:rPr>
          <w:b/>
          <w:color w:val="990033"/>
          <w:sz w:val="48"/>
          <w:szCs w:val="48"/>
        </w:rPr>
      </w:pPr>
      <w:bookmarkStart w:id="8" w:name="_Toc8390435"/>
      <w:bookmarkStart w:id="9" w:name="_Toc8390688"/>
      <w:bookmarkStart w:id="10" w:name="_Toc8394672"/>
      <w:r w:rsidRPr="00894CDB">
        <w:rPr>
          <w:b/>
          <w:color w:val="990033"/>
          <w:sz w:val="48"/>
          <w:szCs w:val="48"/>
        </w:rPr>
        <w:lastRenderedPageBreak/>
        <w:t>Section 3</w:t>
      </w:r>
      <w:r w:rsidR="00AA3E51" w:rsidRPr="00894CDB">
        <w:rPr>
          <w:b/>
          <w:color w:val="990033"/>
          <w:sz w:val="48"/>
          <w:szCs w:val="48"/>
        </w:rPr>
        <w:t>: Costing &amp; Budget</w:t>
      </w:r>
      <w:bookmarkEnd w:id="8"/>
      <w:bookmarkEnd w:id="9"/>
      <w:bookmarkEnd w:id="10"/>
    </w:p>
    <w:p w:rsidR="00894CDB" w:rsidRPr="00894CDB" w:rsidRDefault="00894CDB" w:rsidP="00894CDB"/>
    <w:p w:rsidR="00AA3E51" w:rsidRDefault="00AA3E51" w:rsidP="00AA3E51">
      <w:pPr>
        <w:rPr>
          <w:rFonts w:ascii="Arial" w:hAnsi="Arial" w:cs="Arial"/>
          <w:b/>
          <w:sz w:val="24"/>
        </w:rPr>
      </w:pPr>
      <w:r>
        <w:rPr>
          <w:rFonts w:ascii="Arial" w:hAnsi="Arial" w:cs="Arial"/>
          <w:b/>
          <w:sz w:val="24"/>
        </w:rPr>
        <w:t>Students</w:t>
      </w:r>
    </w:p>
    <w:tbl>
      <w:tblPr>
        <w:tblStyle w:val="TableGrid"/>
        <w:tblW w:w="0" w:type="auto"/>
        <w:tblLook w:val="04A0" w:firstRow="1" w:lastRow="0" w:firstColumn="1" w:lastColumn="0" w:noHBand="0" w:noVBand="1"/>
      </w:tblPr>
      <w:tblGrid>
        <w:gridCol w:w="2689"/>
        <w:gridCol w:w="2126"/>
        <w:gridCol w:w="850"/>
        <w:gridCol w:w="3351"/>
      </w:tblGrid>
      <w:tr w:rsidR="00A73EDD" w:rsidTr="00FB3C3C">
        <w:tc>
          <w:tcPr>
            <w:tcW w:w="2689" w:type="dxa"/>
            <w:shd w:val="clear" w:color="auto" w:fill="990033"/>
          </w:tcPr>
          <w:p w:rsidR="00A73EDD" w:rsidRPr="00AA3E51" w:rsidRDefault="00A73EDD" w:rsidP="00AA3E51">
            <w:pPr>
              <w:rPr>
                <w:rFonts w:cstheme="minorHAnsi"/>
                <w:b/>
                <w:sz w:val="20"/>
                <w:szCs w:val="20"/>
              </w:rPr>
            </w:pPr>
            <w:r>
              <w:rPr>
                <w:rFonts w:cstheme="minorHAnsi"/>
                <w:b/>
                <w:sz w:val="20"/>
                <w:szCs w:val="20"/>
              </w:rPr>
              <w:t>STUDENTS</w:t>
            </w:r>
          </w:p>
        </w:tc>
        <w:tc>
          <w:tcPr>
            <w:tcW w:w="2126" w:type="dxa"/>
            <w:shd w:val="clear" w:color="auto" w:fill="990033"/>
          </w:tcPr>
          <w:p w:rsidR="00A73EDD" w:rsidRPr="00AA3E51" w:rsidRDefault="00A73EDD" w:rsidP="00AA3E51">
            <w:pPr>
              <w:rPr>
                <w:rFonts w:cstheme="minorHAnsi"/>
                <w:b/>
                <w:sz w:val="20"/>
                <w:szCs w:val="20"/>
              </w:rPr>
            </w:pPr>
          </w:p>
        </w:tc>
        <w:tc>
          <w:tcPr>
            <w:tcW w:w="850" w:type="dxa"/>
            <w:shd w:val="clear" w:color="auto" w:fill="990033"/>
          </w:tcPr>
          <w:p w:rsidR="00A73EDD" w:rsidRPr="00AA3E51" w:rsidRDefault="00A73EDD" w:rsidP="00AA3E51">
            <w:pPr>
              <w:rPr>
                <w:rFonts w:cstheme="minorHAnsi"/>
                <w:b/>
                <w:sz w:val="20"/>
                <w:szCs w:val="20"/>
              </w:rPr>
            </w:pPr>
          </w:p>
        </w:tc>
        <w:tc>
          <w:tcPr>
            <w:tcW w:w="3351" w:type="dxa"/>
            <w:shd w:val="clear" w:color="auto" w:fill="990033"/>
          </w:tcPr>
          <w:p w:rsidR="00A73EDD" w:rsidRPr="00AA3E51" w:rsidRDefault="00A73EDD" w:rsidP="00AA3E51">
            <w:pPr>
              <w:rPr>
                <w:rFonts w:cstheme="minorHAnsi"/>
                <w:b/>
                <w:sz w:val="20"/>
                <w:szCs w:val="20"/>
              </w:rPr>
            </w:pPr>
          </w:p>
        </w:tc>
      </w:tr>
      <w:tr w:rsidR="00AA3E51" w:rsidTr="00FB3C3C">
        <w:tc>
          <w:tcPr>
            <w:tcW w:w="2689" w:type="dxa"/>
            <w:shd w:val="clear" w:color="auto" w:fill="990033"/>
          </w:tcPr>
          <w:p w:rsidR="00AA3E51" w:rsidRPr="00AA3E51" w:rsidRDefault="00AA3E51" w:rsidP="00AA3E51">
            <w:pPr>
              <w:rPr>
                <w:rFonts w:cstheme="minorHAnsi"/>
                <w:b/>
                <w:sz w:val="20"/>
                <w:szCs w:val="20"/>
              </w:rPr>
            </w:pPr>
            <w:r w:rsidRPr="00AA3E51">
              <w:rPr>
                <w:rFonts w:cstheme="minorHAnsi"/>
                <w:b/>
                <w:sz w:val="20"/>
                <w:szCs w:val="20"/>
              </w:rPr>
              <w:t>Item</w:t>
            </w:r>
          </w:p>
        </w:tc>
        <w:tc>
          <w:tcPr>
            <w:tcW w:w="2126" w:type="dxa"/>
            <w:shd w:val="clear" w:color="auto" w:fill="990033"/>
          </w:tcPr>
          <w:p w:rsidR="00AA3E51" w:rsidRPr="00AA3E51" w:rsidRDefault="00AA3E51" w:rsidP="00AA3E51">
            <w:pPr>
              <w:rPr>
                <w:rFonts w:cstheme="minorHAnsi"/>
                <w:b/>
                <w:sz w:val="20"/>
                <w:szCs w:val="20"/>
              </w:rPr>
            </w:pPr>
            <w:r w:rsidRPr="00AA3E51">
              <w:rPr>
                <w:rFonts w:cstheme="minorHAnsi"/>
                <w:b/>
                <w:sz w:val="20"/>
                <w:szCs w:val="20"/>
              </w:rPr>
              <w:t>Cost per student</w:t>
            </w:r>
          </w:p>
        </w:tc>
        <w:tc>
          <w:tcPr>
            <w:tcW w:w="850" w:type="dxa"/>
            <w:shd w:val="clear" w:color="auto" w:fill="990033"/>
          </w:tcPr>
          <w:p w:rsidR="00AA3E51" w:rsidRPr="00AA3E51" w:rsidRDefault="00AA3E51" w:rsidP="00AA3E51">
            <w:pPr>
              <w:rPr>
                <w:rFonts w:cstheme="minorHAnsi"/>
                <w:b/>
                <w:sz w:val="20"/>
                <w:szCs w:val="20"/>
              </w:rPr>
            </w:pPr>
            <w:r w:rsidRPr="00AA3E51">
              <w:rPr>
                <w:rFonts w:cstheme="minorHAnsi"/>
                <w:b/>
                <w:sz w:val="20"/>
                <w:szCs w:val="20"/>
              </w:rPr>
              <w:t>Total</w:t>
            </w:r>
            <w:r w:rsidR="00FB3C3C">
              <w:rPr>
                <w:rFonts w:cstheme="minorHAnsi"/>
                <w:b/>
                <w:sz w:val="20"/>
                <w:szCs w:val="20"/>
              </w:rPr>
              <w:t>*</w:t>
            </w:r>
          </w:p>
        </w:tc>
        <w:tc>
          <w:tcPr>
            <w:tcW w:w="3351" w:type="dxa"/>
            <w:shd w:val="clear" w:color="auto" w:fill="990033"/>
          </w:tcPr>
          <w:p w:rsidR="00AA3E51" w:rsidRPr="00AA3E51" w:rsidRDefault="00AA3E51" w:rsidP="00AA3E51">
            <w:pPr>
              <w:rPr>
                <w:rFonts w:cstheme="minorHAnsi"/>
                <w:b/>
                <w:sz w:val="20"/>
                <w:szCs w:val="20"/>
              </w:rPr>
            </w:pPr>
            <w:r w:rsidRPr="00AA3E51">
              <w:rPr>
                <w:rFonts w:cstheme="minorHAnsi"/>
                <w:b/>
                <w:sz w:val="20"/>
                <w:szCs w:val="20"/>
              </w:rPr>
              <w:t>Comments</w:t>
            </w:r>
          </w:p>
        </w:tc>
      </w:tr>
      <w:tr w:rsidR="00AA3E51" w:rsidTr="00FB3C3C">
        <w:tc>
          <w:tcPr>
            <w:tcW w:w="2689" w:type="dxa"/>
          </w:tcPr>
          <w:p w:rsidR="00AA3E51" w:rsidRPr="00AA3E51" w:rsidRDefault="00AA3E51" w:rsidP="00FB3C3C">
            <w:pPr>
              <w:rPr>
                <w:rFonts w:cstheme="minorHAnsi"/>
                <w:sz w:val="20"/>
                <w:szCs w:val="20"/>
              </w:rPr>
            </w:pPr>
            <w:r w:rsidRPr="00AA3E51">
              <w:rPr>
                <w:rFonts w:cstheme="minorHAnsi"/>
                <w:sz w:val="20"/>
                <w:szCs w:val="20"/>
              </w:rPr>
              <w:t>Administration</w:t>
            </w:r>
            <w:r w:rsidR="00FB3C3C">
              <w:rPr>
                <w:rFonts w:cstheme="minorHAnsi"/>
                <w:sz w:val="20"/>
                <w:szCs w:val="20"/>
              </w:rPr>
              <w:t>**</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AA3E51" w:rsidP="00AA3E51">
            <w:pPr>
              <w:rPr>
                <w:rFonts w:cstheme="minorHAnsi"/>
                <w:sz w:val="20"/>
                <w:szCs w:val="20"/>
              </w:rPr>
            </w:pPr>
            <w:r w:rsidRPr="00AA3E51">
              <w:rPr>
                <w:rFonts w:cstheme="minorHAnsi"/>
                <w:sz w:val="20"/>
                <w:szCs w:val="20"/>
              </w:rPr>
              <w:t>Airfares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AA3E51" w:rsidP="00AA3E51">
            <w:pPr>
              <w:rPr>
                <w:rFonts w:cstheme="minorHAnsi"/>
                <w:sz w:val="20"/>
                <w:szCs w:val="20"/>
              </w:rPr>
            </w:pPr>
            <w:r w:rsidRPr="00AA3E51">
              <w:rPr>
                <w:rFonts w:cstheme="minorHAnsi"/>
                <w:sz w:val="20"/>
                <w:szCs w:val="20"/>
              </w:rPr>
              <w:t>Accommodation</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AA3E51" w:rsidP="00AA3E51">
            <w:pPr>
              <w:rPr>
                <w:rFonts w:cstheme="minorHAnsi"/>
                <w:sz w:val="20"/>
                <w:szCs w:val="20"/>
              </w:rPr>
            </w:pPr>
            <w:r>
              <w:rPr>
                <w:rFonts w:cstheme="minorHAnsi"/>
                <w:sz w:val="20"/>
                <w:szCs w:val="20"/>
              </w:rPr>
              <w:t>Meals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AA3E51" w:rsidP="00AA3E51">
            <w:pPr>
              <w:rPr>
                <w:rFonts w:cstheme="minorHAnsi"/>
                <w:sz w:val="20"/>
                <w:szCs w:val="20"/>
              </w:rPr>
            </w:pPr>
            <w:r>
              <w:rPr>
                <w:rFonts w:cstheme="minorHAnsi"/>
                <w:sz w:val="20"/>
                <w:szCs w:val="20"/>
              </w:rPr>
              <w:t>Visa and Passport fees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AA3E51" w:rsidP="00AA3E51">
            <w:pPr>
              <w:rPr>
                <w:rFonts w:cstheme="minorHAnsi"/>
                <w:sz w:val="20"/>
                <w:szCs w:val="20"/>
              </w:rPr>
            </w:pPr>
            <w:r>
              <w:rPr>
                <w:rFonts w:cstheme="minorHAnsi"/>
                <w:sz w:val="20"/>
                <w:szCs w:val="20"/>
              </w:rPr>
              <w:t>Textbooks and supplies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AA3E51" w:rsidP="00AA3E51">
            <w:pPr>
              <w:rPr>
                <w:rFonts w:cstheme="minorHAnsi"/>
                <w:sz w:val="20"/>
                <w:szCs w:val="20"/>
              </w:rPr>
            </w:pPr>
            <w:r>
              <w:rPr>
                <w:rFonts w:cstheme="minorHAnsi"/>
                <w:sz w:val="20"/>
                <w:szCs w:val="20"/>
              </w:rPr>
              <w:t>Tuition fees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FB3C3C" w:rsidTr="00FB3C3C">
        <w:tc>
          <w:tcPr>
            <w:tcW w:w="2689" w:type="dxa"/>
          </w:tcPr>
          <w:p w:rsidR="00FB3C3C" w:rsidRDefault="00FB3C3C" w:rsidP="00AA3E51">
            <w:pPr>
              <w:rPr>
                <w:rFonts w:cstheme="minorHAnsi"/>
                <w:sz w:val="20"/>
                <w:szCs w:val="20"/>
              </w:rPr>
            </w:pPr>
            <w:r>
              <w:rPr>
                <w:rFonts w:cstheme="minorHAnsi"/>
                <w:sz w:val="20"/>
                <w:szCs w:val="20"/>
              </w:rPr>
              <w:t>Transfers, airport pickup</w:t>
            </w:r>
          </w:p>
        </w:tc>
        <w:tc>
          <w:tcPr>
            <w:tcW w:w="2126" w:type="dxa"/>
          </w:tcPr>
          <w:p w:rsidR="00FB3C3C" w:rsidRPr="00AA3E51" w:rsidRDefault="00FB3C3C" w:rsidP="00AA3E51">
            <w:pPr>
              <w:rPr>
                <w:rFonts w:cstheme="minorHAnsi"/>
                <w:sz w:val="20"/>
                <w:szCs w:val="20"/>
              </w:rPr>
            </w:pPr>
          </w:p>
        </w:tc>
        <w:tc>
          <w:tcPr>
            <w:tcW w:w="850" w:type="dxa"/>
          </w:tcPr>
          <w:p w:rsidR="00FB3C3C" w:rsidRPr="00AA3E51" w:rsidRDefault="00FB3C3C" w:rsidP="00AA3E51">
            <w:pPr>
              <w:rPr>
                <w:rFonts w:cstheme="minorHAnsi"/>
                <w:sz w:val="20"/>
                <w:szCs w:val="20"/>
              </w:rPr>
            </w:pPr>
          </w:p>
        </w:tc>
        <w:tc>
          <w:tcPr>
            <w:tcW w:w="3351" w:type="dxa"/>
          </w:tcPr>
          <w:p w:rsidR="00FB3C3C" w:rsidRPr="00AA3E51" w:rsidRDefault="00FB3C3C" w:rsidP="00AA3E51">
            <w:pPr>
              <w:rPr>
                <w:rFonts w:cstheme="minorHAnsi"/>
                <w:sz w:val="20"/>
                <w:szCs w:val="20"/>
              </w:rPr>
            </w:pPr>
          </w:p>
        </w:tc>
      </w:tr>
      <w:tr w:rsidR="00FB3C3C" w:rsidTr="00FB3C3C">
        <w:tc>
          <w:tcPr>
            <w:tcW w:w="2689" w:type="dxa"/>
          </w:tcPr>
          <w:p w:rsidR="00FB3C3C" w:rsidRDefault="00FB3C3C" w:rsidP="00AA3E51">
            <w:pPr>
              <w:rPr>
                <w:rFonts w:cstheme="minorHAnsi"/>
                <w:sz w:val="20"/>
                <w:szCs w:val="20"/>
              </w:rPr>
            </w:pPr>
            <w:r>
              <w:rPr>
                <w:rFonts w:cstheme="minorHAnsi"/>
                <w:sz w:val="20"/>
                <w:szCs w:val="20"/>
              </w:rPr>
              <w:t>On-site orientation &amp; Support</w:t>
            </w:r>
          </w:p>
        </w:tc>
        <w:tc>
          <w:tcPr>
            <w:tcW w:w="2126" w:type="dxa"/>
          </w:tcPr>
          <w:p w:rsidR="00FB3C3C" w:rsidRPr="00AA3E51" w:rsidRDefault="00FB3C3C" w:rsidP="00AA3E51">
            <w:pPr>
              <w:rPr>
                <w:rFonts w:cstheme="minorHAnsi"/>
                <w:sz w:val="20"/>
                <w:szCs w:val="20"/>
              </w:rPr>
            </w:pPr>
          </w:p>
        </w:tc>
        <w:tc>
          <w:tcPr>
            <w:tcW w:w="850" w:type="dxa"/>
          </w:tcPr>
          <w:p w:rsidR="00FB3C3C" w:rsidRPr="00AA3E51" w:rsidRDefault="00FB3C3C" w:rsidP="00AA3E51">
            <w:pPr>
              <w:rPr>
                <w:rFonts w:cstheme="minorHAnsi"/>
                <w:sz w:val="20"/>
                <w:szCs w:val="20"/>
              </w:rPr>
            </w:pPr>
          </w:p>
        </w:tc>
        <w:tc>
          <w:tcPr>
            <w:tcW w:w="3351" w:type="dxa"/>
          </w:tcPr>
          <w:p w:rsidR="00FB3C3C" w:rsidRPr="00AA3E51" w:rsidRDefault="00FB3C3C" w:rsidP="00AA3E51">
            <w:pPr>
              <w:rPr>
                <w:rFonts w:cstheme="minorHAnsi"/>
                <w:sz w:val="20"/>
                <w:szCs w:val="20"/>
              </w:rPr>
            </w:pPr>
          </w:p>
        </w:tc>
      </w:tr>
      <w:tr w:rsidR="00FB3C3C" w:rsidTr="00FB3C3C">
        <w:tc>
          <w:tcPr>
            <w:tcW w:w="2689" w:type="dxa"/>
          </w:tcPr>
          <w:p w:rsidR="00FB3C3C" w:rsidRDefault="00FB3C3C" w:rsidP="00AA3E51">
            <w:pPr>
              <w:rPr>
                <w:rFonts w:cstheme="minorHAnsi"/>
                <w:sz w:val="20"/>
                <w:szCs w:val="20"/>
              </w:rPr>
            </w:pPr>
            <w:r>
              <w:rPr>
                <w:rFonts w:cstheme="minorHAnsi"/>
                <w:sz w:val="20"/>
                <w:szCs w:val="20"/>
              </w:rPr>
              <w:t>Local transportation</w:t>
            </w:r>
          </w:p>
        </w:tc>
        <w:tc>
          <w:tcPr>
            <w:tcW w:w="2126" w:type="dxa"/>
          </w:tcPr>
          <w:p w:rsidR="00FB3C3C" w:rsidRPr="00AA3E51" w:rsidRDefault="00FB3C3C" w:rsidP="00AA3E51">
            <w:pPr>
              <w:rPr>
                <w:rFonts w:cstheme="minorHAnsi"/>
                <w:sz w:val="20"/>
                <w:szCs w:val="20"/>
              </w:rPr>
            </w:pPr>
          </w:p>
        </w:tc>
        <w:tc>
          <w:tcPr>
            <w:tcW w:w="850" w:type="dxa"/>
          </w:tcPr>
          <w:p w:rsidR="00FB3C3C" w:rsidRPr="00AA3E51" w:rsidRDefault="00FB3C3C" w:rsidP="00AA3E51">
            <w:pPr>
              <w:rPr>
                <w:rFonts w:cstheme="minorHAnsi"/>
                <w:sz w:val="20"/>
                <w:szCs w:val="20"/>
              </w:rPr>
            </w:pPr>
          </w:p>
        </w:tc>
        <w:tc>
          <w:tcPr>
            <w:tcW w:w="3351" w:type="dxa"/>
          </w:tcPr>
          <w:p w:rsidR="00FB3C3C" w:rsidRPr="00AA3E51" w:rsidRDefault="00FB3C3C" w:rsidP="00AA3E51">
            <w:pPr>
              <w:rPr>
                <w:rFonts w:cstheme="minorHAnsi"/>
                <w:sz w:val="20"/>
                <w:szCs w:val="20"/>
              </w:rPr>
            </w:pPr>
          </w:p>
        </w:tc>
      </w:tr>
      <w:tr w:rsidR="00FB3C3C" w:rsidTr="00FB3C3C">
        <w:tc>
          <w:tcPr>
            <w:tcW w:w="2689" w:type="dxa"/>
          </w:tcPr>
          <w:p w:rsidR="00FB3C3C" w:rsidRDefault="00FB3C3C" w:rsidP="00AA3E51">
            <w:pPr>
              <w:rPr>
                <w:rFonts w:cstheme="minorHAnsi"/>
                <w:sz w:val="20"/>
                <w:szCs w:val="20"/>
              </w:rPr>
            </w:pPr>
            <w:r>
              <w:rPr>
                <w:rFonts w:cstheme="minorHAnsi"/>
                <w:sz w:val="20"/>
                <w:szCs w:val="20"/>
              </w:rPr>
              <w:t>Excursions/Site visits</w:t>
            </w:r>
          </w:p>
        </w:tc>
        <w:tc>
          <w:tcPr>
            <w:tcW w:w="2126" w:type="dxa"/>
          </w:tcPr>
          <w:p w:rsidR="00FB3C3C" w:rsidRPr="00AA3E51" w:rsidRDefault="00FB3C3C" w:rsidP="00AA3E51">
            <w:pPr>
              <w:rPr>
                <w:rFonts w:cstheme="minorHAnsi"/>
                <w:sz w:val="20"/>
                <w:szCs w:val="20"/>
              </w:rPr>
            </w:pPr>
          </w:p>
        </w:tc>
        <w:tc>
          <w:tcPr>
            <w:tcW w:w="850" w:type="dxa"/>
          </w:tcPr>
          <w:p w:rsidR="00FB3C3C" w:rsidRPr="00AA3E51" w:rsidRDefault="00FB3C3C" w:rsidP="00AA3E51">
            <w:pPr>
              <w:rPr>
                <w:rFonts w:cstheme="minorHAnsi"/>
                <w:sz w:val="20"/>
                <w:szCs w:val="20"/>
              </w:rPr>
            </w:pPr>
          </w:p>
        </w:tc>
        <w:tc>
          <w:tcPr>
            <w:tcW w:w="3351" w:type="dxa"/>
          </w:tcPr>
          <w:p w:rsidR="00FB3C3C" w:rsidRPr="00AA3E51" w:rsidRDefault="00FB3C3C" w:rsidP="00AA3E51">
            <w:pPr>
              <w:rPr>
                <w:rFonts w:cstheme="minorHAnsi"/>
                <w:sz w:val="20"/>
                <w:szCs w:val="20"/>
              </w:rPr>
            </w:pPr>
          </w:p>
        </w:tc>
      </w:tr>
      <w:tr w:rsidR="00AA3E51" w:rsidTr="00FB3C3C">
        <w:tc>
          <w:tcPr>
            <w:tcW w:w="2689" w:type="dxa"/>
          </w:tcPr>
          <w:p w:rsidR="00AA3E51" w:rsidRPr="00AA3E51" w:rsidRDefault="00FB3C3C" w:rsidP="00FB3C3C">
            <w:pPr>
              <w:rPr>
                <w:rFonts w:cstheme="minorHAnsi"/>
                <w:sz w:val="20"/>
                <w:szCs w:val="20"/>
              </w:rPr>
            </w:pPr>
            <w:r>
              <w:rPr>
                <w:rFonts w:cstheme="minorHAnsi"/>
                <w:sz w:val="20"/>
                <w:szCs w:val="20"/>
              </w:rPr>
              <w:t>Overseas lectures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FB3C3C" w:rsidP="00AA3E51">
            <w:pPr>
              <w:rPr>
                <w:rFonts w:cstheme="minorHAnsi"/>
                <w:sz w:val="20"/>
                <w:szCs w:val="20"/>
              </w:rPr>
            </w:pPr>
            <w:r>
              <w:rPr>
                <w:rFonts w:cstheme="minorHAnsi"/>
                <w:sz w:val="20"/>
                <w:szCs w:val="20"/>
              </w:rPr>
              <w:t>T shirts / uniforms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FB3C3C" w:rsidP="00AA3E51">
            <w:pPr>
              <w:rPr>
                <w:rFonts w:cstheme="minorHAnsi"/>
                <w:sz w:val="20"/>
                <w:szCs w:val="20"/>
              </w:rPr>
            </w:pPr>
            <w:r>
              <w:rPr>
                <w:rFonts w:cstheme="minorHAnsi"/>
                <w:sz w:val="20"/>
                <w:szCs w:val="20"/>
              </w:rPr>
              <w:t>Pre-departure orientation</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AA3E51" w:rsidTr="00FB3C3C">
        <w:tc>
          <w:tcPr>
            <w:tcW w:w="2689" w:type="dxa"/>
          </w:tcPr>
          <w:p w:rsidR="00AA3E51" w:rsidRPr="00AA3E51" w:rsidRDefault="00FB3C3C" w:rsidP="00B27507">
            <w:pPr>
              <w:rPr>
                <w:rFonts w:cstheme="minorHAnsi"/>
                <w:sz w:val="20"/>
                <w:szCs w:val="20"/>
              </w:rPr>
            </w:pPr>
            <w:r>
              <w:rPr>
                <w:rFonts w:cstheme="minorHAnsi"/>
                <w:sz w:val="20"/>
                <w:szCs w:val="20"/>
              </w:rPr>
              <w:t>Insurances</w:t>
            </w:r>
          </w:p>
        </w:tc>
        <w:tc>
          <w:tcPr>
            <w:tcW w:w="2126" w:type="dxa"/>
          </w:tcPr>
          <w:p w:rsidR="00AA3E51" w:rsidRPr="00AA3E51" w:rsidRDefault="00AA3E51" w:rsidP="00AA3E51">
            <w:pPr>
              <w:rPr>
                <w:rFonts w:cstheme="minorHAnsi"/>
                <w:sz w:val="20"/>
                <w:szCs w:val="20"/>
              </w:rPr>
            </w:pPr>
          </w:p>
        </w:tc>
        <w:tc>
          <w:tcPr>
            <w:tcW w:w="850" w:type="dxa"/>
          </w:tcPr>
          <w:p w:rsidR="00AA3E51" w:rsidRPr="00AA3E51" w:rsidRDefault="00AA3E51" w:rsidP="00AA3E51">
            <w:pPr>
              <w:rPr>
                <w:rFonts w:cstheme="minorHAnsi"/>
                <w:sz w:val="20"/>
                <w:szCs w:val="20"/>
              </w:rPr>
            </w:pPr>
          </w:p>
        </w:tc>
        <w:tc>
          <w:tcPr>
            <w:tcW w:w="3351" w:type="dxa"/>
          </w:tcPr>
          <w:p w:rsidR="00AA3E51" w:rsidRPr="00AA3E51" w:rsidRDefault="00AA3E51" w:rsidP="00AA3E51">
            <w:pPr>
              <w:rPr>
                <w:rFonts w:cstheme="minorHAnsi"/>
                <w:sz w:val="20"/>
                <w:szCs w:val="20"/>
              </w:rPr>
            </w:pPr>
          </w:p>
        </w:tc>
      </w:tr>
      <w:tr w:rsidR="00B27507" w:rsidTr="00FB3C3C">
        <w:tc>
          <w:tcPr>
            <w:tcW w:w="2689" w:type="dxa"/>
          </w:tcPr>
          <w:p w:rsidR="00B27507" w:rsidRDefault="00B27507" w:rsidP="00AA3E51">
            <w:pPr>
              <w:rPr>
                <w:rFonts w:cstheme="minorHAnsi"/>
                <w:sz w:val="20"/>
                <w:szCs w:val="20"/>
              </w:rPr>
            </w:pPr>
            <w:r>
              <w:rPr>
                <w:rFonts w:cstheme="minorHAnsi"/>
                <w:sz w:val="20"/>
                <w:szCs w:val="20"/>
              </w:rPr>
              <w:t>Incidentals</w:t>
            </w:r>
          </w:p>
        </w:tc>
        <w:tc>
          <w:tcPr>
            <w:tcW w:w="2126" w:type="dxa"/>
          </w:tcPr>
          <w:p w:rsidR="00B27507" w:rsidRPr="00AA3E51" w:rsidRDefault="00B27507" w:rsidP="00AA3E51">
            <w:pPr>
              <w:rPr>
                <w:rFonts w:cstheme="minorHAnsi"/>
                <w:sz w:val="20"/>
                <w:szCs w:val="20"/>
              </w:rPr>
            </w:pPr>
          </w:p>
        </w:tc>
        <w:tc>
          <w:tcPr>
            <w:tcW w:w="850" w:type="dxa"/>
          </w:tcPr>
          <w:p w:rsidR="00B27507" w:rsidRPr="00AA3E51" w:rsidRDefault="00B27507" w:rsidP="00AA3E51">
            <w:pPr>
              <w:rPr>
                <w:rFonts w:cstheme="minorHAnsi"/>
                <w:sz w:val="20"/>
                <w:szCs w:val="20"/>
              </w:rPr>
            </w:pPr>
          </w:p>
        </w:tc>
        <w:tc>
          <w:tcPr>
            <w:tcW w:w="3351" w:type="dxa"/>
          </w:tcPr>
          <w:p w:rsidR="00B27507" w:rsidRPr="00AA3E51" w:rsidRDefault="00B27507" w:rsidP="00AA3E51">
            <w:pPr>
              <w:rPr>
                <w:rFonts w:cstheme="minorHAnsi"/>
                <w:sz w:val="20"/>
                <w:szCs w:val="20"/>
              </w:rPr>
            </w:pPr>
          </w:p>
        </w:tc>
      </w:tr>
      <w:tr w:rsidR="00B27507" w:rsidTr="00FB3C3C">
        <w:tc>
          <w:tcPr>
            <w:tcW w:w="2689" w:type="dxa"/>
          </w:tcPr>
          <w:p w:rsidR="00B27507" w:rsidRPr="00AA3E51" w:rsidRDefault="00B27507" w:rsidP="00AA3E51">
            <w:pPr>
              <w:rPr>
                <w:rFonts w:cstheme="minorHAnsi"/>
                <w:sz w:val="20"/>
                <w:szCs w:val="20"/>
              </w:rPr>
            </w:pPr>
            <w:r>
              <w:rPr>
                <w:rFonts w:cstheme="minorHAnsi"/>
                <w:sz w:val="20"/>
                <w:szCs w:val="20"/>
              </w:rPr>
              <w:t>Miscellaneous costs</w:t>
            </w:r>
          </w:p>
        </w:tc>
        <w:tc>
          <w:tcPr>
            <w:tcW w:w="2126" w:type="dxa"/>
          </w:tcPr>
          <w:p w:rsidR="00B27507" w:rsidRPr="00AA3E51" w:rsidRDefault="00B27507" w:rsidP="00AA3E51">
            <w:pPr>
              <w:rPr>
                <w:rFonts w:cstheme="minorHAnsi"/>
                <w:sz w:val="20"/>
                <w:szCs w:val="20"/>
              </w:rPr>
            </w:pPr>
          </w:p>
        </w:tc>
        <w:tc>
          <w:tcPr>
            <w:tcW w:w="850" w:type="dxa"/>
          </w:tcPr>
          <w:p w:rsidR="00B27507" w:rsidRPr="00AA3E51" w:rsidRDefault="00B27507" w:rsidP="00AA3E51">
            <w:pPr>
              <w:rPr>
                <w:rFonts w:cstheme="minorHAnsi"/>
                <w:sz w:val="20"/>
                <w:szCs w:val="20"/>
              </w:rPr>
            </w:pPr>
          </w:p>
        </w:tc>
        <w:tc>
          <w:tcPr>
            <w:tcW w:w="3351" w:type="dxa"/>
          </w:tcPr>
          <w:p w:rsidR="00B27507" w:rsidRPr="00AA3E51" w:rsidRDefault="00B27507" w:rsidP="00AA3E51">
            <w:pPr>
              <w:rPr>
                <w:rFonts w:cstheme="minorHAnsi"/>
                <w:sz w:val="20"/>
                <w:szCs w:val="20"/>
              </w:rPr>
            </w:pPr>
          </w:p>
        </w:tc>
      </w:tr>
      <w:tr w:rsidR="00B27507" w:rsidTr="00FB3C3C">
        <w:tc>
          <w:tcPr>
            <w:tcW w:w="2689" w:type="dxa"/>
          </w:tcPr>
          <w:p w:rsidR="00B27507" w:rsidRPr="00AA3E51" w:rsidRDefault="00B27507" w:rsidP="00AA3E51">
            <w:pPr>
              <w:rPr>
                <w:rFonts w:cstheme="minorHAnsi"/>
                <w:sz w:val="20"/>
                <w:szCs w:val="20"/>
              </w:rPr>
            </w:pPr>
          </w:p>
        </w:tc>
        <w:tc>
          <w:tcPr>
            <w:tcW w:w="2126" w:type="dxa"/>
          </w:tcPr>
          <w:p w:rsidR="00B27507" w:rsidRPr="00AA3E51" w:rsidRDefault="00B27507" w:rsidP="00AA3E51">
            <w:pPr>
              <w:rPr>
                <w:rFonts w:cstheme="minorHAnsi"/>
                <w:sz w:val="20"/>
                <w:szCs w:val="20"/>
              </w:rPr>
            </w:pPr>
            <w:r>
              <w:rPr>
                <w:i/>
                <w:color w:val="A7A8A7"/>
                <w:sz w:val="20"/>
              </w:rPr>
              <w:t>Insert rows if required</w:t>
            </w:r>
          </w:p>
        </w:tc>
        <w:tc>
          <w:tcPr>
            <w:tcW w:w="850" w:type="dxa"/>
          </w:tcPr>
          <w:p w:rsidR="00B27507" w:rsidRPr="00AA3E51" w:rsidRDefault="00B27507" w:rsidP="00AA3E51">
            <w:pPr>
              <w:rPr>
                <w:rFonts w:cstheme="minorHAnsi"/>
                <w:sz w:val="20"/>
                <w:szCs w:val="20"/>
              </w:rPr>
            </w:pPr>
          </w:p>
        </w:tc>
        <w:tc>
          <w:tcPr>
            <w:tcW w:w="3351" w:type="dxa"/>
          </w:tcPr>
          <w:p w:rsidR="00B27507" w:rsidRPr="00AA3E51" w:rsidRDefault="00B27507" w:rsidP="00AA3E51">
            <w:pPr>
              <w:rPr>
                <w:rFonts w:cstheme="minorHAnsi"/>
                <w:sz w:val="20"/>
                <w:szCs w:val="20"/>
              </w:rPr>
            </w:pPr>
          </w:p>
        </w:tc>
      </w:tr>
      <w:tr w:rsidR="00B27507" w:rsidTr="00FB3C3C">
        <w:tc>
          <w:tcPr>
            <w:tcW w:w="2689" w:type="dxa"/>
          </w:tcPr>
          <w:p w:rsidR="00B27507" w:rsidRPr="00AA3E51" w:rsidRDefault="00B27507" w:rsidP="00AA3E51">
            <w:pPr>
              <w:rPr>
                <w:rFonts w:cstheme="minorHAnsi"/>
                <w:sz w:val="20"/>
                <w:szCs w:val="20"/>
              </w:rPr>
            </w:pPr>
          </w:p>
        </w:tc>
        <w:tc>
          <w:tcPr>
            <w:tcW w:w="2126" w:type="dxa"/>
          </w:tcPr>
          <w:p w:rsidR="00B27507" w:rsidRPr="00AA3E51" w:rsidRDefault="00187424" w:rsidP="00413107">
            <w:pPr>
              <w:jc w:val="right"/>
              <w:rPr>
                <w:rFonts w:cstheme="minorHAnsi"/>
                <w:sz w:val="20"/>
                <w:szCs w:val="20"/>
              </w:rPr>
            </w:pPr>
            <w:r>
              <w:rPr>
                <w:rFonts w:cstheme="minorHAnsi"/>
                <w:sz w:val="20"/>
                <w:szCs w:val="20"/>
              </w:rPr>
              <w:t xml:space="preserve">SUB </w:t>
            </w:r>
            <w:r w:rsidR="00413107">
              <w:rPr>
                <w:rFonts w:cstheme="minorHAnsi"/>
                <w:sz w:val="20"/>
                <w:szCs w:val="20"/>
              </w:rPr>
              <w:t>TOTAL</w:t>
            </w:r>
            <w:r>
              <w:rPr>
                <w:rFonts w:cstheme="minorHAnsi"/>
                <w:sz w:val="20"/>
                <w:szCs w:val="20"/>
              </w:rPr>
              <w:t xml:space="preserve"> (A)</w:t>
            </w:r>
          </w:p>
        </w:tc>
        <w:tc>
          <w:tcPr>
            <w:tcW w:w="850" w:type="dxa"/>
          </w:tcPr>
          <w:p w:rsidR="00B27507" w:rsidRPr="00AA3E51" w:rsidRDefault="00B27507" w:rsidP="00AA3E51">
            <w:pPr>
              <w:rPr>
                <w:rFonts w:cstheme="minorHAnsi"/>
                <w:sz w:val="20"/>
                <w:szCs w:val="20"/>
              </w:rPr>
            </w:pPr>
          </w:p>
        </w:tc>
        <w:tc>
          <w:tcPr>
            <w:tcW w:w="3351" w:type="dxa"/>
          </w:tcPr>
          <w:p w:rsidR="00B27507" w:rsidRPr="00AA3E51" w:rsidRDefault="00B27507" w:rsidP="00AA3E51">
            <w:pPr>
              <w:rPr>
                <w:rFonts w:cstheme="minorHAnsi"/>
                <w:sz w:val="20"/>
                <w:szCs w:val="20"/>
              </w:rPr>
            </w:pPr>
          </w:p>
        </w:tc>
      </w:tr>
      <w:tr w:rsidR="00A73EDD" w:rsidTr="00F662A4">
        <w:tc>
          <w:tcPr>
            <w:tcW w:w="9016" w:type="dxa"/>
            <w:gridSpan w:val="4"/>
          </w:tcPr>
          <w:p w:rsidR="00A73EDD" w:rsidRDefault="00A73EDD" w:rsidP="00A73EDD">
            <w:pPr>
              <w:pStyle w:val="BodyText"/>
              <w:spacing w:line="244" w:lineRule="exact"/>
              <w:ind w:left="119"/>
            </w:pPr>
            <w:r>
              <w:t>*Total = Cost per Student x the number of students participating in program</w:t>
            </w:r>
          </w:p>
          <w:p w:rsidR="00A73EDD" w:rsidRPr="00AA3E51" w:rsidRDefault="00A73EDD" w:rsidP="00A73EDD">
            <w:pPr>
              <w:pStyle w:val="ListParagraph"/>
              <w:widowControl w:val="0"/>
              <w:numPr>
                <w:ilvl w:val="0"/>
                <w:numId w:val="7"/>
              </w:numPr>
              <w:tabs>
                <w:tab w:val="left" w:pos="265"/>
              </w:tabs>
              <w:spacing w:before="60" w:line="244" w:lineRule="exact"/>
              <w:ind w:hanging="145"/>
              <w:contextualSpacing w:val="0"/>
              <w:rPr>
                <w:rFonts w:cstheme="minorHAnsi"/>
                <w:sz w:val="20"/>
                <w:szCs w:val="20"/>
              </w:rPr>
            </w:pPr>
            <w:r>
              <w:rPr>
                <w:sz w:val="20"/>
              </w:rPr>
              <w:t>* Some activities can take up to 400 hours to</w:t>
            </w:r>
            <w:r>
              <w:rPr>
                <w:spacing w:val="-16"/>
                <w:sz w:val="20"/>
              </w:rPr>
              <w:t xml:space="preserve"> </w:t>
            </w:r>
            <w:r>
              <w:rPr>
                <w:sz w:val="20"/>
              </w:rPr>
              <w:t>manage</w:t>
            </w:r>
          </w:p>
        </w:tc>
      </w:tr>
      <w:tr w:rsidR="00A73EDD" w:rsidTr="00F662A4">
        <w:tc>
          <w:tcPr>
            <w:tcW w:w="2689" w:type="dxa"/>
            <w:shd w:val="clear" w:color="auto" w:fill="990033"/>
          </w:tcPr>
          <w:p w:rsidR="00A73EDD" w:rsidRPr="00AA3E51" w:rsidRDefault="00A73EDD" w:rsidP="00F662A4">
            <w:pPr>
              <w:rPr>
                <w:rFonts w:cstheme="minorHAnsi"/>
                <w:b/>
                <w:sz w:val="20"/>
                <w:szCs w:val="20"/>
              </w:rPr>
            </w:pPr>
            <w:r>
              <w:rPr>
                <w:rFonts w:cstheme="minorHAnsi"/>
                <w:b/>
                <w:sz w:val="20"/>
                <w:szCs w:val="20"/>
              </w:rPr>
              <w:t>STAFF</w:t>
            </w:r>
          </w:p>
        </w:tc>
        <w:tc>
          <w:tcPr>
            <w:tcW w:w="2126" w:type="dxa"/>
            <w:shd w:val="clear" w:color="auto" w:fill="990033"/>
          </w:tcPr>
          <w:p w:rsidR="00A73EDD" w:rsidRPr="00AA3E51" w:rsidRDefault="00A73EDD" w:rsidP="00A73EDD">
            <w:pPr>
              <w:rPr>
                <w:rFonts w:cstheme="minorHAnsi"/>
                <w:b/>
                <w:sz w:val="20"/>
                <w:szCs w:val="20"/>
              </w:rPr>
            </w:pPr>
          </w:p>
        </w:tc>
        <w:tc>
          <w:tcPr>
            <w:tcW w:w="850" w:type="dxa"/>
            <w:shd w:val="clear" w:color="auto" w:fill="990033"/>
          </w:tcPr>
          <w:p w:rsidR="00A73EDD" w:rsidRPr="00AA3E51" w:rsidRDefault="00A73EDD" w:rsidP="00F662A4">
            <w:pPr>
              <w:rPr>
                <w:rFonts w:cstheme="minorHAnsi"/>
                <w:b/>
                <w:sz w:val="20"/>
                <w:szCs w:val="20"/>
              </w:rPr>
            </w:pPr>
          </w:p>
        </w:tc>
        <w:tc>
          <w:tcPr>
            <w:tcW w:w="3351" w:type="dxa"/>
            <w:shd w:val="clear" w:color="auto" w:fill="990033"/>
          </w:tcPr>
          <w:p w:rsidR="00A73EDD" w:rsidRPr="00AA3E51" w:rsidRDefault="00A73EDD" w:rsidP="00F662A4">
            <w:pPr>
              <w:rPr>
                <w:rFonts w:cstheme="minorHAnsi"/>
                <w:b/>
                <w:sz w:val="20"/>
                <w:szCs w:val="20"/>
              </w:rPr>
            </w:pPr>
          </w:p>
        </w:tc>
      </w:tr>
      <w:tr w:rsidR="00FB3C3C" w:rsidTr="00F662A4">
        <w:tc>
          <w:tcPr>
            <w:tcW w:w="2689" w:type="dxa"/>
            <w:shd w:val="clear" w:color="auto" w:fill="990033"/>
          </w:tcPr>
          <w:p w:rsidR="00FB3C3C" w:rsidRPr="00AA3E51" w:rsidRDefault="00FB3C3C" w:rsidP="00F662A4">
            <w:pPr>
              <w:rPr>
                <w:rFonts w:cstheme="minorHAnsi"/>
                <w:b/>
                <w:sz w:val="20"/>
                <w:szCs w:val="20"/>
              </w:rPr>
            </w:pPr>
            <w:r w:rsidRPr="00AA3E51">
              <w:rPr>
                <w:rFonts w:cstheme="minorHAnsi"/>
                <w:b/>
                <w:sz w:val="20"/>
                <w:szCs w:val="20"/>
              </w:rPr>
              <w:t>Item</w:t>
            </w:r>
          </w:p>
        </w:tc>
        <w:tc>
          <w:tcPr>
            <w:tcW w:w="2126" w:type="dxa"/>
            <w:shd w:val="clear" w:color="auto" w:fill="990033"/>
          </w:tcPr>
          <w:p w:rsidR="00FB3C3C" w:rsidRPr="00AA3E51" w:rsidRDefault="00FB3C3C" w:rsidP="00A73EDD">
            <w:pPr>
              <w:rPr>
                <w:rFonts w:cstheme="minorHAnsi"/>
                <w:b/>
                <w:sz w:val="20"/>
                <w:szCs w:val="20"/>
              </w:rPr>
            </w:pPr>
            <w:r w:rsidRPr="00AA3E51">
              <w:rPr>
                <w:rFonts w:cstheme="minorHAnsi"/>
                <w:b/>
                <w:sz w:val="20"/>
                <w:szCs w:val="20"/>
              </w:rPr>
              <w:t xml:space="preserve">Cost per </w:t>
            </w:r>
            <w:r w:rsidR="00A73EDD">
              <w:rPr>
                <w:rFonts w:cstheme="minorHAnsi"/>
                <w:b/>
                <w:sz w:val="20"/>
                <w:szCs w:val="20"/>
              </w:rPr>
              <w:t>staff</w:t>
            </w:r>
          </w:p>
        </w:tc>
        <w:tc>
          <w:tcPr>
            <w:tcW w:w="850" w:type="dxa"/>
            <w:shd w:val="clear" w:color="auto" w:fill="990033"/>
          </w:tcPr>
          <w:p w:rsidR="00FB3C3C" w:rsidRPr="00AA3E51" w:rsidRDefault="00FB3C3C" w:rsidP="00F662A4">
            <w:pPr>
              <w:rPr>
                <w:rFonts w:cstheme="minorHAnsi"/>
                <w:b/>
                <w:sz w:val="20"/>
                <w:szCs w:val="20"/>
              </w:rPr>
            </w:pPr>
            <w:r w:rsidRPr="00AA3E51">
              <w:rPr>
                <w:rFonts w:cstheme="minorHAnsi"/>
                <w:b/>
                <w:sz w:val="20"/>
                <w:szCs w:val="20"/>
              </w:rPr>
              <w:t>Total</w:t>
            </w:r>
            <w:r>
              <w:rPr>
                <w:rFonts w:cstheme="minorHAnsi"/>
                <w:b/>
                <w:sz w:val="20"/>
                <w:szCs w:val="20"/>
              </w:rPr>
              <w:t>*</w:t>
            </w:r>
          </w:p>
        </w:tc>
        <w:tc>
          <w:tcPr>
            <w:tcW w:w="3351" w:type="dxa"/>
            <w:shd w:val="clear" w:color="auto" w:fill="990033"/>
          </w:tcPr>
          <w:p w:rsidR="00FB3C3C" w:rsidRPr="00AA3E51" w:rsidRDefault="00FB3C3C" w:rsidP="00F662A4">
            <w:pPr>
              <w:rPr>
                <w:rFonts w:cstheme="minorHAnsi"/>
                <w:b/>
                <w:sz w:val="20"/>
                <w:szCs w:val="20"/>
              </w:rPr>
            </w:pPr>
            <w:r w:rsidRPr="00AA3E51">
              <w:rPr>
                <w:rFonts w:cstheme="minorHAnsi"/>
                <w:b/>
                <w:sz w:val="20"/>
                <w:szCs w:val="20"/>
              </w:rPr>
              <w:t>Comments</w:t>
            </w:r>
          </w:p>
        </w:tc>
      </w:tr>
      <w:tr w:rsidR="00FB3C3C" w:rsidTr="00F662A4">
        <w:tc>
          <w:tcPr>
            <w:tcW w:w="2689" w:type="dxa"/>
          </w:tcPr>
          <w:p w:rsidR="00FB3C3C" w:rsidRPr="00AA3E51" w:rsidRDefault="00FB3C3C" w:rsidP="00F662A4">
            <w:pPr>
              <w:rPr>
                <w:rFonts w:cstheme="minorHAnsi"/>
                <w:sz w:val="20"/>
                <w:szCs w:val="20"/>
              </w:rPr>
            </w:pPr>
            <w:r w:rsidRPr="00AA3E51">
              <w:rPr>
                <w:rFonts w:cstheme="minorHAnsi"/>
                <w:sz w:val="20"/>
                <w:szCs w:val="20"/>
              </w:rPr>
              <w:t>Airfares</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Pr="00AA3E51" w:rsidRDefault="00FB3C3C" w:rsidP="00F662A4">
            <w:pPr>
              <w:rPr>
                <w:rFonts w:cstheme="minorHAnsi"/>
                <w:sz w:val="20"/>
                <w:szCs w:val="20"/>
              </w:rPr>
            </w:pPr>
            <w:r w:rsidRPr="00AA3E51">
              <w:rPr>
                <w:rFonts w:cstheme="minorHAnsi"/>
                <w:sz w:val="20"/>
                <w:szCs w:val="20"/>
              </w:rPr>
              <w:t>Accommodation</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Pr="00AA3E51" w:rsidRDefault="00FB3C3C" w:rsidP="00F662A4">
            <w:pPr>
              <w:rPr>
                <w:rFonts w:cstheme="minorHAnsi"/>
                <w:sz w:val="20"/>
                <w:szCs w:val="20"/>
              </w:rPr>
            </w:pPr>
            <w:r>
              <w:rPr>
                <w:rFonts w:cstheme="minorHAnsi"/>
                <w:sz w:val="20"/>
                <w:szCs w:val="20"/>
              </w:rPr>
              <w:t>Meals</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Pr="00AA3E51" w:rsidRDefault="00FB3C3C" w:rsidP="00F662A4">
            <w:pPr>
              <w:rPr>
                <w:rFonts w:cstheme="minorHAnsi"/>
                <w:sz w:val="20"/>
                <w:szCs w:val="20"/>
              </w:rPr>
            </w:pPr>
            <w:r>
              <w:rPr>
                <w:rFonts w:cstheme="minorHAnsi"/>
                <w:sz w:val="20"/>
                <w:szCs w:val="20"/>
              </w:rPr>
              <w:t>Visa and Passport fees</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Default="00FB3C3C" w:rsidP="00F662A4">
            <w:pPr>
              <w:rPr>
                <w:rFonts w:cstheme="minorHAnsi"/>
                <w:sz w:val="20"/>
                <w:szCs w:val="20"/>
              </w:rPr>
            </w:pPr>
            <w:r>
              <w:rPr>
                <w:rFonts w:cstheme="minorHAnsi"/>
                <w:sz w:val="20"/>
                <w:szCs w:val="20"/>
              </w:rPr>
              <w:t>Transfers, airport pickup</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Default="00FB3C3C" w:rsidP="00F662A4">
            <w:pPr>
              <w:rPr>
                <w:rFonts w:cstheme="minorHAnsi"/>
                <w:sz w:val="20"/>
                <w:szCs w:val="20"/>
              </w:rPr>
            </w:pPr>
            <w:r>
              <w:rPr>
                <w:rFonts w:cstheme="minorHAnsi"/>
                <w:sz w:val="20"/>
                <w:szCs w:val="20"/>
              </w:rPr>
              <w:t>Local transportation</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Default="00FB3C3C" w:rsidP="00F662A4">
            <w:pPr>
              <w:rPr>
                <w:rFonts w:cstheme="minorHAnsi"/>
                <w:sz w:val="20"/>
                <w:szCs w:val="20"/>
              </w:rPr>
            </w:pPr>
            <w:r>
              <w:rPr>
                <w:rFonts w:cstheme="minorHAnsi"/>
                <w:sz w:val="20"/>
                <w:szCs w:val="20"/>
              </w:rPr>
              <w:t>Excursions/Site visits</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Pr="00AA3E51" w:rsidRDefault="00FB3C3C" w:rsidP="00F662A4">
            <w:pPr>
              <w:rPr>
                <w:rFonts w:cstheme="minorHAnsi"/>
                <w:sz w:val="20"/>
                <w:szCs w:val="20"/>
              </w:rPr>
            </w:pPr>
            <w:r>
              <w:rPr>
                <w:rFonts w:cstheme="minorHAnsi"/>
                <w:sz w:val="20"/>
                <w:szCs w:val="20"/>
              </w:rPr>
              <w:t>Insurances</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Default="00FB3C3C" w:rsidP="00F662A4">
            <w:pPr>
              <w:rPr>
                <w:rFonts w:cstheme="minorHAnsi"/>
                <w:sz w:val="20"/>
                <w:szCs w:val="20"/>
              </w:rPr>
            </w:pPr>
            <w:r>
              <w:rPr>
                <w:rFonts w:cstheme="minorHAnsi"/>
                <w:sz w:val="20"/>
                <w:szCs w:val="20"/>
              </w:rPr>
              <w:t>Incidentals</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Pr="00AA3E51" w:rsidRDefault="00FB3C3C" w:rsidP="00F662A4">
            <w:pPr>
              <w:rPr>
                <w:rFonts w:cstheme="minorHAnsi"/>
                <w:sz w:val="20"/>
                <w:szCs w:val="20"/>
              </w:rPr>
            </w:pPr>
            <w:r>
              <w:rPr>
                <w:rFonts w:cstheme="minorHAnsi"/>
                <w:sz w:val="20"/>
                <w:szCs w:val="20"/>
              </w:rPr>
              <w:t>Miscellaneous costs</w:t>
            </w:r>
          </w:p>
        </w:tc>
        <w:tc>
          <w:tcPr>
            <w:tcW w:w="2126" w:type="dxa"/>
          </w:tcPr>
          <w:p w:rsidR="00FB3C3C" w:rsidRPr="00AA3E51" w:rsidRDefault="00FB3C3C" w:rsidP="00F662A4">
            <w:pPr>
              <w:rPr>
                <w:rFonts w:cstheme="minorHAnsi"/>
                <w:sz w:val="20"/>
                <w:szCs w:val="20"/>
              </w:rPr>
            </w:pP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Pr="00AA3E51" w:rsidRDefault="00FB3C3C" w:rsidP="00F662A4">
            <w:pPr>
              <w:rPr>
                <w:rFonts w:cstheme="minorHAnsi"/>
                <w:sz w:val="20"/>
                <w:szCs w:val="20"/>
              </w:rPr>
            </w:pPr>
          </w:p>
        </w:tc>
        <w:tc>
          <w:tcPr>
            <w:tcW w:w="2126" w:type="dxa"/>
          </w:tcPr>
          <w:p w:rsidR="00FB3C3C" w:rsidRPr="00AA3E51" w:rsidRDefault="00FB3C3C" w:rsidP="00F662A4">
            <w:pPr>
              <w:rPr>
                <w:rFonts w:cstheme="minorHAnsi"/>
                <w:sz w:val="20"/>
                <w:szCs w:val="20"/>
              </w:rPr>
            </w:pPr>
            <w:r>
              <w:rPr>
                <w:i/>
                <w:color w:val="A7A8A7"/>
                <w:sz w:val="20"/>
              </w:rPr>
              <w:t>Insert rows if required</w:t>
            </w: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FB3C3C" w:rsidTr="00F662A4">
        <w:tc>
          <w:tcPr>
            <w:tcW w:w="2689" w:type="dxa"/>
          </w:tcPr>
          <w:p w:rsidR="00FB3C3C" w:rsidRPr="00AA3E51" w:rsidRDefault="00FB3C3C" w:rsidP="00F662A4">
            <w:pPr>
              <w:rPr>
                <w:rFonts w:cstheme="minorHAnsi"/>
                <w:sz w:val="20"/>
                <w:szCs w:val="20"/>
              </w:rPr>
            </w:pPr>
          </w:p>
        </w:tc>
        <w:tc>
          <w:tcPr>
            <w:tcW w:w="2126" w:type="dxa"/>
          </w:tcPr>
          <w:p w:rsidR="00FB3C3C" w:rsidRPr="00AA3E51" w:rsidRDefault="00187424" w:rsidP="00F662A4">
            <w:pPr>
              <w:jc w:val="right"/>
              <w:rPr>
                <w:rFonts w:cstheme="minorHAnsi"/>
                <w:sz w:val="20"/>
                <w:szCs w:val="20"/>
              </w:rPr>
            </w:pPr>
            <w:r>
              <w:rPr>
                <w:rFonts w:cstheme="minorHAnsi"/>
                <w:sz w:val="20"/>
                <w:szCs w:val="20"/>
              </w:rPr>
              <w:t xml:space="preserve">SUB </w:t>
            </w:r>
            <w:r w:rsidR="00FB3C3C">
              <w:rPr>
                <w:rFonts w:cstheme="minorHAnsi"/>
                <w:sz w:val="20"/>
                <w:szCs w:val="20"/>
              </w:rPr>
              <w:t>TOTAL</w:t>
            </w:r>
            <w:r>
              <w:rPr>
                <w:rFonts w:cstheme="minorHAnsi"/>
                <w:sz w:val="20"/>
                <w:szCs w:val="20"/>
              </w:rPr>
              <w:t xml:space="preserve"> (B)</w:t>
            </w: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187424" w:rsidTr="00F662A4">
        <w:tc>
          <w:tcPr>
            <w:tcW w:w="2689" w:type="dxa"/>
          </w:tcPr>
          <w:p w:rsidR="00187424" w:rsidRPr="00A73EDD" w:rsidRDefault="00187424" w:rsidP="00F662A4">
            <w:pPr>
              <w:rPr>
                <w:rFonts w:cstheme="minorHAnsi"/>
                <w:sz w:val="20"/>
                <w:szCs w:val="20"/>
              </w:rPr>
            </w:pPr>
          </w:p>
        </w:tc>
        <w:tc>
          <w:tcPr>
            <w:tcW w:w="2126" w:type="dxa"/>
          </w:tcPr>
          <w:p w:rsidR="00187424" w:rsidRPr="00187424" w:rsidRDefault="00187424" w:rsidP="00F662A4">
            <w:pPr>
              <w:jc w:val="right"/>
              <w:rPr>
                <w:rFonts w:cstheme="minorHAnsi"/>
                <w:b/>
                <w:sz w:val="20"/>
                <w:szCs w:val="20"/>
              </w:rPr>
            </w:pPr>
            <w:r w:rsidRPr="00187424">
              <w:rPr>
                <w:rFonts w:cstheme="minorHAnsi"/>
                <w:b/>
                <w:sz w:val="20"/>
                <w:szCs w:val="20"/>
              </w:rPr>
              <w:t>TOTAL A + B</w:t>
            </w:r>
          </w:p>
        </w:tc>
        <w:tc>
          <w:tcPr>
            <w:tcW w:w="850" w:type="dxa"/>
          </w:tcPr>
          <w:p w:rsidR="00187424" w:rsidRPr="00AA3E51" w:rsidRDefault="00187424" w:rsidP="00F662A4">
            <w:pPr>
              <w:rPr>
                <w:rFonts w:cstheme="minorHAnsi"/>
                <w:sz w:val="20"/>
                <w:szCs w:val="20"/>
              </w:rPr>
            </w:pPr>
          </w:p>
        </w:tc>
        <w:tc>
          <w:tcPr>
            <w:tcW w:w="3351" w:type="dxa"/>
          </w:tcPr>
          <w:p w:rsidR="00187424" w:rsidRPr="00AA3E51" w:rsidRDefault="00187424" w:rsidP="00F662A4">
            <w:pPr>
              <w:rPr>
                <w:rFonts w:cstheme="minorHAnsi"/>
                <w:sz w:val="20"/>
                <w:szCs w:val="20"/>
              </w:rPr>
            </w:pPr>
          </w:p>
        </w:tc>
      </w:tr>
      <w:tr w:rsidR="00FB3C3C" w:rsidTr="00F662A4">
        <w:tc>
          <w:tcPr>
            <w:tcW w:w="2689" w:type="dxa"/>
          </w:tcPr>
          <w:p w:rsidR="00FB3C3C" w:rsidRPr="00A73EDD" w:rsidRDefault="00FB3C3C" w:rsidP="00F662A4">
            <w:pPr>
              <w:rPr>
                <w:rFonts w:cstheme="minorHAnsi"/>
                <w:sz w:val="20"/>
                <w:szCs w:val="20"/>
              </w:rPr>
            </w:pPr>
          </w:p>
        </w:tc>
        <w:tc>
          <w:tcPr>
            <w:tcW w:w="2126" w:type="dxa"/>
          </w:tcPr>
          <w:p w:rsidR="00FB3C3C" w:rsidRPr="00187424" w:rsidRDefault="00FB3C3C" w:rsidP="00F662A4">
            <w:pPr>
              <w:jc w:val="right"/>
              <w:rPr>
                <w:rFonts w:cstheme="minorHAnsi"/>
                <w:b/>
                <w:sz w:val="20"/>
                <w:szCs w:val="20"/>
              </w:rPr>
            </w:pPr>
            <w:r w:rsidRPr="00187424">
              <w:rPr>
                <w:rFonts w:cstheme="minorHAnsi"/>
                <w:b/>
                <w:sz w:val="20"/>
                <w:szCs w:val="20"/>
              </w:rPr>
              <w:t>Scope Creep Budget</w:t>
            </w:r>
          </w:p>
          <w:p w:rsidR="00FB3C3C" w:rsidRPr="00187424" w:rsidRDefault="00FB3C3C" w:rsidP="00F662A4">
            <w:pPr>
              <w:jc w:val="right"/>
              <w:rPr>
                <w:rFonts w:cstheme="minorHAnsi"/>
                <w:b/>
                <w:sz w:val="20"/>
                <w:szCs w:val="20"/>
              </w:rPr>
            </w:pPr>
            <w:r w:rsidRPr="00187424">
              <w:rPr>
                <w:rFonts w:cstheme="minorHAnsi"/>
                <w:b/>
                <w:sz w:val="20"/>
                <w:szCs w:val="20"/>
              </w:rPr>
              <w:t>(TOTAL x 15%)</w:t>
            </w:r>
          </w:p>
        </w:tc>
        <w:tc>
          <w:tcPr>
            <w:tcW w:w="850" w:type="dxa"/>
          </w:tcPr>
          <w:p w:rsidR="00FB3C3C" w:rsidRPr="00AA3E51" w:rsidRDefault="00FB3C3C" w:rsidP="00F662A4">
            <w:pPr>
              <w:rPr>
                <w:rFonts w:cstheme="minorHAnsi"/>
                <w:sz w:val="20"/>
                <w:szCs w:val="20"/>
              </w:rPr>
            </w:pPr>
          </w:p>
        </w:tc>
        <w:tc>
          <w:tcPr>
            <w:tcW w:w="3351" w:type="dxa"/>
          </w:tcPr>
          <w:p w:rsidR="00FB3C3C" w:rsidRPr="00AA3E51" w:rsidRDefault="00FB3C3C" w:rsidP="00F662A4">
            <w:pPr>
              <w:rPr>
                <w:rFonts w:cstheme="minorHAnsi"/>
                <w:sz w:val="20"/>
                <w:szCs w:val="20"/>
              </w:rPr>
            </w:pPr>
          </w:p>
        </w:tc>
      </w:tr>
      <w:tr w:rsidR="00A73EDD" w:rsidTr="00F662A4">
        <w:tc>
          <w:tcPr>
            <w:tcW w:w="9016" w:type="dxa"/>
            <w:gridSpan w:val="4"/>
          </w:tcPr>
          <w:p w:rsidR="00A73EDD" w:rsidRPr="00A73EDD" w:rsidRDefault="00A73EDD" w:rsidP="00F662A4">
            <w:pPr>
              <w:rPr>
                <w:rFonts w:cstheme="minorHAnsi"/>
                <w:sz w:val="20"/>
                <w:szCs w:val="20"/>
              </w:rPr>
            </w:pPr>
            <w:r w:rsidRPr="00A73EDD">
              <w:rPr>
                <w:sz w:val="20"/>
                <w:szCs w:val="20"/>
              </w:rPr>
              <w:t>*Total = Cost per Staff x the number of staff participating in program</w:t>
            </w:r>
          </w:p>
        </w:tc>
      </w:tr>
    </w:tbl>
    <w:p w:rsidR="00A73EDD" w:rsidRDefault="00A73EDD" w:rsidP="00A73EDD">
      <w:pPr>
        <w:pStyle w:val="BodyText"/>
        <w:spacing w:line="244" w:lineRule="exact"/>
        <w:ind w:left="119"/>
      </w:pPr>
    </w:p>
    <w:p w:rsidR="001961FB" w:rsidRDefault="00413107" w:rsidP="00FB3C3C">
      <w:pPr>
        <w:rPr>
          <w:rFonts w:ascii="Arial" w:hAnsi="Arial" w:cs="Arial"/>
          <w:b/>
          <w:sz w:val="24"/>
        </w:rPr>
      </w:pPr>
      <w:r>
        <w:rPr>
          <w:rFonts w:ascii="Arial" w:hAnsi="Arial" w:cs="Arial"/>
          <w:b/>
          <w:sz w:val="24"/>
        </w:rPr>
        <w:t>Income</w:t>
      </w:r>
    </w:p>
    <w:tbl>
      <w:tblPr>
        <w:tblStyle w:val="TableGrid"/>
        <w:tblW w:w="0" w:type="auto"/>
        <w:tblLook w:val="04A0" w:firstRow="1" w:lastRow="0" w:firstColumn="1" w:lastColumn="0" w:noHBand="0" w:noVBand="1"/>
      </w:tblPr>
      <w:tblGrid>
        <w:gridCol w:w="2689"/>
        <w:gridCol w:w="850"/>
        <w:gridCol w:w="5387"/>
      </w:tblGrid>
      <w:tr w:rsidR="00A73EDD" w:rsidTr="00A73EDD">
        <w:tc>
          <w:tcPr>
            <w:tcW w:w="2689" w:type="dxa"/>
            <w:shd w:val="clear" w:color="auto" w:fill="990033"/>
          </w:tcPr>
          <w:p w:rsidR="00A73EDD" w:rsidRPr="00AA3E51" w:rsidRDefault="00A73EDD" w:rsidP="00F662A4">
            <w:pPr>
              <w:rPr>
                <w:rFonts w:cstheme="minorHAnsi"/>
                <w:b/>
                <w:sz w:val="20"/>
                <w:szCs w:val="20"/>
              </w:rPr>
            </w:pPr>
          </w:p>
        </w:tc>
        <w:tc>
          <w:tcPr>
            <w:tcW w:w="850" w:type="dxa"/>
            <w:shd w:val="clear" w:color="auto" w:fill="990033"/>
          </w:tcPr>
          <w:p w:rsidR="00A73EDD" w:rsidRPr="00AA3E51" w:rsidRDefault="00A73EDD" w:rsidP="00A73EDD">
            <w:pPr>
              <w:rPr>
                <w:rFonts w:cstheme="minorHAnsi"/>
                <w:b/>
                <w:sz w:val="20"/>
                <w:szCs w:val="20"/>
              </w:rPr>
            </w:pPr>
            <w:r>
              <w:rPr>
                <w:rFonts w:cstheme="minorHAnsi"/>
                <w:b/>
                <w:sz w:val="20"/>
                <w:szCs w:val="20"/>
              </w:rPr>
              <w:t xml:space="preserve">TOTAL </w:t>
            </w:r>
          </w:p>
        </w:tc>
        <w:tc>
          <w:tcPr>
            <w:tcW w:w="5387" w:type="dxa"/>
            <w:shd w:val="clear" w:color="auto" w:fill="990033"/>
          </w:tcPr>
          <w:p w:rsidR="00A73EDD" w:rsidRDefault="00A73EDD" w:rsidP="00A73EDD">
            <w:pPr>
              <w:rPr>
                <w:rFonts w:cstheme="minorHAnsi"/>
                <w:b/>
                <w:sz w:val="20"/>
                <w:szCs w:val="20"/>
              </w:rPr>
            </w:pPr>
            <w:r>
              <w:rPr>
                <w:rFonts w:cstheme="minorHAnsi"/>
                <w:b/>
                <w:sz w:val="20"/>
                <w:szCs w:val="20"/>
              </w:rPr>
              <w:t>Comment</w:t>
            </w:r>
          </w:p>
        </w:tc>
      </w:tr>
      <w:tr w:rsidR="00A73EDD" w:rsidTr="00A73EDD">
        <w:tc>
          <w:tcPr>
            <w:tcW w:w="2689" w:type="dxa"/>
          </w:tcPr>
          <w:p w:rsidR="00A73EDD" w:rsidRDefault="00A73EDD" w:rsidP="00F662A4">
            <w:pPr>
              <w:rPr>
                <w:rFonts w:cstheme="minorHAnsi"/>
                <w:sz w:val="20"/>
                <w:szCs w:val="20"/>
              </w:rPr>
            </w:pPr>
            <w:r>
              <w:rPr>
                <w:rFonts w:cstheme="minorHAnsi"/>
                <w:sz w:val="20"/>
                <w:szCs w:val="20"/>
              </w:rPr>
              <w:t>New Colombo Plan</w:t>
            </w:r>
          </w:p>
        </w:tc>
        <w:tc>
          <w:tcPr>
            <w:tcW w:w="850" w:type="dxa"/>
          </w:tcPr>
          <w:p w:rsidR="00A73EDD" w:rsidRPr="00AA3E51" w:rsidRDefault="00A73EDD" w:rsidP="00F662A4">
            <w:pPr>
              <w:rPr>
                <w:rFonts w:cstheme="minorHAnsi"/>
                <w:sz w:val="20"/>
                <w:szCs w:val="20"/>
              </w:rPr>
            </w:pPr>
          </w:p>
        </w:tc>
        <w:tc>
          <w:tcPr>
            <w:tcW w:w="5387" w:type="dxa"/>
          </w:tcPr>
          <w:p w:rsidR="00A73EDD" w:rsidRPr="00AA3E51" w:rsidRDefault="00A73EDD" w:rsidP="00F662A4">
            <w:pPr>
              <w:rPr>
                <w:rFonts w:cstheme="minorHAnsi"/>
                <w:sz w:val="20"/>
                <w:szCs w:val="20"/>
              </w:rPr>
            </w:pPr>
          </w:p>
        </w:tc>
      </w:tr>
      <w:tr w:rsidR="00A73EDD" w:rsidTr="00A73EDD">
        <w:tc>
          <w:tcPr>
            <w:tcW w:w="2689" w:type="dxa"/>
          </w:tcPr>
          <w:p w:rsidR="00A73EDD" w:rsidRDefault="00A73EDD" w:rsidP="00F662A4">
            <w:pPr>
              <w:rPr>
                <w:rFonts w:cstheme="minorHAnsi"/>
                <w:sz w:val="20"/>
                <w:szCs w:val="20"/>
              </w:rPr>
            </w:pPr>
            <w:r>
              <w:rPr>
                <w:rFonts w:cstheme="minorHAnsi"/>
                <w:sz w:val="20"/>
                <w:szCs w:val="20"/>
              </w:rPr>
              <w:t>Other</w:t>
            </w:r>
          </w:p>
        </w:tc>
        <w:tc>
          <w:tcPr>
            <w:tcW w:w="850" w:type="dxa"/>
          </w:tcPr>
          <w:p w:rsidR="00A73EDD" w:rsidRPr="00AA3E51" w:rsidRDefault="00A73EDD" w:rsidP="00F662A4">
            <w:pPr>
              <w:rPr>
                <w:rFonts w:cstheme="minorHAnsi"/>
                <w:sz w:val="20"/>
                <w:szCs w:val="20"/>
              </w:rPr>
            </w:pPr>
          </w:p>
        </w:tc>
        <w:tc>
          <w:tcPr>
            <w:tcW w:w="5387" w:type="dxa"/>
          </w:tcPr>
          <w:p w:rsidR="00A73EDD" w:rsidRPr="00AA3E51" w:rsidRDefault="00A73EDD" w:rsidP="00F662A4">
            <w:pPr>
              <w:rPr>
                <w:rFonts w:cstheme="minorHAnsi"/>
                <w:sz w:val="20"/>
                <w:szCs w:val="20"/>
              </w:rPr>
            </w:pPr>
          </w:p>
        </w:tc>
      </w:tr>
    </w:tbl>
    <w:p w:rsidR="00831A4C" w:rsidRDefault="00831A4C">
      <w:pPr>
        <w:rPr>
          <w:rFonts w:asciiTheme="majorHAnsi" w:eastAsiaTheme="majorEastAsia" w:hAnsiTheme="majorHAnsi" w:cstheme="majorBidi"/>
          <w:b/>
          <w:color w:val="990033"/>
          <w:sz w:val="48"/>
          <w:szCs w:val="48"/>
        </w:rPr>
      </w:pPr>
      <w:bookmarkStart w:id="11" w:name="_Toc8390436"/>
      <w:bookmarkStart w:id="12" w:name="_Toc8390689"/>
      <w:r>
        <w:rPr>
          <w:b/>
          <w:color w:val="990033"/>
          <w:sz w:val="48"/>
          <w:szCs w:val="48"/>
        </w:rPr>
        <w:br w:type="page"/>
      </w:r>
    </w:p>
    <w:p w:rsidR="00BA3DC5" w:rsidRDefault="00F662A4" w:rsidP="00894CDB">
      <w:pPr>
        <w:pStyle w:val="Heading2"/>
        <w:rPr>
          <w:b/>
          <w:color w:val="990033"/>
          <w:sz w:val="48"/>
          <w:szCs w:val="48"/>
        </w:rPr>
      </w:pPr>
      <w:bookmarkStart w:id="13" w:name="_Toc8394673"/>
      <w:r w:rsidRPr="00894CDB">
        <w:rPr>
          <w:b/>
          <w:color w:val="990033"/>
          <w:sz w:val="48"/>
          <w:szCs w:val="48"/>
        </w:rPr>
        <w:lastRenderedPageBreak/>
        <w:t xml:space="preserve">Section 4: </w:t>
      </w:r>
      <w:r w:rsidR="00BA3DC5" w:rsidRPr="00894CDB">
        <w:rPr>
          <w:b/>
          <w:color w:val="990033"/>
          <w:sz w:val="48"/>
          <w:szCs w:val="48"/>
        </w:rPr>
        <w:t>Timeline</w:t>
      </w:r>
      <w:bookmarkEnd w:id="11"/>
      <w:bookmarkEnd w:id="12"/>
      <w:bookmarkEnd w:id="13"/>
    </w:p>
    <w:p w:rsidR="00894CDB" w:rsidRPr="00894CDB" w:rsidRDefault="00894CDB" w:rsidP="00894CDB"/>
    <w:tbl>
      <w:tblPr>
        <w:tblW w:w="925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1"/>
        <w:gridCol w:w="3476"/>
      </w:tblGrid>
      <w:tr w:rsidR="00BA3DC5" w:rsidRPr="00897A19" w:rsidTr="00F662A4">
        <w:trPr>
          <w:trHeight w:hRule="exact" w:val="277"/>
        </w:trPr>
        <w:tc>
          <w:tcPr>
            <w:tcW w:w="5781" w:type="dxa"/>
            <w:shd w:val="clear" w:color="auto" w:fill="990033"/>
          </w:tcPr>
          <w:p w:rsidR="00BA3DC5" w:rsidRPr="00897A19" w:rsidRDefault="00BA3DC5" w:rsidP="00F662A4">
            <w:pPr>
              <w:pStyle w:val="TableParagraph"/>
              <w:spacing w:line="267" w:lineRule="exact"/>
              <w:rPr>
                <w:b/>
                <w:sz w:val="24"/>
                <w:szCs w:val="24"/>
              </w:rPr>
            </w:pPr>
            <w:r w:rsidRPr="00897A19">
              <w:rPr>
                <w:b/>
                <w:color w:val="FFFFFF"/>
                <w:sz w:val="24"/>
                <w:szCs w:val="24"/>
              </w:rPr>
              <w:t>Activity / Task</w:t>
            </w:r>
          </w:p>
        </w:tc>
        <w:tc>
          <w:tcPr>
            <w:tcW w:w="3476" w:type="dxa"/>
            <w:shd w:val="clear" w:color="auto" w:fill="990033"/>
          </w:tcPr>
          <w:p w:rsidR="00BA3DC5" w:rsidRPr="00897A19" w:rsidRDefault="00BA3DC5" w:rsidP="00F662A4">
            <w:pPr>
              <w:pStyle w:val="TableParagraph"/>
              <w:spacing w:line="267" w:lineRule="exact"/>
              <w:rPr>
                <w:b/>
                <w:sz w:val="24"/>
                <w:szCs w:val="24"/>
              </w:rPr>
            </w:pPr>
            <w:r w:rsidRPr="00897A19">
              <w:rPr>
                <w:b/>
                <w:color w:val="FFFFFF"/>
                <w:sz w:val="24"/>
                <w:szCs w:val="24"/>
              </w:rPr>
              <w:t>Proposed Dates</w:t>
            </w:r>
          </w:p>
        </w:tc>
      </w:tr>
      <w:tr w:rsidR="00BA3DC5" w:rsidRPr="00897A19" w:rsidTr="00F662A4">
        <w:trPr>
          <w:trHeight w:hRule="exact" w:val="448"/>
        </w:trPr>
        <w:tc>
          <w:tcPr>
            <w:tcW w:w="5781" w:type="dxa"/>
          </w:tcPr>
          <w:p w:rsidR="00BA3DC5" w:rsidRPr="00897A19" w:rsidRDefault="00BA3DC5" w:rsidP="00F662A4">
            <w:pPr>
              <w:rPr>
                <w:sz w:val="24"/>
                <w:szCs w:val="24"/>
              </w:rPr>
            </w:pPr>
            <w:r>
              <w:rPr>
                <w:sz w:val="24"/>
                <w:szCs w:val="24"/>
              </w:rPr>
              <w:t>Promotion commences</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48"/>
        </w:trPr>
        <w:tc>
          <w:tcPr>
            <w:tcW w:w="5781" w:type="dxa"/>
          </w:tcPr>
          <w:p w:rsidR="00BA3DC5" w:rsidRPr="00897A19" w:rsidRDefault="00BA3DC5" w:rsidP="00F662A4">
            <w:pPr>
              <w:rPr>
                <w:sz w:val="24"/>
                <w:szCs w:val="24"/>
              </w:rPr>
            </w:pPr>
            <w:r>
              <w:rPr>
                <w:sz w:val="24"/>
                <w:szCs w:val="24"/>
              </w:rPr>
              <w:t>Closing date for Expressions of Interest</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48"/>
        </w:trPr>
        <w:tc>
          <w:tcPr>
            <w:tcW w:w="5781" w:type="dxa"/>
          </w:tcPr>
          <w:p w:rsidR="00BA3DC5" w:rsidRPr="00897A19" w:rsidRDefault="00BA3DC5" w:rsidP="00F662A4">
            <w:pPr>
              <w:rPr>
                <w:sz w:val="24"/>
                <w:szCs w:val="24"/>
              </w:rPr>
            </w:pPr>
            <w:r>
              <w:rPr>
                <w:sz w:val="24"/>
                <w:szCs w:val="24"/>
              </w:rPr>
              <w:t>Select students</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26"/>
        </w:trPr>
        <w:tc>
          <w:tcPr>
            <w:tcW w:w="5781" w:type="dxa"/>
          </w:tcPr>
          <w:p w:rsidR="00BA3DC5" w:rsidRPr="00897A19" w:rsidRDefault="00BA3DC5" w:rsidP="00F662A4">
            <w:pPr>
              <w:rPr>
                <w:sz w:val="24"/>
                <w:szCs w:val="24"/>
              </w:rPr>
            </w:pPr>
            <w:r>
              <w:rPr>
                <w:sz w:val="24"/>
                <w:szCs w:val="24"/>
              </w:rPr>
              <w:t>Approve students for OS-HELP, Credit or Other*</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32"/>
        </w:trPr>
        <w:tc>
          <w:tcPr>
            <w:tcW w:w="5781" w:type="dxa"/>
          </w:tcPr>
          <w:p w:rsidR="00BA3DC5" w:rsidRPr="00897A19" w:rsidRDefault="00BA3DC5" w:rsidP="00F662A4">
            <w:pPr>
              <w:rPr>
                <w:sz w:val="24"/>
                <w:szCs w:val="24"/>
              </w:rPr>
            </w:pPr>
            <w:r w:rsidRPr="00897A19">
              <w:rPr>
                <w:sz w:val="24"/>
                <w:szCs w:val="24"/>
              </w:rPr>
              <w:t>Other administrative tasks</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24"/>
        </w:trPr>
        <w:tc>
          <w:tcPr>
            <w:tcW w:w="5781" w:type="dxa"/>
          </w:tcPr>
          <w:p w:rsidR="00BA3DC5" w:rsidRPr="00897A19" w:rsidRDefault="00BA3DC5" w:rsidP="00F662A4">
            <w:pPr>
              <w:rPr>
                <w:sz w:val="24"/>
                <w:szCs w:val="24"/>
              </w:rPr>
            </w:pPr>
            <w:r w:rsidRPr="00897A19">
              <w:rPr>
                <w:sz w:val="24"/>
                <w:szCs w:val="24"/>
              </w:rPr>
              <w:t xml:space="preserve">OS-HELP approval*  </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44"/>
        </w:trPr>
        <w:tc>
          <w:tcPr>
            <w:tcW w:w="5781" w:type="dxa"/>
          </w:tcPr>
          <w:p w:rsidR="00BA3DC5" w:rsidRPr="00897A19" w:rsidRDefault="00BA3DC5" w:rsidP="00F662A4">
            <w:pPr>
              <w:rPr>
                <w:sz w:val="24"/>
                <w:szCs w:val="24"/>
              </w:rPr>
            </w:pPr>
            <w:r w:rsidRPr="00897A19">
              <w:rPr>
                <w:sz w:val="24"/>
                <w:szCs w:val="24"/>
              </w:rPr>
              <w:t xml:space="preserve">Other administrative tasks </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22"/>
        </w:trPr>
        <w:tc>
          <w:tcPr>
            <w:tcW w:w="5781" w:type="dxa"/>
          </w:tcPr>
          <w:p w:rsidR="00BA3DC5" w:rsidRPr="00897A19" w:rsidRDefault="00BA3DC5" w:rsidP="00F662A4">
            <w:pPr>
              <w:rPr>
                <w:sz w:val="24"/>
                <w:szCs w:val="24"/>
              </w:rPr>
            </w:pPr>
            <w:r w:rsidRPr="00897A19">
              <w:rPr>
                <w:sz w:val="24"/>
                <w:szCs w:val="24"/>
              </w:rPr>
              <w:t>Pre-Departure sessions commence</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442"/>
        </w:trPr>
        <w:tc>
          <w:tcPr>
            <w:tcW w:w="5781" w:type="dxa"/>
          </w:tcPr>
          <w:p w:rsidR="00BA3DC5" w:rsidRPr="00897A19" w:rsidRDefault="00BA3DC5" w:rsidP="00BA3DC5">
            <w:pPr>
              <w:rPr>
                <w:sz w:val="24"/>
                <w:szCs w:val="24"/>
              </w:rPr>
            </w:pPr>
            <w:r>
              <w:rPr>
                <w:sz w:val="24"/>
                <w:szCs w:val="24"/>
              </w:rPr>
              <w:t>Final date for t</w:t>
            </w:r>
            <w:r w:rsidRPr="00897A19">
              <w:rPr>
                <w:sz w:val="24"/>
                <w:szCs w:val="24"/>
              </w:rPr>
              <w:t>ravel cancellation</w:t>
            </w:r>
            <w:r>
              <w:rPr>
                <w:sz w:val="24"/>
                <w:szCs w:val="24"/>
              </w:rPr>
              <w:t xml:space="preserve"> </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278"/>
        </w:trPr>
        <w:tc>
          <w:tcPr>
            <w:tcW w:w="5781" w:type="dxa"/>
            <w:shd w:val="clear" w:color="auto" w:fill="990033"/>
          </w:tcPr>
          <w:p w:rsidR="00BA3DC5" w:rsidRPr="00897A19" w:rsidRDefault="00BA3DC5" w:rsidP="00F662A4">
            <w:pPr>
              <w:pStyle w:val="TableParagraph"/>
              <w:spacing w:line="265" w:lineRule="exact"/>
              <w:rPr>
                <w:b/>
                <w:sz w:val="24"/>
                <w:szCs w:val="24"/>
              </w:rPr>
            </w:pPr>
            <w:r w:rsidRPr="00897A19">
              <w:rPr>
                <w:b/>
                <w:color w:val="FFFFFF"/>
                <w:sz w:val="24"/>
                <w:szCs w:val="24"/>
              </w:rPr>
              <w:t>Activity / Task</w:t>
            </w:r>
          </w:p>
        </w:tc>
        <w:tc>
          <w:tcPr>
            <w:tcW w:w="3476" w:type="dxa"/>
            <w:shd w:val="clear" w:color="auto" w:fill="990033"/>
          </w:tcPr>
          <w:p w:rsidR="00BA3DC5" w:rsidRPr="00897A19" w:rsidRDefault="00BA3DC5" w:rsidP="00F662A4">
            <w:pPr>
              <w:pStyle w:val="TableParagraph"/>
              <w:spacing w:line="265" w:lineRule="exact"/>
              <w:rPr>
                <w:b/>
                <w:sz w:val="24"/>
                <w:szCs w:val="24"/>
              </w:rPr>
            </w:pPr>
            <w:r w:rsidRPr="00897A19">
              <w:rPr>
                <w:b/>
                <w:color w:val="FFFFFF"/>
                <w:sz w:val="24"/>
                <w:szCs w:val="24"/>
              </w:rPr>
              <w:t>On Arrival Overseas</w:t>
            </w:r>
          </w:p>
        </w:tc>
      </w:tr>
      <w:tr w:rsidR="00BA3DC5" w:rsidRPr="00897A19" w:rsidTr="00F662A4">
        <w:trPr>
          <w:trHeight w:hRule="exact" w:val="278"/>
        </w:trPr>
        <w:tc>
          <w:tcPr>
            <w:tcW w:w="5781" w:type="dxa"/>
          </w:tcPr>
          <w:p w:rsidR="00BA3DC5" w:rsidRPr="00897A19" w:rsidRDefault="00BA3DC5" w:rsidP="00BA3DC5">
            <w:pPr>
              <w:pStyle w:val="TableParagraph"/>
              <w:spacing w:line="265" w:lineRule="exact"/>
              <w:rPr>
                <w:sz w:val="24"/>
                <w:szCs w:val="24"/>
              </w:rPr>
            </w:pPr>
            <w:r>
              <w:rPr>
                <w:sz w:val="24"/>
                <w:szCs w:val="24"/>
              </w:rPr>
              <w:t>Overseas o</w:t>
            </w:r>
            <w:r w:rsidRPr="00897A19">
              <w:rPr>
                <w:sz w:val="24"/>
                <w:szCs w:val="24"/>
              </w:rPr>
              <w:t>n-site Orientation</w:t>
            </w:r>
          </w:p>
        </w:tc>
        <w:tc>
          <w:tcPr>
            <w:tcW w:w="3476" w:type="dxa"/>
          </w:tcPr>
          <w:p w:rsidR="00BA3DC5" w:rsidRPr="00897A19" w:rsidRDefault="00BA3DC5" w:rsidP="00F662A4">
            <w:pPr>
              <w:pStyle w:val="TableParagraph"/>
              <w:spacing w:line="265" w:lineRule="exact"/>
              <w:rPr>
                <w:sz w:val="24"/>
                <w:szCs w:val="24"/>
              </w:rPr>
            </w:pPr>
          </w:p>
        </w:tc>
      </w:tr>
      <w:tr w:rsidR="00BA3DC5" w:rsidRPr="00897A19" w:rsidTr="00F662A4">
        <w:trPr>
          <w:trHeight w:hRule="exact" w:val="278"/>
        </w:trPr>
        <w:tc>
          <w:tcPr>
            <w:tcW w:w="5781" w:type="dxa"/>
            <w:shd w:val="clear" w:color="auto" w:fill="990033"/>
          </w:tcPr>
          <w:p w:rsidR="00BA3DC5" w:rsidRPr="00897A19" w:rsidRDefault="00BA3DC5" w:rsidP="00F662A4">
            <w:pPr>
              <w:pStyle w:val="TableParagraph"/>
              <w:spacing w:line="265" w:lineRule="exact"/>
              <w:rPr>
                <w:b/>
                <w:sz w:val="24"/>
                <w:szCs w:val="24"/>
              </w:rPr>
            </w:pPr>
            <w:r w:rsidRPr="00897A19">
              <w:rPr>
                <w:b/>
                <w:color w:val="FFFFFF"/>
                <w:sz w:val="24"/>
                <w:szCs w:val="24"/>
              </w:rPr>
              <w:t>Activity / Task</w:t>
            </w:r>
          </w:p>
        </w:tc>
        <w:tc>
          <w:tcPr>
            <w:tcW w:w="3476" w:type="dxa"/>
            <w:shd w:val="clear" w:color="auto" w:fill="990033"/>
          </w:tcPr>
          <w:p w:rsidR="00BA3DC5" w:rsidRPr="00897A19" w:rsidRDefault="00BA3DC5" w:rsidP="00F662A4">
            <w:pPr>
              <w:pStyle w:val="TableParagraph"/>
              <w:spacing w:line="265" w:lineRule="exact"/>
              <w:rPr>
                <w:b/>
                <w:sz w:val="24"/>
                <w:szCs w:val="24"/>
              </w:rPr>
            </w:pPr>
            <w:r w:rsidRPr="00897A19">
              <w:rPr>
                <w:b/>
                <w:color w:val="FFFFFF"/>
                <w:sz w:val="24"/>
                <w:szCs w:val="24"/>
              </w:rPr>
              <w:t>Return from Overseas</w:t>
            </w:r>
          </w:p>
        </w:tc>
      </w:tr>
      <w:tr w:rsidR="00BA3DC5" w:rsidRPr="00897A19" w:rsidTr="00F662A4">
        <w:trPr>
          <w:trHeight w:hRule="exact" w:val="281"/>
        </w:trPr>
        <w:tc>
          <w:tcPr>
            <w:tcW w:w="5781" w:type="dxa"/>
          </w:tcPr>
          <w:p w:rsidR="00BA3DC5" w:rsidRPr="00897A19" w:rsidRDefault="00BA3DC5" w:rsidP="00F662A4">
            <w:pPr>
              <w:pStyle w:val="TableParagraph"/>
              <w:spacing w:line="265" w:lineRule="exact"/>
              <w:rPr>
                <w:sz w:val="24"/>
                <w:szCs w:val="24"/>
              </w:rPr>
            </w:pPr>
            <w:r w:rsidRPr="00897A19">
              <w:rPr>
                <w:sz w:val="24"/>
                <w:szCs w:val="24"/>
              </w:rPr>
              <w:t>Student and Instructor Evaluation</w:t>
            </w:r>
          </w:p>
        </w:tc>
        <w:tc>
          <w:tcPr>
            <w:tcW w:w="3476" w:type="dxa"/>
          </w:tcPr>
          <w:p w:rsidR="00BA3DC5" w:rsidRPr="00897A19" w:rsidRDefault="00BA3DC5" w:rsidP="00F662A4">
            <w:pPr>
              <w:pStyle w:val="TableParagraph"/>
              <w:spacing w:line="265" w:lineRule="exact"/>
              <w:rPr>
                <w:sz w:val="24"/>
                <w:szCs w:val="24"/>
              </w:rPr>
            </w:pPr>
          </w:p>
        </w:tc>
      </w:tr>
    </w:tbl>
    <w:p w:rsidR="00F662A4" w:rsidRDefault="00F662A4" w:rsidP="00F662A4">
      <w:pPr>
        <w:pStyle w:val="NoSpacing"/>
        <w:rPr>
          <w:rFonts w:ascii="Gotham Narrow B" w:hAnsi="Gotham Narrow B"/>
          <w:color w:val="262223"/>
          <w:sz w:val="18"/>
          <w:szCs w:val="18"/>
          <w:shd w:val="clear" w:color="auto" w:fill="FFFFFF"/>
        </w:rPr>
      </w:pPr>
      <w:r>
        <w:rPr>
          <w:rFonts w:ascii="Gotham Narrow B" w:hAnsi="Gotham Narrow B"/>
          <w:color w:val="262223"/>
          <w:sz w:val="18"/>
          <w:szCs w:val="18"/>
          <w:shd w:val="clear" w:color="auto" w:fill="FFFFFF"/>
        </w:rPr>
        <w:t xml:space="preserve">   *If students are </w:t>
      </w:r>
      <w:proofErr w:type="spellStart"/>
      <w:r>
        <w:rPr>
          <w:rFonts w:ascii="Gotham Narrow B" w:hAnsi="Gotham Narrow B"/>
          <w:color w:val="262223"/>
          <w:sz w:val="18"/>
          <w:szCs w:val="18"/>
          <w:shd w:val="clear" w:color="auto" w:fill="FFFFFF"/>
        </w:rPr>
        <w:t>utilising</w:t>
      </w:r>
      <w:proofErr w:type="spellEnd"/>
      <w:r>
        <w:rPr>
          <w:rFonts w:ascii="Gotham Narrow B" w:hAnsi="Gotham Narrow B"/>
          <w:color w:val="262223"/>
          <w:sz w:val="18"/>
          <w:szCs w:val="18"/>
          <w:shd w:val="clear" w:color="auto" w:fill="FFFFFF"/>
        </w:rPr>
        <w:t xml:space="preserve"> OS-HELP to support their participation in a program, an application for OS-HELP must be submitted </w:t>
      </w:r>
    </w:p>
    <w:p w:rsidR="00F662A4" w:rsidRPr="00897A19" w:rsidRDefault="00F662A4" w:rsidP="00F662A4">
      <w:pPr>
        <w:pStyle w:val="NoSpacing"/>
        <w:rPr>
          <w:sz w:val="28"/>
          <w:szCs w:val="28"/>
        </w:rPr>
      </w:pPr>
      <w:r>
        <w:rPr>
          <w:rFonts w:ascii="Gotham Narrow B" w:hAnsi="Gotham Narrow B"/>
          <w:color w:val="262223"/>
          <w:sz w:val="18"/>
          <w:szCs w:val="18"/>
          <w:shd w:val="clear" w:color="auto" w:fill="FFFFFF"/>
        </w:rPr>
        <w:t xml:space="preserve">    at least 6 weeks prior to any payment deadlines</w:t>
      </w:r>
    </w:p>
    <w:p w:rsidR="00F662A4" w:rsidRPr="00897A19" w:rsidRDefault="00F662A4" w:rsidP="00F662A4">
      <w:pPr>
        <w:pStyle w:val="NoSpacing"/>
        <w:rPr>
          <w:sz w:val="28"/>
          <w:szCs w:val="28"/>
        </w:rPr>
      </w:pPr>
    </w:p>
    <w:tbl>
      <w:tblPr>
        <w:tblStyle w:val="TableGrid"/>
        <w:tblW w:w="0" w:type="auto"/>
        <w:tblInd w:w="137" w:type="dxa"/>
        <w:tblLook w:val="04A0" w:firstRow="1" w:lastRow="0" w:firstColumn="1" w:lastColumn="0" w:noHBand="0" w:noVBand="1"/>
      </w:tblPr>
      <w:tblGrid>
        <w:gridCol w:w="9162"/>
      </w:tblGrid>
      <w:tr w:rsidR="00F662A4" w:rsidRPr="00897A19" w:rsidTr="00F662A4">
        <w:trPr>
          <w:trHeight w:val="335"/>
        </w:trPr>
        <w:tc>
          <w:tcPr>
            <w:tcW w:w="9162" w:type="dxa"/>
            <w:shd w:val="clear" w:color="auto" w:fill="990033"/>
          </w:tcPr>
          <w:p w:rsidR="00F662A4" w:rsidRPr="00897A19" w:rsidRDefault="00F662A4" w:rsidP="00F662A4">
            <w:pPr>
              <w:rPr>
                <w:color w:val="990033"/>
                <w:sz w:val="28"/>
                <w:szCs w:val="28"/>
              </w:rPr>
            </w:pPr>
            <w:r w:rsidRPr="00897A19">
              <w:rPr>
                <w:sz w:val="28"/>
                <w:szCs w:val="28"/>
              </w:rPr>
              <w:t>Notes</w:t>
            </w:r>
          </w:p>
        </w:tc>
      </w:tr>
      <w:tr w:rsidR="00F662A4" w:rsidRPr="00897A19" w:rsidTr="00F662A4">
        <w:trPr>
          <w:trHeight w:val="4163"/>
        </w:trPr>
        <w:tc>
          <w:tcPr>
            <w:tcW w:w="9162" w:type="dxa"/>
          </w:tcPr>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p w:rsidR="00F662A4" w:rsidRPr="00897A19" w:rsidRDefault="00F662A4" w:rsidP="00F662A4">
            <w:pPr>
              <w:rPr>
                <w:color w:val="990033"/>
                <w:sz w:val="28"/>
                <w:szCs w:val="28"/>
              </w:rPr>
            </w:pPr>
          </w:p>
        </w:tc>
      </w:tr>
    </w:tbl>
    <w:p w:rsidR="00F662A4" w:rsidRDefault="00F662A4" w:rsidP="00F662A4">
      <w:pPr>
        <w:rPr>
          <w:color w:val="990033"/>
          <w:sz w:val="20"/>
          <w:szCs w:val="20"/>
        </w:rPr>
      </w:pPr>
    </w:p>
    <w:p w:rsidR="00263672" w:rsidRDefault="00263672" w:rsidP="00263672">
      <w:pPr>
        <w:spacing w:line="242" w:lineRule="exact"/>
        <w:sectPr w:rsidR="00263672" w:rsidSect="00263672">
          <w:pgSz w:w="11910" w:h="16840"/>
          <w:pgMar w:top="1160" w:right="280" w:bottom="880" w:left="1380" w:header="563" w:footer="0" w:gutter="0"/>
          <w:cols w:space="720"/>
          <w:docGrid w:linePitch="299"/>
        </w:sectPr>
      </w:pPr>
    </w:p>
    <w:p w:rsidR="0034314E" w:rsidRDefault="0034314E" w:rsidP="0034314E">
      <w:pPr>
        <w:pStyle w:val="Heading2"/>
        <w:rPr>
          <w:b/>
          <w:color w:val="990033"/>
          <w:sz w:val="48"/>
          <w:szCs w:val="48"/>
        </w:rPr>
      </w:pPr>
      <w:bookmarkStart w:id="14" w:name="_Toc8390437"/>
      <w:bookmarkStart w:id="15" w:name="_Toc8390690"/>
      <w:bookmarkStart w:id="16" w:name="_Toc8394674"/>
      <w:r w:rsidRPr="00E02E3A">
        <w:rPr>
          <w:b/>
          <w:color w:val="990033"/>
          <w:sz w:val="48"/>
          <w:szCs w:val="48"/>
        </w:rPr>
        <w:lastRenderedPageBreak/>
        <w:t>Section 5: Risk Assessment</w:t>
      </w:r>
      <w:bookmarkEnd w:id="14"/>
      <w:bookmarkEnd w:id="15"/>
      <w:bookmarkEnd w:id="16"/>
    </w:p>
    <w:p w:rsidR="0034314E" w:rsidRPr="00DB0C6A" w:rsidRDefault="0034314E" w:rsidP="0034314E">
      <w:r w:rsidRPr="00DB0C6A">
        <w:t xml:space="preserve">Complete the </w:t>
      </w:r>
      <w:r>
        <w:t>Risk Assessment</w:t>
      </w:r>
      <w:r w:rsidRPr="00DB0C6A">
        <w:t xml:space="preserve">, giving consideration to potential hazards </w:t>
      </w:r>
      <w:r>
        <w:t xml:space="preserve">and how these </w:t>
      </w:r>
      <w:r w:rsidRPr="00DB0C6A">
        <w:t xml:space="preserve">can be mitigated. </w:t>
      </w:r>
      <w:r>
        <w:t>If any of the areas are not relevant to your program, please indicate ‘</w:t>
      </w:r>
      <w:r w:rsidRPr="009125B1">
        <w:rPr>
          <w:b/>
        </w:rPr>
        <w:t>Not Applicable’</w:t>
      </w:r>
      <w:r>
        <w:t>.</w:t>
      </w:r>
    </w:p>
    <w:p w:rsidR="0034314E" w:rsidRPr="00DB0C6A" w:rsidRDefault="0034314E" w:rsidP="0034314E">
      <w:r w:rsidRPr="00DB0C6A">
        <w:t xml:space="preserve">To assist in this process, some of the areas </w:t>
      </w:r>
      <w:r>
        <w:t xml:space="preserve">have been </w:t>
      </w:r>
      <w:r w:rsidRPr="00DB0C6A">
        <w:t xml:space="preserve">prepopulated with examples in </w:t>
      </w:r>
      <w:r w:rsidRPr="00DB0C6A">
        <w:rPr>
          <w:i/>
          <w:color w:val="808080" w:themeColor="background1" w:themeShade="80"/>
        </w:rPr>
        <w:t>grey italics</w:t>
      </w:r>
      <w:r w:rsidRPr="00DB0C6A">
        <w:t xml:space="preserve">. </w:t>
      </w:r>
      <w:r w:rsidRPr="00DB0C6A">
        <w:rPr>
          <w:b/>
        </w:rPr>
        <w:t>Feel free to use or delete information</w:t>
      </w:r>
      <w:r>
        <w:rPr>
          <w:b/>
        </w:rPr>
        <w:t xml:space="preserve"> depending on suitability</w:t>
      </w:r>
      <w:r w:rsidRPr="00DB0C6A">
        <w:t xml:space="preserve">. </w:t>
      </w:r>
    </w:p>
    <w:p w:rsidR="0034314E" w:rsidRDefault="0034314E" w:rsidP="0034314E">
      <w:pPr>
        <w:spacing w:before="51"/>
        <w:ind w:right="123"/>
      </w:pPr>
      <w:r w:rsidRPr="00DB0C6A">
        <w:rPr>
          <w:b/>
        </w:rPr>
        <w:t>Some</w:t>
      </w:r>
      <w:r w:rsidRPr="00DB0C6A">
        <w:t xml:space="preserve"> of the areas below require the identification of hazards, evaluation, and how these hazards can be mitigated via control measures. The process uses the following scoring technique:</w:t>
      </w:r>
    </w:p>
    <w:tbl>
      <w:tblPr>
        <w:tblStyle w:val="TableGrid"/>
        <w:tblW w:w="0" w:type="auto"/>
        <w:tblLook w:val="04A0" w:firstRow="1" w:lastRow="0" w:firstColumn="1" w:lastColumn="0" w:noHBand="0" w:noVBand="1"/>
      </w:tblPr>
      <w:tblGrid>
        <w:gridCol w:w="3005"/>
        <w:gridCol w:w="3005"/>
        <w:gridCol w:w="3006"/>
      </w:tblGrid>
      <w:tr w:rsidR="0034314E" w:rsidTr="003015A3">
        <w:tc>
          <w:tcPr>
            <w:tcW w:w="3005" w:type="dxa"/>
            <w:shd w:val="clear" w:color="auto" w:fill="990033"/>
          </w:tcPr>
          <w:p w:rsidR="0034314E" w:rsidRPr="001D7E00" w:rsidRDefault="0034314E" w:rsidP="003015A3">
            <w:r w:rsidRPr="001D7E00">
              <w:t>Likelihood (L)</w:t>
            </w:r>
          </w:p>
        </w:tc>
        <w:tc>
          <w:tcPr>
            <w:tcW w:w="3005" w:type="dxa"/>
            <w:shd w:val="clear" w:color="auto" w:fill="990033"/>
          </w:tcPr>
          <w:p w:rsidR="0034314E" w:rsidRPr="001D7E00" w:rsidRDefault="0034314E" w:rsidP="003015A3">
            <w:r w:rsidRPr="001D7E00">
              <w:t>Impact (I)</w:t>
            </w:r>
          </w:p>
        </w:tc>
        <w:tc>
          <w:tcPr>
            <w:tcW w:w="3006" w:type="dxa"/>
            <w:shd w:val="clear" w:color="auto" w:fill="990033"/>
          </w:tcPr>
          <w:p w:rsidR="0034314E" w:rsidRDefault="0034314E" w:rsidP="003015A3">
            <w:r w:rsidRPr="001D7E00">
              <w:t>Rating</w:t>
            </w:r>
            <w:r>
              <w:t xml:space="preserve"> </w:t>
            </w:r>
            <w:r w:rsidRPr="001D7E00">
              <w:t>(L) X (I)</w:t>
            </w:r>
          </w:p>
        </w:tc>
      </w:tr>
      <w:tr w:rsidR="0034314E" w:rsidTr="003015A3">
        <w:tc>
          <w:tcPr>
            <w:tcW w:w="3005" w:type="dxa"/>
          </w:tcPr>
          <w:p w:rsidR="0034314E" w:rsidRDefault="0034314E" w:rsidP="0034314E">
            <w:pPr>
              <w:pStyle w:val="ListParagraph"/>
              <w:numPr>
                <w:ilvl w:val="0"/>
                <w:numId w:val="13"/>
              </w:numPr>
            </w:pPr>
            <w:r w:rsidRPr="001D7E00">
              <w:t>Rare</w:t>
            </w:r>
          </w:p>
          <w:p w:rsidR="0034314E" w:rsidRDefault="0034314E" w:rsidP="0034314E">
            <w:pPr>
              <w:pStyle w:val="ListParagraph"/>
              <w:numPr>
                <w:ilvl w:val="0"/>
                <w:numId w:val="13"/>
              </w:numPr>
            </w:pPr>
            <w:r w:rsidRPr="001D7E00">
              <w:t>Unlikely</w:t>
            </w:r>
            <w:r>
              <w:t xml:space="preserve"> </w:t>
            </w:r>
          </w:p>
          <w:p w:rsidR="0034314E" w:rsidRDefault="0034314E" w:rsidP="0034314E">
            <w:pPr>
              <w:pStyle w:val="ListParagraph"/>
              <w:numPr>
                <w:ilvl w:val="0"/>
                <w:numId w:val="13"/>
              </w:numPr>
            </w:pPr>
            <w:r>
              <w:t>P</w:t>
            </w:r>
            <w:r w:rsidRPr="001D7E00">
              <w:t xml:space="preserve">ossible </w:t>
            </w:r>
          </w:p>
          <w:p w:rsidR="0034314E" w:rsidRDefault="0034314E" w:rsidP="0034314E">
            <w:pPr>
              <w:pStyle w:val="ListParagraph"/>
              <w:numPr>
                <w:ilvl w:val="0"/>
                <w:numId w:val="13"/>
              </w:numPr>
            </w:pPr>
            <w:r w:rsidRPr="001D7E00">
              <w:t xml:space="preserve">Likely </w:t>
            </w:r>
          </w:p>
          <w:p w:rsidR="0034314E" w:rsidRPr="001D7E00" w:rsidRDefault="0034314E" w:rsidP="0034314E">
            <w:pPr>
              <w:pStyle w:val="ListParagraph"/>
              <w:numPr>
                <w:ilvl w:val="0"/>
                <w:numId w:val="13"/>
              </w:numPr>
            </w:pPr>
            <w:r w:rsidRPr="001D7E00">
              <w:t xml:space="preserve">Almost certain </w:t>
            </w:r>
          </w:p>
        </w:tc>
        <w:tc>
          <w:tcPr>
            <w:tcW w:w="3005" w:type="dxa"/>
          </w:tcPr>
          <w:p w:rsidR="0034314E" w:rsidRDefault="0034314E" w:rsidP="0034314E">
            <w:pPr>
              <w:pStyle w:val="ListParagraph"/>
              <w:numPr>
                <w:ilvl w:val="0"/>
                <w:numId w:val="14"/>
              </w:numPr>
            </w:pPr>
            <w:r w:rsidRPr="001D7E00">
              <w:t>Insignificant</w:t>
            </w:r>
          </w:p>
          <w:p w:rsidR="0034314E" w:rsidRDefault="0034314E" w:rsidP="0034314E">
            <w:pPr>
              <w:pStyle w:val="ListParagraph"/>
              <w:numPr>
                <w:ilvl w:val="0"/>
                <w:numId w:val="14"/>
              </w:numPr>
            </w:pPr>
            <w:r>
              <w:t>Minor</w:t>
            </w:r>
          </w:p>
          <w:p w:rsidR="0034314E" w:rsidRDefault="0034314E" w:rsidP="0034314E">
            <w:pPr>
              <w:pStyle w:val="ListParagraph"/>
              <w:numPr>
                <w:ilvl w:val="0"/>
                <w:numId w:val="14"/>
              </w:numPr>
            </w:pPr>
            <w:r>
              <w:t>Moderate</w:t>
            </w:r>
          </w:p>
          <w:p w:rsidR="0034314E" w:rsidRDefault="0034314E" w:rsidP="0034314E">
            <w:pPr>
              <w:pStyle w:val="ListParagraph"/>
              <w:numPr>
                <w:ilvl w:val="0"/>
                <w:numId w:val="14"/>
              </w:numPr>
            </w:pPr>
            <w:r>
              <w:t>Major</w:t>
            </w:r>
          </w:p>
          <w:p w:rsidR="0034314E" w:rsidRPr="001D7E00" w:rsidRDefault="0034314E" w:rsidP="0034314E">
            <w:pPr>
              <w:pStyle w:val="ListParagraph"/>
              <w:numPr>
                <w:ilvl w:val="0"/>
                <w:numId w:val="14"/>
              </w:numPr>
            </w:pPr>
            <w:r>
              <w:t>Catastrophic</w:t>
            </w:r>
          </w:p>
        </w:tc>
        <w:tc>
          <w:tcPr>
            <w:tcW w:w="3006" w:type="dxa"/>
          </w:tcPr>
          <w:p w:rsidR="0034314E" w:rsidRPr="000C6FB7" w:rsidRDefault="0034314E" w:rsidP="003015A3">
            <w:pPr>
              <w:pStyle w:val="NoSpacing"/>
            </w:pPr>
            <w:r w:rsidRPr="000C6FB7">
              <w:t>≤ 2 = Very Low</w:t>
            </w:r>
          </w:p>
          <w:p w:rsidR="0034314E" w:rsidRPr="000C6FB7" w:rsidRDefault="0034314E" w:rsidP="003015A3">
            <w:pPr>
              <w:pStyle w:val="NoSpacing"/>
            </w:pPr>
            <w:r w:rsidRPr="000C6FB7">
              <w:t>≥ 3 &amp; ≤ 4 = Low</w:t>
            </w:r>
          </w:p>
          <w:p w:rsidR="0034314E" w:rsidRPr="000C6FB7" w:rsidRDefault="0034314E" w:rsidP="003015A3">
            <w:pPr>
              <w:pStyle w:val="NoSpacing"/>
            </w:pPr>
            <w:r w:rsidRPr="000C6FB7">
              <w:t>≥ 5 &amp; ≤ 12 = Moderate</w:t>
            </w:r>
          </w:p>
          <w:p w:rsidR="0034314E" w:rsidRPr="000C6FB7" w:rsidRDefault="0034314E" w:rsidP="003015A3">
            <w:pPr>
              <w:pStyle w:val="NoSpacing"/>
            </w:pPr>
            <w:r w:rsidRPr="000C6FB7">
              <w:t>≥ 13 &amp; ≤ 19 = High</w:t>
            </w:r>
          </w:p>
          <w:p w:rsidR="0034314E" w:rsidRDefault="0034314E" w:rsidP="003015A3">
            <w:pPr>
              <w:pStyle w:val="NoSpacing"/>
            </w:pPr>
            <w:r w:rsidRPr="000C6FB7">
              <w:t>&gt; 20 = Critical</w:t>
            </w:r>
          </w:p>
        </w:tc>
      </w:tr>
    </w:tbl>
    <w:p w:rsidR="0034314E" w:rsidRDefault="0034314E" w:rsidP="0034314E">
      <w:pPr>
        <w:rPr>
          <w:b/>
          <w:sz w:val="40"/>
          <w:szCs w:val="40"/>
        </w:rPr>
      </w:pPr>
      <w:r>
        <w:t xml:space="preserve">For an extensive explanation see Section 6 Classification of Risk. </w:t>
      </w:r>
    </w:p>
    <w:p w:rsidR="0034314E" w:rsidRDefault="0034314E" w:rsidP="0034314E">
      <w:pPr>
        <w:rPr>
          <w:rFonts w:cstheme="minorHAnsi"/>
          <w:color w:val="262223"/>
          <w:shd w:val="clear" w:color="auto" w:fill="FFFFFF"/>
        </w:rPr>
      </w:pPr>
      <w:r w:rsidRPr="00DB0C6A">
        <w:rPr>
          <w:b/>
          <w:sz w:val="40"/>
          <w:szCs w:val="40"/>
        </w:rPr>
        <w:t>Risk Assessment</w:t>
      </w:r>
      <w:r>
        <w:rPr>
          <w:rFonts w:cstheme="minorHAnsi"/>
        </w:rPr>
        <w:t xml:space="preserve">  </w:t>
      </w:r>
    </w:p>
    <w:tbl>
      <w:tblPr>
        <w:tblStyle w:val="TableGrid"/>
        <w:tblW w:w="0" w:type="auto"/>
        <w:tblInd w:w="-5" w:type="dxa"/>
        <w:tblLook w:val="04A0" w:firstRow="1" w:lastRow="0" w:firstColumn="1" w:lastColumn="0" w:noHBand="0" w:noVBand="1"/>
      </w:tblPr>
      <w:tblGrid>
        <w:gridCol w:w="14795"/>
      </w:tblGrid>
      <w:tr w:rsidR="0034314E" w:rsidTr="003015A3">
        <w:tc>
          <w:tcPr>
            <w:tcW w:w="14795" w:type="dxa"/>
            <w:shd w:val="clear" w:color="auto" w:fill="990033"/>
          </w:tcPr>
          <w:p w:rsidR="0034314E" w:rsidRPr="008E6FC3" w:rsidRDefault="0034314E" w:rsidP="003015A3">
            <w:pPr>
              <w:pStyle w:val="NoSpacing"/>
              <w:rPr>
                <w:b/>
              </w:rPr>
            </w:pPr>
            <w:r w:rsidRPr="008E6FC3">
              <w:rPr>
                <w:b/>
              </w:rPr>
              <w:t>TRAVEL ADVICE</w:t>
            </w:r>
          </w:p>
          <w:p w:rsidR="0034314E" w:rsidRPr="00700528" w:rsidRDefault="0034314E" w:rsidP="003015A3">
            <w:pPr>
              <w:pStyle w:val="NoSpacing"/>
              <w:rPr>
                <w:rFonts w:cstheme="minorHAnsi"/>
                <w:color w:val="262223"/>
                <w:shd w:val="clear" w:color="auto" w:fill="FFFFFF"/>
              </w:rPr>
            </w:pPr>
            <w:r w:rsidRPr="00700528">
              <w:t xml:space="preserve">What is the current </w:t>
            </w:r>
            <w:proofErr w:type="spellStart"/>
            <w:r w:rsidRPr="00700528">
              <w:t>Smartraveller</w:t>
            </w:r>
            <w:proofErr w:type="spellEnd"/>
            <w:r w:rsidRPr="00700528">
              <w:t xml:space="preserve"> Travel Advice for the intended destination(s)? Visit the Australian Government's </w:t>
            </w:r>
            <w:proofErr w:type="spellStart"/>
            <w:r w:rsidRPr="00700528">
              <w:t>Smartraveller</w:t>
            </w:r>
            <w:proofErr w:type="spellEnd"/>
            <w:r w:rsidRPr="00700528">
              <w:t xml:space="preserve"> </w:t>
            </w:r>
            <w:hyperlink r:id="rId7" w:history="1">
              <w:r w:rsidRPr="00700528">
                <w:rPr>
                  <w:rStyle w:val="Hyperlink"/>
                </w:rPr>
                <w:t>https://smartraveller.gov.au</w:t>
              </w:r>
            </w:hyperlink>
            <w:r w:rsidRPr="00700528">
              <w:t xml:space="preserve"> and record the relevant information below.</w:t>
            </w:r>
          </w:p>
        </w:tc>
      </w:tr>
      <w:tr w:rsidR="0034314E" w:rsidTr="003015A3">
        <w:tc>
          <w:tcPr>
            <w:tcW w:w="14795" w:type="dxa"/>
          </w:tcPr>
          <w:p w:rsidR="0034314E" w:rsidRDefault="0034314E" w:rsidP="003015A3">
            <w:pPr>
              <w:pStyle w:val="BodyText"/>
              <w:rPr>
                <w:i/>
                <w:color w:val="808080" w:themeColor="background1" w:themeShade="80"/>
              </w:rPr>
            </w:pPr>
            <w:r w:rsidRPr="00A36531">
              <w:rPr>
                <w:i/>
                <w:color w:val="808080" w:themeColor="background1" w:themeShade="80"/>
              </w:rPr>
              <w:t>Country: Atlantis</w:t>
            </w:r>
          </w:p>
          <w:p w:rsidR="0034314E" w:rsidRPr="00A36531" w:rsidRDefault="0034314E" w:rsidP="003015A3">
            <w:pPr>
              <w:pStyle w:val="BodyText"/>
              <w:rPr>
                <w:i/>
                <w:color w:val="808080" w:themeColor="background1" w:themeShade="80"/>
              </w:rPr>
            </w:pPr>
          </w:p>
          <w:p w:rsidR="0034314E" w:rsidRDefault="0034314E" w:rsidP="003015A3">
            <w:pPr>
              <w:pStyle w:val="BodyText"/>
              <w:rPr>
                <w:i/>
                <w:color w:val="808080" w:themeColor="background1" w:themeShade="80"/>
              </w:rPr>
            </w:pPr>
            <w:r w:rsidRPr="00A36531">
              <w:rPr>
                <w:i/>
                <w:color w:val="808080" w:themeColor="background1" w:themeShade="80"/>
              </w:rPr>
              <w:t>Official advice: Exercise normal safety precautions</w:t>
            </w:r>
          </w:p>
          <w:p w:rsidR="0034314E" w:rsidRPr="00A36531" w:rsidRDefault="0034314E" w:rsidP="003015A3">
            <w:pPr>
              <w:pStyle w:val="BodyText"/>
              <w:rPr>
                <w:i/>
                <w:color w:val="808080" w:themeColor="background1" w:themeShade="80"/>
              </w:rPr>
            </w:pPr>
          </w:p>
          <w:p w:rsidR="0034314E" w:rsidRPr="00A36531" w:rsidRDefault="0034314E" w:rsidP="003015A3">
            <w:pPr>
              <w:pStyle w:val="BodyText"/>
              <w:rPr>
                <w:i/>
                <w:color w:val="808080" w:themeColor="background1" w:themeShade="80"/>
              </w:rPr>
            </w:pPr>
            <w:r w:rsidRPr="00A36531">
              <w:rPr>
                <w:i/>
                <w:color w:val="808080" w:themeColor="background1" w:themeShade="80"/>
              </w:rPr>
              <w:t xml:space="preserve">Current </w:t>
            </w:r>
            <w:proofErr w:type="spellStart"/>
            <w:r w:rsidRPr="00A36531">
              <w:rPr>
                <w:i/>
                <w:color w:val="808080" w:themeColor="background1" w:themeShade="80"/>
              </w:rPr>
              <w:t>Smartraveller</w:t>
            </w:r>
            <w:proofErr w:type="spellEnd"/>
            <w:r w:rsidRPr="00A36531">
              <w:rPr>
                <w:i/>
                <w:color w:val="808080" w:themeColor="background1" w:themeShade="80"/>
              </w:rPr>
              <w:t xml:space="preserve"> summary:</w:t>
            </w:r>
          </w:p>
          <w:p w:rsidR="0034314E" w:rsidRPr="00A36531" w:rsidRDefault="0034314E" w:rsidP="003015A3">
            <w:pPr>
              <w:pStyle w:val="BodyText"/>
              <w:rPr>
                <w:rFonts w:cstheme="minorHAnsi"/>
                <w:i/>
                <w:color w:val="808080" w:themeColor="background1" w:themeShade="80"/>
                <w:shd w:val="clear" w:color="auto" w:fill="FFFFFF"/>
              </w:rPr>
            </w:pPr>
            <w:hyperlink r:id="rId8" w:anchor="level1" w:history="1">
              <w:r w:rsidRPr="00A36531">
                <w:rPr>
                  <w:rStyle w:val="Hyperlink"/>
                  <w:i/>
                  <w:color w:val="808080" w:themeColor="background1" w:themeShade="80"/>
                </w:rPr>
                <w:t>Exercise normal safety precautions</w:t>
              </w:r>
            </w:hyperlink>
            <w:r w:rsidRPr="00A36531">
              <w:rPr>
                <w:i/>
                <w:color w:val="808080" w:themeColor="background1" w:themeShade="80"/>
              </w:rPr>
              <w:t xml:space="preserve"> in Taiwan. Use common sense. Look out for suspicious </w:t>
            </w:r>
            <w:proofErr w:type="spellStart"/>
            <w:r w:rsidRPr="00A36531">
              <w:rPr>
                <w:i/>
                <w:color w:val="808080" w:themeColor="background1" w:themeShade="80"/>
              </w:rPr>
              <w:t>behaviour</w:t>
            </w:r>
            <w:proofErr w:type="spellEnd"/>
            <w:r w:rsidRPr="00A36531">
              <w:rPr>
                <w:i/>
                <w:color w:val="808080" w:themeColor="background1" w:themeShade="80"/>
              </w:rPr>
              <w:t>. Monitor the media and other sources for changes to local conditions.</w:t>
            </w:r>
          </w:p>
          <w:p w:rsidR="0034314E" w:rsidRPr="00A36531" w:rsidRDefault="0034314E" w:rsidP="003015A3">
            <w:pPr>
              <w:pStyle w:val="BodyText"/>
              <w:rPr>
                <w:rFonts w:cstheme="minorHAnsi"/>
                <w:i/>
                <w:color w:val="808080" w:themeColor="background1" w:themeShade="80"/>
                <w:shd w:val="clear" w:color="auto" w:fill="FFFFFF"/>
              </w:rPr>
            </w:pPr>
            <w:r w:rsidRPr="00A36531">
              <w:rPr>
                <w:i/>
                <w:color w:val="808080" w:themeColor="background1" w:themeShade="80"/>
              </w:rPr>
              <w:t>You'll be screened for high body temperature on arrival. Depending on results, you may need to do further medical tests. See </w:t>
            </w:r>
            <w:hyperlink r:id="rId9" w:anchor="entry_and_exit" w:history="1">
              <w:r w:rsidRPr="00A36531">
                <w:rPr>
                  <w:rStyle w:val="Hyperlink"/>
                  <w:i/>
                  <w:color w:val="808080" w:themeColor="background1" w:themeShade="80"/>
                </w:rPr>
                <w:t>Entry and exit</w:t>
              </w:r>
            </w:hyperlink>
            <w:r w:rsidRPr="00A36531">
              <w:rPr>
                <w:i/>
                <w:color w:val="808080" w:themeColor="background1" w:themeShade="80"/>
              </w:rPr>
              <w:t>.</w:t>
            </w:r>
          </w:p>
          <w:p w:rsidR="0034314E" w:rsidRPr="00644B3A" w:rsidRDefault="0034314E" w:rsidP="003015A3">
            <w:pPr>
              <w:pStyle w:val="BodyText"/>
              <w:rPr>
                <w:rFonts w:cstheme="minorHAnsi"/>
                <w:color w:val="262223"/>
                <w:shd w:val="clear" w:color="auto" w:fill="FFFFFF"/>
              </w:rPr>
            </w:pPr>
            <w:r w:rsidRPr="00A36531">
              <w:rPr>
                <w:i/>
                <w:color w:val="808080" w:themeColor="background1" w:themeShade="80"/>
              </w:rPr>
              <w:t>Typhoon season is May to November when flooding and mudslides are common. Atlantis also has earthquakes. Monitor weather forecasts and plan accordingly. Take official warnings seriously and follow the instructions of local officials. See </w:t>
            </w:r>
            <w:hyperlink r:id="rId10" w:anchor="natural_disasters" w:history="1">
              <w:r w:rsidRPr="00A36531">
                <w:rPr>
                  <w:rStyle w:val="Hyperlink"/>
                  <w:i/>
                  <w:color w:val="808080" w:themeColor="background1" w:themeShade="80"/>
                </w:rPr>
                <w:t>Natural disasters</w:t>
              </w:r>
            </w:hyperlink>
            <w:r w:rsidRPr="00D30198">
              <w:t>.</w:t>
            </w:r>
          </w:p>
        </w:tc>
      </w:tr>
    </w:tbl>
    <w:p w:rsidR="0034314E" w:rsidRDefault="0034314E" w:rsidP="0034314E"/>
    <w:p w:rsidR="0034314E" w:rsidRDefault="0034314E" w:rsidP="0034314E"/>
    <w:p w:rsidR="0034314E" w:rsidRDefault="0034314E" w:rsidP="0034314E"/>
    <w:tbl>
      <w:tblPr>
        <w:tblStyle w:val="TableGrid"/>
        <w:tblW w:w="0" w:type="auto"/>
        <w:tblInd w:w="-5" w:type="dxa"/>
        <w:tblLook w:val="04A0" w:firstRow="1" w:lastRow="0" w:firstColumn="1" w:lastColumn="0" w:noHBand="0" w:noVBand="1"/>
      </w:tblPr>
      <w:tblGrid>
        <w:gridCol w:w="14795"/>
      </w:tblGrid>
      <w:tr w:rsidR="0034314E" w:rsidTr="003015A3">
        <w:tc>
          <w:tcPr>
            <w:tcW w:w="14795" w:type="dxa"/>
            <w:shd w:val="clear" w:color="auto" w:fill="990033"/>
          </w:tcPr>
          <w:p w:rsidR="0034314E" w:rsidRPr="00FD4765" w:rsidRDefault="0034314E" w:rsidP="003015A3">
            <w:pPr>
              <w:pStyle w:val="NoSpacing"/>
              <w:rPr>
                <w:b/>
              </w:rPr>
            </w:pPr>
            <w:r w:rsidRPr="00FD4765">
              <w:rPr>
                <w:b/>
              </w:rPr>
              <w:lastRenderedPageBreak/>
              <w:t xml:space="preserve">VISAS </w:t>
            </w:r>
          </w:p>
          <w:p w:rsidR="0034314E" w:rsidRPr="008E6FC3" w:rsidRDefault="0034314E" w:rsidP="003015A3">
            <w:pPr>
              <w:pStyle w:val="NoSpacing"/>
              <w:rPr>
                <w:b/>
                <w:color w:val="FFFFFF"/>
                <w:sz w:val="20"/>
              </w:rPr>
            </w:pPr>
            <w:r w:rsidRPr="008E6FC3">
              <w:rPr>
                <w:b/>
                <w:color w:val="FFFFFF"/>
                <w:sz w:val="20"/>
              </w:rPr>
              <w:t>What type of visa is required for this experience?</w:t>
            </w:r>
          </w:p>
          <w:p w:rsidR="0034314E" w:rsidRPr="008E6FC3" w:rsidRDefault="0034314E" w:rsidP="003015A3">
            <w:pPr>
              <w:pStyle w:val="NoSpacing"/>
              <w:rPr>
                <w:rFonts w:cstheme="minorHAnsi"/>
                <w:color w:val="262223"/>
                <w:shd w:val="clear" w:color="auto" w:fill="FFFFFF"/>
              </w:rPr>
            </w:pPr>
            <w:r w:rsidRPr="008E6FC3">
              <w:rPr>
                <w:color w:val="FFFFFF"/>
                <w:sz w:val="20"/>
              </w:rPr>
              <w:t>Check with the overseas provider and/or the appropriate</w:t>
            </w:r>
            <w:r>
              <w:rPr>
                <w:color w:val="FFFFFF"/>
                <w:sz w:val="20"/>
              </w:rPr>
              <w:t xml:space="preserve"> consulates for </w:t>
            </w:r>
            <w:r w:rsidRPr="008E6FC3">
              <w:rPr>
                <w:color w:val="FFFFFF"/>
                <w:sz w:val="20"/>
              </w:rPr>
              <w:t>the countries of entry. Different visas or conditions may apply for students that are not Australian citizens or have been born in a different country.</w:t>
            </w:r>
            <w:r>
              <w:rPr>
                <w:color w:val="FFFFFF"/>
                <w:sz w:val="20"/>
              </w:rPr>
              <w:t xml:space="preserve"> </w:t>
            </w:r>
            <w:r>
              <w:t>R</w:t>
            </w:r>
            <w:r w:rsidRPr="0052690E">
              <w:t>ecord the relevant information below.</w:t>
            </w:r>
          </w:p>
        </w:tc>
      </w:tr>
      <w:tr w:rsidR="0034314E" w:rsidTr="003015A3">
        <w:tc>
          <w:tcPr>
            <w:tcW w:w="14795" w:type="dxa"/>
          </w:tcPr>
          <w:p w:rsidR="0034314E" w:rsidRDefault="0034314E" w:rsidP="003015A3">
            <w:pPr>
              <w:pStyle w:val="BodyText"/>
              <w:spacing w:before="51" w:line="276" w:lineRule="auto"/>
              <w:ind w:right="123"/>
              <w:rPr>
                <w:rFonts w:asciiTheme="minorHAnsi" w:hAnsiTheme="minorHAnsi" w:cstheme="minorHAnsi"/>
                <w:color w:val="262223"/>
                <w:shd w:val="clear" w:color="auto" w:fill="FFFFFF"/>
              </w:rPr>
            </w:pPr>
          </w:p>
          <w:p w:rsidR="0034314E" w:rsidRDefault="0034314E" w:rsidP="003015A3">
            <w:pPr>
              <w:pStyle w:val="BodyText"/>
              <w:spacing w:before="51" w:line="276" w:lineRule="auto"/>
              <w:ind w:right="123"/>
              <w:rPr>
                <w:rFonts w:asciiTheme="minorHAnsi" w:hAnsiTheme="minorHAnsi" w:cstheme="minorHAnsi"/>
                <w:color w:val="262223"/>
                <w:shd w:val="clear" w:color="auto" w:fill="FFFFFF"/>
              </w:rPr>
            </w:pPr>
          </w:p>
        </w:tc>
      </w:tr>
    </w:tbl>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Pr="00E73AB7" w:rsidRDefault="0034314E" w:rsidP="003015A3">
            <w:pPr>
              <w:pStyle w:val="TableParagraph"/>
              <w:spacing w:line="244" w:lineRule="exact"/>
              <w:ind w:right="88"/>
              <w:rPr>
                <w:b/>
                <w:sz w:val="20"/>
              </w:rPr>
            </w:pPr>
            <w:r w:rsidRPr="00E73AB7">
              <w:rPr>
                <w:b/>
                <w:color w:val="FFFFFF"/>
                <w:sz w:val="20"/>
              </w:rPr>
              <w:t>ACCOMMODATION</w:t>
            </w:r>
          </w:p>
          <w:p w:rsidR="0034314E" w:rsidRDefault="0034314E" w:rsidP="003015A3">
            <w:pPr>
              <w:pStyle w:val="TableParagraph"/>
              <w:spacing w:line="244" w:lineRule="exact"/>
              <w:ind w:right="88"/>
            </w:pPr>
            <w:r>
              <w:rPr>
                <w:color w:val="FFFFFF"/>
                <w:sz w:val="20"/>
              </w:rPr>
              <w:t>Where will the students and staff be staying during the overseas activity?</w:t>
            </w: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pPr>
            <w:r>
              <w:rPr>
                <w:b/>
                <w:color w:val="FFFFFF"/>
                <w:sz w:val="20"/>
              </w:rPr>
              <w:t>List Potential risks</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are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sidRPr="00D30198">
              <w:rPr>
                <w:i/>
                <w:color w:val="808080" w:themeColor="background1" w:themeShade="80"/>
              </w:rPr>
              <w:t>Accommodation low quality</w:t>
            </w:r>
          </w:p>
        </w:tc>
        <w:tc>
          <w:tcPr>
            <w:tcW w:w="425" w:type="dxa"/>
          </w:tcPr>
          <w:p w:rsidR="0034314E" w:rsidRPr="006652E6" w:rsidRDefault="0034314E" w:rsidP="003015A3">
            <w:pPr>
              <w:pStyle w:val="BodyText"/>
              <w:spacing w:before="7" w:after="1"/>
              <w:jc w:val="center"/>
              <w:rPr>
                <w:i/>
                <w:color w:val="808080" w:themeColor="background1" w:themeShade="80"/>
              </w:rPr>
            </w:pPr>
            <w:r w:rsidRPr="006652E6">
              <w:rPr>
                <w:i/>
                <w:color w:val="808080" w:themeColor="background1" w:themeShade="80"/>
              </w:rPr>
              <w:t>1</w:t>
            </w:r>
          </w:p>
        </w:tc>
        <w:tc>
          <w:tcPr>
            <w:tcW w:w="425" w:type="dxa"/>
          </w:tcPr>
          <w:p w:rsidR="0034314E" w:rsidRPr="006652E6" w:rsidRDefault="0034314E" w:rsidP="003015A3">
            <w:pPr>
              <w:pStyle w:val="BodyText"/>
              <w:spacing w:before="7" w:after="1"/>
              <w:jc w:val="center"/>
              <w:rPr>
                <w:i/>
                <w:color w:val="808080" w:themeColor="background1" w:themeShade="80"/>
              </w:rPr>
            </w:pPr>
            <w:r w:rsidRPr="006652E6">
              <w:rPr>
                <w:i/>
                <w:color w:val="808080" w:themeColor="background1" w:themeShade="80"/>
              </w:rPr>
              <w:t>2</w:t>
            </w:r>
          </w:p>
        </w:tc>
        <w:tc>
          <w:tcPr>
            <w:tcW w:w="439" w:type="dxa"/>
          </w:tcPr>
          <w:p w:rsidR="0034314E" w:rsidRPr="006652E6" w:rsidRDefault="0034314E" w:rsidP="003015A3">
            <w:pPr>
              <w:pStyle w:val="BodyText"/>
              <w:spacing w:before="7" w:after="1"/>
              <w:jc w:val="center"/>
              <w:rPr>
                <w:i/>
                <w:color w:val="808080" w:themeColor="background1" w:themeShade="80"/>
              </w:rPr>
            </w:pPr>
            <w:r w:rsidRPr="006652E6">
              <w:rPr>
                <w:i/>
                <w:color w:val="808080" w:themeColor="background1" w:themeShade="80"/>
              </w:rPr>
              <w:t>2</w:t>
            </w:r>
          </w:p>
        </w:tc>
        <w:tc>
          <w:tcPr>
            <w:tcW w:w="6849" w:type="dxa"/>
          </w:tcPr>
          <w:p w:rsidR="0034314E" w:rsidRDefault="0034314E" w:rsidP="003015A3">
            <w:pPr>
              <w:pStyle w:val="BodyText"/>
              <w:spacing w:before="7" w:after="1"/>
            </w:pPr>
            <w:r w:rsidRPr="00BE5644">
              <w:rPr>
                <w:i/>
                <w:color w:val="808080" w:themeColor="background1" w:themeShade="80"/>
              </w:rPr>
              <w:t>All students will be housed in 3 star hotels</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sidRPr="00D30198">
              <w:rPr>
                <w:i/>
                <w:color w:val="808080" w:themeColor="background1" w:themeShade="80"/>
              </w:rPr>
              <w:t xml:space="preserve">Poor location and security </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sidRPr="00D30198">
              <w:rPr>
                <w:i/>
                <w:color w:val="808080" w:themeColor="background1" w:themeShade="80"/>
              </w:rPr>
              <w:t>Sanitation</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6657" w:type="dxa"/>
          </w:tcPr>
          <w:p w:rsidR="0034314E" w:rsidRDefault="0034314E" w:rsidP="003015A3">
            <w:pPr>
              <w:pStyle w:val="BodyText"/>
              <w:spacing w:before="7" w:after="1"/>
            </w:pPr>
            <w:r>
              <w:rPr>
                <w:i/>
                <w:color w:val="A7A8A7"/>
              </w:rPr>
              <w:t>Insert rows if required</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3" w:lineRule="exact"/>
              <w:ind w:right="88"/>
              <w:rPr>
                <w:b/>
                <w:sz w:val="20"/>
              </w:rPr>
            </w:pPr>
            <w:r>
              <w:rPr>
                <w:b/>
                <w:color w:val="FFFFFF"/>
                <w:sz w:val="20"/>
              </w:rPr>
              <w:t>TRANSPORTATION</w:t>
            </w:r>
          </w:p>
          <w:p w:rsidR="0034314E" w:rsidRDefault="0034314E" w:rsidP="003015A3">
            <w:pPr>
              <w:pStyle w:val="TableParagraph"/>
              <w:ind w:right="88"/>
            </w:pPr>
            <w:r>
              <w:rPr>
                <w:color w:val="FFFFFF"/>
                <w:sz w:val="20"/>
              </w:rPr>
              <w:t>How are the students and staff being transported in-country?</w:t>
            </w: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pPr>
            <w:r>
              <w:rPr>
                <w:b/>
                <w:color w:val="FFFFFF"/>
                <w:sz w:val="20"/>
              </w:rPr>
              <w:t>List Potential risks</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Default="0034314E" w:rsidP="003015A3">
            <w:pPr>
              <w:pStyle w:val="BodyText"/>
              <w:spacing w:before="7" w:after="1"/>
              <w:rPr>
                <w:i/>
                <w:color w:val="808080" w:themeColor="background1" w:themeShade="80"/>
              </w:rPr>
            </w:pPr>
            <w:r w:rsidRPr="00712DD4">
              <w:rPr>
                <w:i/>
                <w:color w:val="808080" w:themeColor="background1" w:themeShade="80"/>
              </w:rPr>
              <w:t>International carrier / airline</w:t>
            </w:r>
            <w:r>
              <w:rPr>
                <w:i/>
                <w:color w:val="808080" w:themeColor="background1" w:themeShade="80"/>
              </w:rPr>
              <w:t xml:space="preserve"> dangerous</w:t>
            </w:r>
          </w:p>
        </w:tc>
        <w:tc>
          <w:tcPr>
            <w:tcW w:w="425" w:type="dxa"/>
          </w:tcPr>
          <w:p w:rsidR="0034314E" w:rsidRDefault="0034314E" w:rsidP="003015A3">
            <w:pPr>
              <w:pStyle w:val="BodyText"/>
              <w:spacing w:before="7" w:after="1"/>
              <w:jc w:val="center"/>
              <w:rPr>
                <w:i/>
                <w:color w:val="808080" w:themeColor="background1" w:themeShade="80"/>
              </w:rPr>
            </w:pPr>
            <w:r>
              <w:rPr>
                <w:i/>
                <w:color w:val="808080" w:themeColor="background1" w:themeShade="80"/>
              </w:rPr>
              <w:t>1</w:t>
            </w:r>
          </w:p>
        </w:tc>
        <w:tc>
          <w:tcPr>
            <w:tcW w:w="425" w:type="dxa"/>
          </w:tcPr>
          <w:p w:rsidR="0034314E" w:rsidRDefault="0034314E" w:rsidP="003015A3">
            <w:pPr>
              <w:pStyle w:val="BodyText"/>
              <w:spacing w:before="7" w:after="1"/>
              <w:jc w:val="center"/>
              <w:rPr>
                <w:i/>
                <w:color w:val="808080" w:themeColor="background1" w:themeShade="80"/>
              </w:rPr>
            </w:pPr>
            <w:r>
              <w:rPr>
                <w:i/>
                <w:color w:val="808080" w:themeColor="background1" w:themeShade="80"/>
              </w:rPr>
              <w:t>5</w:t>
            </w:r>
          </w:p>
        </w:tc>
        <w:tc>
          <w:tcPr>
            <w:tcW w:w="439" w:type="dxa"/>
          </w:tcPr>
          <w:p w:rsidR="0034314E" w:rsidRDefault="0034314E" w:rsidP="003015A3">
            <w:pPr>
              <w:pStyle w:val="BodyText"/>
              <w:spacing w:before="7" w:after="1"/>
              <w:jc w:val="center"/>
              <w:rPr>
                <w:i/>
                <w:color w:val="808080" w:themeColor="background1" w:themeShade="80"/>
              </w:rPr>
            </w:pPr>
            <w:r>
              <w:rPr>
                <w:i/>
                <w:color w:val="808080" w:themeColor="background1" w:themeShade="80"/>
              </w:rPr>
              <w:t>5</w:t>
            </w:r>
          </w:p>
        </w:tc>
        <w:tc>
          <w:tcPr>
            <w:tcW w:w="6849" w:type="dxa"/>
          </w:tcPr>
          <w:p w:rsidR="0034314E" w:rsidRPr="00915AE6" w:rsidRDefault="0034314E" w:rsidP="003015A3">
            <w:pPr>
              <w:pStyle w:val="BodyText"/>
              <w:spacing w:before="7" w:after="1"/>
              <w:rPr>
                <w:i/>
                <w:color w:val="808080" w:themeColor="background1" w:themeShade="80"/>
              </w:rPr>
            </w:pPr>
            <w:r>
              <w:rPr>
                <w:i/>
                <w:color w:val="808080" w:themeColor="background1" w:themeShade="80"/>
              </w:rPr>
              <w:t xml:space="preserve">Will be flying with Qantas which is one of the best airlines in the world for safety and </w:t>
            </w:r>
            <w:proofErr w:type="spellStart"/>
            <w:r>
              <w:rPr>
                <w:i/>
                <w:color w:val="808080" w:themeColor="background1" w:themeShade="80"/>
              </w:rPr>
              <w:t>efficienc</w:t>
            </w:r>
            <w:proofErr w:type="spellEnd"/>
            <w:r>
              <w:rPr>
                <w:i/>
                <w:color w:val="808080" w:themeColor="background1" w:themeShade="80"/>
              </w:rPr>
              <w:t>.</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Pr>
                <w:i/>
                <w:color w:val="808080" w:themeColor="background1" w:themeShade="80"/>
              </w:rPr>
              <w:t>Local traffic conditions are dangerous</w:t>
            </w:r>
          </w:p>
        </w:tc>
        <w:tc>
          <w:tcPr>
            <w:tcW w:w="425" w:type="dxa"/>
          </w:tcPr>
          <w:p w:rsidR="0034314E" w:rsidRPr="006652E6" w:rsidRDefault="0034314E" w:rsidP="003015A3">
            <w:pPr>
              <w:pStyle w:val="BodyText"/>
              <w:spacing w:before="7" w:after="1"/>
              <w:jc w:val="center"/>
              <w:rPr>
                <w:i/>
                <w:color w:val="808080" w:themeColor="background1" w:themeShade="80"/>
              </w:rPr>
            </w:pPr>
            <w:r>
              <w:rPr>
                <w:i/>
                <w:color w:val="808080" w:themeColor="background1" w:themeShade="80"/>
              </w:rPr>
              <w:t>3</w:t>
            </w:r>
          </w:p>
        </w:tc>
        <w:tc>
          <w:tcPr>
            <w:tcW w:w="425" w:type="dxa"/>
          </w:tcPr>
          <w:p w:rsidR="0034314E" w:rsidRPr="006652E6" w:rsidRDefault="0034314E" w:rsidP="003015A3">
            <w:pPr>
              <w:pStyle w:val="BodyText"/>
              <w:spacing w:before="7" w:after="1"/>
              <w:jc w:val="center"/>
              <w:rPr>
                <w:i/>
                <w:color w:val="808080" w:themeColor="background1" w:themeShade="80"/>
              </w:rPr>
            </w:pPr>
            <w:r>
              <w:rPr>
                <w:i/>
                <w:color w:val="808080" w:themeColor="background1" w:themeShade="80"/>
              </w:rPr>
              <w:t>5</w:t>
            </w:r>
          </w:p>
        </w:tc>
        <w:tc>
          <w:tcPr>
            <w:tcW w:w="439" w:type="dxa"/>
          </w:tcPr>
          <w:p w:rsidR="0034314E" w:rsidRPr="006652E6" w:rsidRDefault="0034314E" w:rsidP="003015A3">
            <w:pPr>
              <w:pStyle w:val="BodyText"/>
              <w:spacing w:before="7" w:after="1"/>
              <w:jc w:val="center"/>
              <w:rPr>
                <w:i/>
                <w:color w:val="808080" w:themeColor="background1" w:themeShade="80"/>
              </w:rPr>
            </w:pPr>
            <w:r>
              <w:rPr>
                <w:i/>
                <w:color w:val="808080" w:themeColor="background1" w:themeShade="80"/>
              </w:rPr>
              <w:t>15</w:t>
            </w:r>
          </w:p>
        </w:tc>
        <w:tc>
          <w:tcPr>
            <w:tcW w:w="6849" w:type="dxa"/>
          </w:tcPr>
          <w:p w:rsidR="0034314E" w:rsidRPr="00915AE6" w:rsidRDefault="0034314E" w:rsidP="003015A3">
            <w:pPr>
              <w:pStyle w:val="BodyText"/>
              <w:spacing w:before="7" w:after="1"/>
              <w:rPr>
                <w:i/>
              </w:rPr>
            </w:pPr>
            <w:r w:rsidRPr="00915AE6">
              <w:rPr>
                <w:i/>
                <w:color w:val="808080" w:themeColor="background1" w:themeShade="80"/>
              </w:rPr>
              <w:t>Will be employing a local experience</w:t>
            </w:r>
            <w:r>
              <w:rPr>
                <w:i/>
                <w:color w:val="808080" w:themeColor="background1" w:themeShade="80"/>
              </w:rPr>
              <w:t>d</w:t>
            </w:r>
            <w:r w:rsidRPr="00915AE6">
              <w:rPr>
                <w:i/>
                <w:color w:val="808080" w:themeColor="background1" w:themeShade="80"/>
              </w:rPr>
              <w:t xml:space="preserve"> travel company. Staff will not be driving.</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Pr>
                <w:i/>
                <w:color w:val="808080" w:themeColor="background1" w:themeShade="80"/>
              </w:rPr>
              <w:t>Motor bikes can be hired by students</w:t>
            </w:r>
            <w:r w:rsidRPr="00D30198">
              <w:rPr>
                <w:i/>
                <w:color w:val="808080" w:themeColor="background1" w:themeShade="80"/>
              </w:rPr>
              <w:t xml:space="preserve"> </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r w:rsidRPr="00915AE6">
              <w:rPr>
                <w:i/>
                <w:color w:val="808080" w:themeColor="background1" w:themeShade="80"/>
              </w:rPr>
              <w:t>Students will not be permitted to ride motor bikes. This will be stressed during pre-departure</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Pr>
                <w:i/>
                <w:color w:val="808080" w:themeColor="background1" w:themeShade="80"/>
              </w:rPr>
              <w:t>Poor public transport</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r w:rsidRPr="007476AE">
              <w:rPr>
                <w:i/>
                <w:color w:val="808080" w:themeColor="background1" w:themeShade="80"/>
              </w:rPr>
              <w:t>Will only be utilizing local experienced travel company</w:t>
            </w:r>
          </w:p>
        </w:tc>
      </w:tr>
      <w:tr w:rsidR="0034314E" w:rsidTr="003015A3">
        <w:tc>
          <w:tcPr>
            <w:tcW w:w="6657" w:type="dxa"/>
          </w:tcPr>
          <w:p w:rsidR="0034314E" w:rsidRPr="00712DD4" w:rsidRDefault="0034314E" w:rsidP="003015A3">
            <w:pPr>
              <w:pStyle w:val="BodyText"/>
              <w:rPr>
                <w:i/>
                <w:color w:val="808080" w:themeColor="background1" w:themeShade="80"/>
              </w:rPr>
            </w:pPr>
            <w:r w:rsidRPr="00712DD4">
              <w:rPr>
                <w:i/>
                <w:color w:val="808080" w:themeColor="background1" w:themeShade="80"/>
              </w:rPr>
              <w:t>Overcrowding on public transport</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6657" w:type="dxa"/>
          </w:tcPr>
          <w:p w:rsidR="0034314E" w:rsidRPr="00712DD4" w:rsidRDefault="0034314E" w:rsidP="003015A3">
            <w:pPr>
              <w:pStyle w:val="BodyText"/>
              <w:rPr>
                <w:i/>
                <w:color w:val="808080" w:themeColor="background1" w:themeShade="80"/>
              </w:rPr>
            </w:pPr>
            <w:r w:rsidRPr="00712DD4">
              <w:rPr>
                <w:i/>
                <w:color w:val="808080" w:themeColor="background1" w:themeShade="80"/>
              </w:rPr>
              <w:t>No public transport at night</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6657" w:type="dxa"/>
          </w:tcPr>
          <w:p w:rsidR="0034314E" w:rsidRDefault="0034314E" w:rsidP="003015A3">
            <w:pPr>
              <w:pStyle w:val="BodyText"/>
              <w:spacing w:before="7" w:after="1"/>
              <w:rPr>
                <w:i/>
                <w:color w:val="A7A8A7"/>
              </w:rPr>
            </w:pPr>
            <w:r>
              <w:rPr>
                <w:i/>
                <w:color w:val="A7A8A7"/>
              </w:rPr>
              <w:t>Insert rows if required</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4" w:lineRule="exact"/>
              <w:ind w:right="88"/>
            </w:pPr>
            <w:r w:rsidRPr="00FC2BE0">
              <w:rPr>
                <w:b/>
                <w:color w:val="FFFFFF"/>
                <w:sz w:val="20"/>
              </w:rPr>
              <w:lastRenderedPageBreak/>
              <w:t>TRAVEL INSURANCE</w:t>
            </w:r>
          </w:p>
        </w:tc>
      </w:tr>
      <w:tr w:rsidR="0034314E" w:rsidTr="003015A3">
        <w:tc>
          <w:tcPr>
            <w:tcW w:w="14795" w:type="dxa"/>
            <w:gridSpan w:val="5"/>
          </w:tcPr>
          <w:p w:rsidR="0034314E" w:rsidRDefault="0034314E" w:rsidP="003015A3">
            <w:r w:rsidRPr="00FC2BE0">
              <w:rPr>
                <w:i/>
                <w:color w:val="808080" w:themeColor="background1" w:themeShade="80"/>
              </w:rPr>
              <w:t xml:space="preserve">Students travelling overseas on approved </w:t>
            </w:r>
            <w:r>
              <w:rPr>
                <w:i/>
                <w:color w:val="808080" w:themeColor="background1" w:themeShade="80"/>
              </w:rPr>
              <w:t>u</w:t>
            </w:r>
            <w:r w:rsidRPr="00FC2BE0">
              <w:rPr>
                <w:i/>
                <w:color w:val="808080" w:themeColor="background1" w:themeShade="80"/>
              </w:rPr>
              <w:t>niversity activities are covered by the corporate travel insurance policy for the official component of the trip. This cover is limited and does not include personal travel or participating in extreme or high risk activities.</w:t>
            </w:r>
          </w:p>
        </w:tc>
      </w:tr>
      <w:tr w:rsidR="0034314E" w:rsidTr="003015A3">
        <w:tc>
          <w:tcPr>
            <w:tcW w:w="6657" w:type="dxa"/>
            <w:shd w:val="clear" w:color="auto" w:fill="990033"/>
          </w:tcPr>
          <w:p w:rsidR="0034314E" w:rsidRDefault="0034314E" w:rsidP="003015A3">
            <w:pPr>
              <w:pStyle w:val="TableParagraph"/>
              <w:spacing w:line="244" w:lineRule="exact"/>
            </w:pPr>
            <w:r>
              <w:rPr>
                <w:b/>
                <w:color w:val="FFFFFF"/>
                <w:sz w:val="20"/>
              </w:rPr>
              <w:t>List Potential risks</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Pr>
                <w:i/>
                <w:color w:val="808080" w:themeColor="background1" w:themeShade="80"/>
              </w:rPr>
              <w:t>Student travels privately before or after tour</w:t>
            </w:r>
          </w:p>
        </w:tc>
        <w:tc>
          <w:tcPr>
            <w:tcW w:w="425" w:type="dxa"/>
          </w:tcPr>
          <w:p w:rsidR="0034314E" w:rsidRPr="006652E6" w:rsidRDefault="0034314E" w:rsidP="003015A3">
            <w:pPr>
              <w:pStyle w:val="BodyText"/>
              <w:spacing w:before="7" w:after="1"/>
              <w:jc w:val="center"/>
              <w:rPr>
                <w:i/>
                <w:color w:val="808080" w:themeColor="background1" w:themeShade="80"/>
              </w:rPr>
            </w:pPr>
            <w:r>
              <w:rPr>
                <w:i/>
                <w:color w:val="808080" w:themeColor="background1" w:themeShade="80"/>
              </w:rPr>
              <w:t>2</w:t>
            </w:r>
          </w:p>
        </w:tc>
        <w:tc>
          <w:tcPr>
            <w:tcW w:w="425" w:type="dxa"/>
          </w:tcPr>
          <w:p w:rsidR="0034314E" w:rsidRPr="006652E6" w:rsidRDefault="0034314E" w:rsidP="003015A3">
            <w:pPr>
              <w:pStyle w:val="BodyText"/>
              <w:spacing w:before="7" w:after="1"/>
              <w:jc w:val="center"/>
              <w:rPr>
                <w:i/>
                <w:color w:val="808080" w:themeColor="background1" w:themeShade="80"/>
              </w:rPr>
            </w:pPr>
            <w:r>
              <w:rPr>
                <w:i/>
                <w:color w:val="808080" w:themeColor="background1" w:themeShade="80"/>
              </w:rPr>
              <w:t>3</w:t>
            </w:r>
          </w:p>
        </w:tc>
        <w:tc>
          <w:tcPr>
            <w:tcW w:w="439" w:type="dxa"/>
          </w:tcPr>
          <w:p w:rsidR="0034314E" w:rsidRPr="006652E6" w:rsidRDefault="0034314E" w:rsidP="003015A3">
            <w:pPr>
              <w:pStyle w:val="BodyText"/>
              <w:spacing w:before="7" w:after="1"/>
              <w:jc w:val="center"/>
              <w:rPr>
                <w:i/>
                <w:color w:val="808080" w:themeColor="background1" w:themeShade="80"/>
              </w:rPr>
            </w:pPr>
            <w:r>
              <w:rPr>
                <w:i/>
                <w:color w:val="808080" w:themeColor="background1" w:themeShade="80"/>
              </w:rPr>
              <w:t>6</w:t>
            </w:r>
          </w:p>
        </w:tc>
        <w:tc>
          <w:tcPr>
            <w:tcW w:w="6849" w:type="dxa"/>
          </w:tcPr>
          <w:p w:rsidR="0034314E" w:rsidRPr="00915AE6" w:rsidRDefault="0034314E" w:rsidP="003015A3">
            <w:pPr>
              <w:pStyle w:val="BodyText"/>
              <w:spacing w:before="7" w:after="1"/>
              <w:rPr>
                <w:i/>
              </w:rPr>
            </w:pPr>
            <w:r>
              <w:rPr>
                <w:i/>
                <w:color w:val="808080" w:themeColor="background1" w:themeShade="80"/>
              </w:rPr>
              <w:t>Student must travel with group or have personal travel insurance</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Pr>
                <w:i/>
                <w:color w:val="808080" w:themeColor="background1" w:themeShade="80"/>
              </w:rPr>
              <w:t>Student participates in high risk activity such as ride a motorbike etc.</w:t>
            </w:r>
            <w:r w:rsidRPr="00D30198">
              <w:rPr>
                <w:i/>
                <w:color w:val="808080" w:themeColor="background1" w:themeShade="80"/>
              </w:rPr>
              <w:t xml:space="preserve"> </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r w:rsidRPr="00915AE6">
              <w:rPr>
                <w:i/>
                <w:color w:val="808080" w:themeColor="background1" w:themeShade="80"/>
              </w:rPr>
              <w:t xml:space="preserve">Students will not be permitted to </w:t>
            </w:r>
            <w:r>
              <w:rPr>
                <w:i/>
                <w:color w:val="808080" w:themeColor="background1" w:themeShade="80"/>
              </w:rPr>
              <w:t>participate in high risk activities</w:t>
            </w:r>
            <w:r w:rsidRPr="00915AE6">
              <w:rPr>
                <w:i/>
                <w:color w:val="808080" w:themeColor="background1" w:themeShade="80"/>
              </w:rPr>
              <w:t>. This will be stressed during pre-departure</w:t>
            </w:r>
            <w:r>
              <w:rPr>
                <w:i/>
                <w:color w:val="808080" w:themeColor="background1" w:themeShade="80"/>
              </w:rPr>
              <w:t xml:space="preserve"> and students will sign condition of participation agreement.</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p>
        </w:tc>
      </w:tr>
      <w:tr w:rsidR="0034314E" w:rsidTr="003015A3">
        <w:tc>
          <w:tcPr>
            <w:tcW w:w="6657" w:type="dxa"/>
          </w:tcPr>
          <w:p w:rsidR="0034314E" w:rsidRDefault="0034314E" w:rsidP="003015A3">
            <w:pPr>
              <w:pStyle w:val="BodyText"/>
              <w:spacing w:before="7" w:after="1"/>
            </w:pPr>
            <w:r>
              <w:rPr>
                <w:i/>
                <w:color w:val="A7A8A7"/>
              </w:rPr>
              <w:t>Insert rows if required</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4" w:lineRule="exact"/>
              <w:ind w:right="88"/>
              <w:rPr>
                <w:b/>
                <w:color w:val="FFFFFF"/>
                <w:sz w:val="20"/>
              </w:rPr>
            </w:pPr>
            <w:r w:rsidRPr="002C0C87">
              <w:rPr>
                <w:b/>
                <w:color w:val="FFFFFF"/>
                <w:sz w:val="20"/>
              </w:rPr>
              <w:t xml:space="preserve">HEALTH </w:t>
            </w:r>
          </w:p>
          <w:p w:rsidR="0034314E" w:rsidRDefault="0034314E" w:rsidP="003015A3">
            <w:pPr>
              <w:pStyle w:val="TableParagraph"/>
              <w:spacing w:line="244" w:lineRule="exact"/>
              <w:ind w:right="88"/>
            </w:pPr>
            <w:r w:rsidRPr="00700528">
              <w:t xml:space="preserve">Visit the Australian Government's </w:t>
            </w:r>
            <w:proofErr w:type="spellStart"/>
            <w:r w:rsidRPr="00700528">
              <w:t>Smartraveller</w:t>
            </w:r>
            <w:proofErr w:type="spellEnd"/>
            <w:r w:rsidRPr="00700528">
              <w:t xml:space="preserve"> </w:t>
            </w:r>
            <w:hyperlink r:id="rId11" w:history="1">
              <w:r w:rsidRPr="00700528">
                <w:rPr>
                  <w:rStyle w:val="Hyperlink"/>
                </w:rPr>
                <w:t>https://smartraveller.gov.au</w:t>
              </w:r>
            </w:hyperlink>
            <w:r w:rsidRPr="00700528">
              <w:t xml:space="preserve"> and record the relevant information below.</w:t>
            </w:r>
          </w:p>
        </w:tc>
      </w:tr>
      <w:tr w:rsidR="0034314E" w:rsidTr="003015A3">
        <w:tc>
          <w:tcPr>
            <w:tcW w:w="14795" w:type="dxa"/>
            <w:gridSpan w:val="5"/>
          </w:tcPr>
          <w:p w:rsidR="0034314E" w:rsidRPr="00A417FD" w:rsidRDefault="0034314E" w:rsidP="003015A3">
            <w:pPr>
              <w:rPr>
                <w:i/>
              </w:rPr>
            </w:pPr>
            <w:r w:rsidRPr="00A417FD">
              <w:rPr>
                <w:i/>
                <w:color w:val="808080" w:themeColor="background1" w:themeShade="80"/>
              </w:rPr>
              <w:t>Participants will need vaccines or boosters for the following: Hepatitis A, Hepatitis B, Influenza, Japanese encephalitis, Meningococcal disease, Rabies, Tuberculosis, Typhoid, Varicella (Chickenpox), Yellow fever, Cholera, and Measles</w:t>
            </w:r>
          </w:p>
        </w:tc>
      </w:tr>
      <w:tr w:rsidR="0034314E" w:rsidTr="003015A3">
        <w:tc>
          <w:tcPr>
            <w:tcW w:w="6657" w:type="dxa"/>
            <w:shd w:val="clear" w:color="auto" w:fill="990033"/>
          </w:tcPr>
          <w:p w:rsidR="0034314E" w:rsidRDefault="0034314E" w:rsidP="003015A3">
            <w:pPr>
              <w:pStyle w:val="TableParagraph"/>
              <w:spacing w:line="244" w:lineRule="exact"/>
            </w:pPr>
            <w:r>
              <w:rPr>
                <w:b/>
                <w:color w:val="FFFFFF"/>
                <w:sz w:val="20"/>
              </w:rPr>
              <w:t>List Potential risks</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Pr>
                <w:i/>
                <w:color w:val="808080" w:themeColor="background1" w:themeShade="80"/>
              </w:rPr>
              <w:t>Existing p</w:t>
            </w:r>
            <w:r w:rsidRPr="000830E6">
              <w:rPr>
                <w:i/>
                <w:color w:val="808080" w:themeColor="background1" w:themeShade="80"/>
              </w:rPr>
              <w:t>hysical and mental health</w:t>
            </w:r>
            <w:r>
              <w:rPr>
                <w:i/>
                <w:color w:val="808080" w:themeColor="background1" w:themeShade="80"/>
              </w:rPr>
              <w:t xml:space="preserve"> conditions</w:t>
            </w: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39" w:type="dxa"/>
          </w:tcPr>
          <w:p w:rsidR="0034314E" w:rsidRPr="006652E6" w:rsidRDefault="0034314E" w:rsidP="003015A3">
            <w:pPr>
              <w:pStyle w:val="BodyText"/>
              <w:spacing w:before="7" w:after="1"/>
              <w:jc w:val="center"/>
              <w:rPr>
                <w:i/>
                <w:color w:val="808080" w:themeColor="background1" w:themeShade="80"/>
              </w:rPr>
            </w:pPr>
          </w:p>
        </w:tc>
        <w:tc>
          <w:tcPr>
            <w:tcW w:w="6849" w:type="dxa"/>
          </w:tcPr>
          <w:p w:rsidR="0034314E" w:rsidRPr="00915AE6" w:rsidRDefault="0034314E" w:rsidP="003015A3">
            <w:pPr>
              <w:pStyle w:val="BodyText"/>
              <w:spacing w:before="7" w:after="1"/>
              <w:rPr>
                <w:i/>
              </w:rPr>
            </w:pPr>
            <w:r>
              <w:rPr>
                <w:i/>
                <w:color w:val="808080" w:themeColor="background1" w:themeShade="80"/>
              </w:rPr>
              <w:t xml:space="preserve">All participants </w:t>
            </w:r>
            <w:r w:rsidRPr="000830E6">
              <w:rPr>
                <w:i/>
                <w:color w:val="808080" w:themeColor="background1" w:themeShade="80"/>
              </w:rPr>
              <w:t>will be advised to see a doctor or travel clinic for a basic health check-up at least eight weeks prior to departure.</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r w:rsidRPr="00333650">
              <w:rPr>
                <w:i/>
                <w:color w:val="808080" w:themeColor="background1" w:themeShade="80"/>
              </w:rPr>
              <w:t>Not all medications available over the counter or by prescrip</w:t>
            </w:r>
            <w:r>
              <w:rPr>
                <w:i/>
                <w:color w:val="808080" w:themeColor="background1" w:themeShade="80"/>
              </w:rPr>
              <w:t>tion in Australia are available or some may be illegal.</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rPr>
                <w:i/>
              </w:rPr>
            </w:pPr>
            <w:r w:rsidRPr="00333650">
              <w:rPr>
                <w:i/>
                <w:color w:val="808080" w:themeColor="background1" w:themeShade="80"/>
              </w:rPr>
              <w:t>Advice participants to check with countries consulates for allowances, limitations and documentation requirements. </w:t>
            </w:r>
          </w:p>
        </w:tc>
      </w:tr>
      <w:tr w:rsidR="0034314E" w:rsidTr="003015A3">
        <w:tc>
          <w:tcPr>
            <w:tcW w:w="6657" w:type="dxa"/>
          </w:tcPr>
          <w:p w:rsidR="0034314E" w:rsidRPr="005F3821" w:rsidRDefault="0034314E" w:rsidP="005F3821">
            <w:pPr>
              <w:pStyle w:val="BodyText"/>
              <w:rPr>
                <w:i/>
              </w:rPr>
            </w:pPr>
            <w:r w:rsidRPr="005F3821">
              <w:rPr>
                <w:i/>
                <w:color w:val="808080" w:themeColor="background1" w:themeShade="80"/>
              </w:rPr>
              <w:t>Participants are not vaccinated</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r>
              <w:rPr>
                <w:i/>
                <w:color w:val="808080" w:themeColor="background1" w:themeShade="80"/>
              </w:rPr>
              <w:t xml:space="preserve">All participants </w:t>
            </w:r>
            <w:r w:rsidRPr="000830E6">
              <w:rPr>
                <w:i/>
                <w:color w:val="808080" w:themeColor="background1" w:themeShade="80"/>
              </w:rPr>
              <w:t xml:space="preserve">will be advised to see a doctor or travel clinic for </w:t>
            </w:r>
            <w:r>
              <w:rPr>
                <w:i/>
                <w:color w:val="808080" w:themeColor="background1" w:themeShade="80"/>
              </w:rPr>
              <w:t xml:space="preserve">vaccinations related to country </w:t>
            </w:r>
            <w:r w:rsidRPr="000830E6">
              <w:rPr>
                <w:i/>
                <w:color w:val="808080" w:themeColor="background1" w:themeShade="80"/>
              </w:rPr>
              <w:t>prior to departure.</w:t>
            </w:r>
          </w:p>
        </w:tc>
      </w:tr>
      <w:tr w:rsidR="0034314E" w:rsidTr="003015A3">
        <w:trPr>
          <w:trHeight w:val="676"/>
        </w:trPr>
        <w:tc>
          <w:tcPr>
            <w:tcW w:w="6657" w:type="dxa"/>
          </w:tcPr>
          <w:p w:rsidR="0034314E" w:rsidRPr="00897365" w:rsidRDefault="0034314E" w:rsidP="003015A3">
            <w:pPr>
              <w:pStyle w:val="BodyText"/>
              <w:rPr>
                <w:i/>
                <w:color w:val="808080" w:themeColor="background1" w:themeShade="80"/>
              </w:rPr>
            </w:pPr>
            <w:r w:rsidRPr="00897365">
              <w:rPr>
                <w:i/>
                <w:color w:val="808080" w:themeColor="background1" w:themeShade="80"/>
              </w:rPr>
              <w:t>Mosquito-borne diseases and infectious diseases</w:t>
            </w:r>
          </w:p>
        </w:tc>
        <w:tc>
          <w:tcPr>
            <w:tcW w:w="425" w:type="dxa"/>
          </w:tcPr>
          <w:p w:rsidR="0034314E" w:rsidRPr="00897365" w:rsidRDefault="0034314E" w:rsidP="003015A3">
            <w:pPr>
              <w:pStyle w:val="BodyText"/>
              <w:rPr>
                <w:i/>
                <w:color w:val="808080" w:themeColor="background1" w:themeShade="80"/>
              </w:rPr>
            </w:pPr>
          </w:p>
        </w:tc>
        <w:tc>
          <w:tcPr>
            <w:tcW w:w="425" w:type="dxa"/>
          </w:tcPr>
          <w:p w:rsidR="0034314E" w:rsidRPr="00897365" w:rsidRDefault="0034314E" w:rsidP="003015A3">
            <w:pPr>
              <w:pStyle w:val="BodyText"/>
              <w:rPr>
                <w:i/>
                <w:color w:val="808080" w:themeColor="background1" w:themeShade="80"/>
              </w:rPr>
            </w:pPr>
          </w:p>
        </w:tc>
        <w:tc>
          <w:tcPr>
            <w:tcW w:w="439" w:type="dxa"/>
          </w:tcPr>
          <w:p w:rsidR="0034314E" w:rsidRPr="00897365" w:rsidRDefault="0034314E" w:rsidP="003015A3">
            <w:pPr>
              <w:pStyle w:val="BodyText"/>
              <w:rPr>
                <w:i/>
                <w:color w:val="808080" w:themeColor="background1" w:themeShade="80"/>
              </w:rPr>
            </w:pPr>
          </w:p>
        </w:tc>
        <w:tc>
          <w:tcPr>
            <w:tcW w:w="6849" w:type="dxa"/>
          </w:tcPr>
          <w:p w:rsidR="0034314E" w:rsidRPr="00897365" w:rsidRDefault="0034314E" w:rsidP="003015A3">
            <w:pPr>
              <w:pStyle w:val="BodyText"/>
              <w:rPr>
                <w:i/>
                <w:color w:val="808080" w:themeColor="background1" w:themeShade="80"/>
              </w:rPr>
            </w:pPr>
            <w:r w:rsidRPr="00897365">
              <w:rPr>
                <w:i/>
                <w:color w:val="808080" w:themeColor="background1" w:themeShade="80"/>
              </w:rPr>
              <w:t xml:space="preserve">During pre-departure will discuss with participants, importance of good hygiene, drinking bottled water etc. </w:t>
            </w:r>
          </w:p>
        </w:tc>
      </w:tr>
      <w:tr w:rsidR="0034314E" w:rsidTr="003015A3">
        <w:tc>
          <w:tcPr>
            <w:tcW w:w="6657" w:type="dxa"/>
          </w:tcPr>
          <w:p w:rsidR="0034314E" w:rsidRPr="00897365" w:rsidRDefault="0034314E" w:rsidP="003015A3">
            <w:pPr>
              <w:pStyle w:val="BodyText"/>
              <w:rPr>
                <w:i/>
                <w:color w:val="A7A8A7"/>
              </w:rPr>
            </w:pPr>
            <w:r w:rsidRPr="00911AFD">
              <w:t> </w:t>
            </w:r>
            <w:r w:rsidRPr="00897365">
              <w:rPr>
                <w:i/>
                <w:color w:val="808080" w:themeColor="background1" w:themeShade="80"/>
              </w:rPr>
              <w:t xml:space="preserve">Medical facilities in major cities are poor and expensive </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897365" w:rsidRDefault="0034314E" w:rsidP="003015A3">
            <w:pPr>
              <w:pStyle w:val="BodyText"/>
              <w:spacing w:before="7" w:after="1"/>
              <w:rPr>
                <w:color w:val="808080" w:themeColor="background1" w:themeShade="80"/>
              </w:rPr>
            </w:pPr>
          </w:p>
        </w:tc>
      </w:tr>
      <w:tr w:rsidR="0034314E" w:rsidTr="003015A3">
        <w:tc>
          <w:tcPr>
            <w:tcW w:w="6657" w:type="dxa"/>
          </w:tcPr>
          <w:p w:rsidR="0034314E" w:rsidRDefault="0034314E" w:rsidP="003015A3">
            <w:pPr>
              <w:pStyle w:val="BodyText"/>
              <w:spacing w:before="7" w:after="1"/>
            </w:pPr>
            <w:r>
              <w:rPr>
                <w:i/>
                <w:color w:val="A7A8A7"/>
              </w:rPr>
              <w:t>Insert rows if required</w:t>
            </w: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p w:rsidR="0034314E" w:rsidRDefault="0034314E" w:rsidP="0034314E"/>
    <w:p w:rsidR="0034314E" w:rsidRDefault="0034314E" w:rsidP="0034314E"/>
    <w:p w:rsidR="0034314E" w:rsidRDefault="0034314E" w:rsidP="0034314E"/>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4" w:lineRule="exact"/>
              <w:ind w:right="88"/>
              <w:rPr>
                <w:b/>
                <w:sz w:val="20"/>
              </w:rPr>
            </w:pPr>
            <w:r>
              <w:rPr>
                <w:b/>
                <w:color w:val="FFFFFF"/>
                <w:sz w:val="20"/>
              </w:rPr>
              <w:lastRenderedPageBreak/>
              <w:t>SOCIETY AND CULTURE</w:t>
            </w:r>
          </w:p>
          <w:p w:rsidR="0034314E" w:rsidRDefault="0034314E" w:rsidP="003015A3">
            <w:pPr>
              <w:pStyle w:val="TableParagraph"/>
              <w:spacing w:line="244" w:lineRule="exact"/>
              <w:ind w:right="88"/>
            </w:pPr>
            <w:r>
              <w:rPr>
                <w:color w:val="FFFFFF"/>
                <w:sz w:val="20"/>
              </w:rPr>
              <w:t>What do the participants in this program know about the destination society and culture?</w:t>
            </w: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rPr>
                <w:b/>
                <w:color w:val="FFFFFF"/>
                <w:sz w:val="20"/>
              </w:rPr>
            </w:pPr>
            <w:r>
              <w:rPr>
                <w:b/>
                <w:color w:val="FFFFFF"/>
                <w:sz w:val="20"/>
              </w:rPr>
              <w:t>List Potential risks</w:t>
            </w:r>
          </w:p>
          <w:p w:rsidR="0034314E" w:rsidRDefault="0034314E" w:rsidP="003015A3">
            <w:pPr>
              <w:pStyle w:val="TableParagraph"/>
              <w:spacing w:line="244" w:lineRule="exact"/>
            </w:pPr>
            <w:r>
              <w:rPr>
                <w:color w:val="FFFFFF"/>
                <w:sz w:val="20"/>
              </w:rPr>
              <w:t xml:space="preserve">Consider factors such as local laws, religion, customs, culture, local language, photos permitted, dress requirements etc. To find out more about the country(s) being visited see </w:t>
            </w:r>
            <w:hyperlink r:id="rId12">
              <w:r>
                <w:rPr>
                  <w:color w:val="0000FF"/>
                  <w:sz w:val="20"/>
                  <w:u w:val="single" w:color="0000FF"/>
                </w:rPr>
                <w:t xml:space="preserve">Country Reports </w:t>
              </w:r>
            </w:hyperlink>
            <w:r>
              <w:rPr>
                <w:color w:val="FFFFFF"/>
                <w:sz w:val="20"/>
              </w:rPr>
              <w:t xml:space="preserve">and </w:t>
            </w:r>
            <w:hyperlink r:id="rId13">
              <w:r>
                <w:rPr>
                  <w:color w:val="0000FF"/>
                  <w:sz w:val="20"/>
                  <w:u w:val="single" w:color="0000FF"/>
                </w:rPr>
                <w:t xml:space="preserve">Smart Hints for Australian </w:t>
              </w:r>
              <w:proofErr w:type="spellStart"/>
              <w:r>
                <w:rPr>
                  <w:color w:val="0000FF"/>
                  <w:sz w:val="20"/>
                  <w:u w:val="single" w:color="0000FF"/>
                </w:rPr>
                <w:t>Travellers</w:t>
              </w:r>
              <w:proofErr w:type="spellEnd"/>
              <w:r>
                <w:rPr>
                  <w:color w:val="FFFFFF"/>
                  <w:sz w:val="20"/>
                </w:rPr>
                <w:t>.</w:t>
              </w:r>
            </w:hyperlink>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39" w:type="dxa"/>
          </w:tcPr>
          <w:p w:rsidR="0034314E" w:rsidRPr="006652E6" w:rsidRDefault="0034314E" w:rsidP="003015A3">
            <w:pPr>
              <w:pStyle w:val="BodyText"/>
              <w:spacing w:before="7" w:after="1"/>
              <w:jc w:val="center"/>
              <w:rPr>
                <w:i/>
                <w:color w:val="808080" w:themeColor="background1" w:themeShade="80"/>
              </w:rP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p>
        </w:tc>
      </w:tr>
      <w:tr w:rsidR="0034314E" w:rsidTr="003015A3">
        <w:tc>
          <w:tcPr>
            <w:tcW w:w="6657" w:type="dxa"/>
          </w:tcPr>
          <w:p w:rsidR="0034314E" w:rsidRDefault="0034314E" w:rsidP="003015A3">
            <w:pPr>
              <w:pStyle w:val="BodyText"/>
              <w:spacing w:before="7" w:after="1"/>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4" w:lineRule="exact"/>
              <w:ind w:right="88"/>
              <w:rPr>
                <w:b/>
                <w:sz w:val="20"/>
              </w:rPr>
            </w:pPr>
            <w:r>
              <w:rPr>
                <w:b/>
                <w:color w:val="FFFFFF"/>
                <w:sz w:val="20"/>
              </w:rPr>
              <w:t>ENVIRONMENT</w:t>
            </w:r>
          </w:p>
          <w:p w:rsidR="0034314E" w:rsidRDefault="0034314E" w:rsidP="003015A3">
            <w:pPr>
              <w:pStyle w:val="TableParagraph"/>
              <w:spacing w:line="244" w:lineRule="exact"/>
              <w:ind w:right="88"/>
            </w:pPr>
            <w:r>
              <w:rPr>
                <w:color w:val="FFFFFF"/>
                <w:sz w:val="20"/>
              </w:rPr>
              <w:t>Will the participants in this program be exposed to extreme environments?</w:t>
            </w: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rPr>
                <w:b/>
                <w:color w:val="FFFFFF"/>
                <w:sz w:val="20"/>
              </w:rPr>
            </w:pPr>
            <w:r>
              <w:rPr>
                <w:b/>
                <w:color w:val="FFFFFF"/>
                <w:sz w:val="20"/>
              </w:rPr>
              <w:t>List Potential risks</w:t>
            </w:r>
          </w:p>
          <w:p w:rsidR="0034314E" w:rsidRDefault="0034314E" w:rsidP="003015A3">
            <w:pPr>
              <w:pStyle w:val="TableParagraph"/>
              <w:spacing w:line="244" w:lineRule="exact"/>
            </w:pPr>
            <w:r>
              <w:rPr>
                <w:color w:val="FFFFFF"/>
                <w:sz w:val="20"/>
              </w:rPr>
              <w:t>Consider factors such as exposure to climatic extremes (temperature and humidity), hostile environments (deserts, jungles, snowfields etc.); exposure to domestic, wild or feral animals; exposure to venomous reptiles, insects, poisonous plants etc. How far away medical attention is? Whether the destination has a readily available source of reliable/safe drinking water? Whether the destination has difficulty providing reliable/safe supply of food (cooked and uncooked).</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39" w:type="dxa"/>
          </w:tcPr>
          <w:p w:rsidR="0034314E" w:rsidRPr="006652E6" w:rsidRDefault="0034314E" w:rsidP="003015A3">
            <w:pPr>
              <w:pStyle w:val="BodyText"/>
              <w:spacing w:before="7" w:after="1"/>
              <w:jc w:val="center"/>
              <w:rPr>
                <w:i/>
                <w:color w:val="808080" w:themeColor="background1" w:themeShade="80"/>
              </w:rP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p>
        </w:tc>
      </w:tr>
      <w:tr w:rsidR="0034314E" w:rsidTr="003015A3">
        <w:tc>
          <w:tcPr>
            <w:tcW w:w="6657" w:type="dxa"/>
          </w:tcPr>
          <w:p w:rsidR="0034314E" w:rsidRDefault="0034314E" w:rsidP="003015A3">
            <w:pPr>
              <w:pStyle w:val="BodyText"/>
              <w:spacing w:before="7" w:after="1"/>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pPr>
    </w:p>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3" w:lineRule="exact"/>
              <w:ind w:right="88"/>
              <w:rPr>
                <w:b/>
                <w:sz w:val="20"/>
              </w:rPr>
            </w:pPr>
            <w:r>
              <w:rPr>
                <w:b/>
                <w:color w:val="FFFFFF"/>
                <w:sz w:val="20"/>
              </w:rPr>
              <w:lastRenderedPageBreak/>
              <w:t>INFRASTRUCTURE</w:t>
            </w:r>
          </w:p>
          <w:p w:rsidR="0034314E" w:rsidRDefault="0034314E" w:rsidP="003015A3">
            <w:pPr>
              <w:pStyle w:val="TableParagraph"/>
              <w:spacing w:line="244" w:lineRule="exact"/>
              <w:ind w:right="88"/>
            </w:pPr>
            <w:r>
              <w:rPr>
                <w:color w:val="FFFFFF"/>
                <w:sz w:val="20"/>
              </w:rPr>
              <w:t>What is the infrastructure in the proposed host country(s) like?</w:t>
            </w: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rPr>
                <w:sz w:val="20"/>
              </w:rPr>
            </w:pPr>
            <w:r>
              <w:rPr>
                <w:b/>
                <w:color w:val="FFFFFF"/>
                <w:sz w:val="20"/>
              </w:rPr>
              <w:t>List Potential risks</w:t>
            </w:r>
          </w:p>
          <w:p w:rsidR="0034314E" w:rsidRDefault="0034314E" w:rsidP="003015A3">
            <w:pPr>
              <w:pStyle w:val="TableParagraph"/>
              <w:spacing w:line="244" w:lineRule="exact"/>
            </w:pPr>
            <w:r>
              <w:rPr>
                <w:color w:val="FFFFFF"/>
                <w:sz w:val="20"/>
              </w:rPr>
              <w:t>Consider factors such as whether it is easy to obtain help from local emergency services, ease of access to adequate medical care. Is the local power supply reliable? What level of safety standards applies at the destination(s)? Is there mobile phone coverage, phone, fax, email etc.?</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39" w:type="dxa"/>
          </w:tcPr>
          <w:p w:rsidR="0034314E" w:rsidRPr="006652E6" w:rsidRDefault="0034314E" w:rsidP="003015A3">
            <w:pPr>
              <w:pStyle w:val="BodyText"/>
              <w:spacing w:before="7" w:after="1"/>
              <w:jc w:val="center"/>
              <w:rPr>
                <w:i/>
                <w:color w:val="808080" w:themeColor="background1" w:themeShade="80"/>
              </w:rP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p>
        </w:tc>
      </w:tr>
      <w:tr w:rsidR="0034314E" w:rsidTr="003015A3">
        <w:tc>
          <w:tcPr>
            <w:tcW w:w="6657" w:type="dxa"/>
          </w:tcPr>
          <w:p w:rsidR="0034314E" w:rsidRDefault="0034314E" w:rsidP="003015A3">
            <w:pPr>
              <w:pStyle w:val="BodyText"/>
              <w:spacing w:before="7" w:after="1"/>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4" w:lineRule="exact"/>
              <w:ind w:right="88"/>
              <w:rPr>
                <w:b/>
                <w:sz w:val="20"/>
              </w:rPr>
            </w:pPr>
            <w:r>
              <w:rPr>
                <w:b/>
                <w:color w:val="FFFFFF"/>
                <w:sz w:val="20"/>
              </w:rPr>
              <w:t>WORK ENVIRONMENT</w:t>
            </w:r>
          </w:p>
          <w:p w:rsidR="0034314E" w:rsidRDefault="0034314E" w:rsidP="003015A3">
            <w:pPr>
              <w:pStyle w:val="TableParagraph"/>
              <w:spacing w:line="244" w:lineRule="exact"/>
              <w:ind w:right="88"/>
              <w:rPr>
                <w:sz w:val="20"/>
              </w:rPr>
            </w:pPr>
            <w:r>
              <w:rPr>
                <w:color w:val="FFFFFF"/>
                <w:sz w:val="20"/>
              </w:rPr>
              <w:t>Will the participants be engaged in work experience?</w:t>
            </w:r>
          </w:p>
          <w:p w:rsidR="0034314E" w:rsidRDefault="0034314E" w:rsidP="003015A3">
            <w:pPr>
              <w:pStyle w:val="TableParagraph"/>
              <w:spacing w:line="244" w:lineRule="exact"/>
              <w:ind w:right="88"/>
            </w:pP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rPr>
                <w:b/>
                <w:color w:val="FFFFFF"/>
                <w:sz w:val="20"/>
              </w:rPr>
            </w:pPr>
            <w:r>
              <w:rPr>
                <w:b/>
                <w:color w:val="FFFFFF"/>
                <w:sz w:val="20"/>
              </w:rPr>
              <w:t>List Potential risks</w:t>
            </w:r>
          </w:p>
          <w:p w:rsidR="0034314E" w:rsidRDefault="0034314E" w:rsidP="003015A3">
            <w:pPr>
              <w:pStyle w:val="TableParagraph"/>
              <w:spacing w:line="244" w:lineRule="exact"/>
            </w:pPr>
            <w:r>
              <w:rPr>
                <w:color w:val="FFFFFF"/>
                <w:sz w:val="20"/>
              </w:rPr>
              <w:t>Consider factors such as biological, chemical, and physical hazards. The availability of appropriate Personal protective equipment (PPE).</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39" w:type="dxa"/>
          </w:tcPr>
          <w:p w:rsidR="0034314E" w:rsidRPr="006652E6" w:rsidRDefault="0034314E" w:rsidP="003015A3">
            <w:pPr>
              <w:pStyle w:val="BodyText"/>
              <w:spacing w:before="7" w:after="1"/>
              <w:jc w:val="center"/>
              <w:rPr>
                <w:i/>
                <w:color w:val="808080" w:themeColor="background1" w:themeShade="80"/>
              </w:rP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p>
        </w:tc>
      </w:tr>
      <w:tr w:rsidR="0034314E" w:rsidTr="003015A3">
        <w:tc>
          <w:tcPr>
            <w:tcW w:w="6657" w:type="dxa"/>
          </w:tcPr>
          <w:p w:rsidR="0034314E" w:rsidRDefault="0034314E" w:rsidP="003015A3">
            <w:pPr>
              <w:pStyle w:val="BodyText"/>
              <w:spacing w:before="7" w:after="1"/>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p w:rsidR="0034314E" w:rsidRDefault="0034314E" w:rsidP="0034314E"/>
    <w:p w:rsidR="0034314E" w:rsidRDefault="0034314E" w:rsidP="0034314E"/>
    <w:p w:rsidR="0034314E" w:rsidRDefault="0034314E" w:rsidP="0034314E"/>
    <w:p w:rsidR="0034314E" w:rsidRDefault="0034314E" w:rsidP="0034314E"/>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3" w:lineRule="exact"/>
              <w:ind w:right="88"/>
              <w:rPr>
                <w:b/>
                <w:sz w:val="20"/>
              </w:rPr>
            </w:pPr>
            <w:r>
              <w:rPr>
                <w:b/>
                <w:color w:val="FFFFFF"/>
                <w:sz w:val="20"/>
              </w:rPr>
              <w:lastRenderedPageBreak/>
              <w:t>SECURITY</w:t>
            </w:r>
          </w:p>
          <w:p w:rsidR="0034314E" w:rsidRDefault="0034314E" w:rsidP="003015A3">
            <w:pPr>
              <w:pStyle w:val="TableParagraph"/>
              <w:ind w:right="88"/>
            </w:pPr>
            <w:r>
              <w:rPr>
                <w:color w:val="FFFFFF"/>
                <w:sz w:val="20"/>
              </w:rPr>
              <w:t>Is the overseas location safe?</w:t>
            </w: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rPr>
                <w:b/>
                <w:color w:val="FFFFFF"/>
                <w:sz w:val="20"/>
              </w:rPr>
            </w:pPr>
            <w:r>
              <w:rPr>
                <w:b/>
                <w:color w:val="FFFFFF"/>
                <w:sz w:val="20"/>
              </w:rPr>
              <w:t>List Potential risks</w:t>
            </w:r>
          </w:p>
          <w:p w:rsidR="0034314E" w:rsidRDefault="0034314E" w:rsidP="003015A3">
            <w:pPr>
              <w:pStyle w:val="TableParagraph"/>
              <w:spacing w:line="244" w:lineRule="exact"/>
            </w:pPr>
            <w:r>
              <w:rPr>
                <w:color w:val="FFFFFF"/>
                <w:sz w:val="20"/>
              </w:rPr>
              <w:t>Consider whether the destination is regarded as risky from petty and/or violent crime. Is terrorism / civil unrest / piracy active in the area? Will the participants be carrying belongings that could be seen as easy targets? Has an emergency exit strategy been determined?</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39" w:type="dxa"/>
          </w:tcPr>
          <w:p w:rsidR="0034314E" w:rsidRPr="006652E6" w:rsidRDefault="0034314E" w:rsidP="003015A3">
            <w:pPr>
              <w:pStyle w:val="BodyText"/>
              <w:spacing w:before="7" w:after="1"/>
              <w:jc w:val="center"/>
              <w:rPr>
                <w:i/>
                <w:color w:val="808080" w:themeColor="background1" w:themeShade="80"/>
              </w:rP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p>
        </w:tc>
      </w:tr>
      <w:tr w:rsidR="0034314E" w:rsidTr="003015A3">
        <w:tc>
          <w:tcPr>
            <w:tcW w:w="6657" w:type="dxa"/>
          </w:tcPr>
          <w:p w:rsidR="0034314E" w:rsidRDefault="0034314E" w:rsidP="003015A3">
            <w:pPr>
              <w:pStyle w:val="BodyText"/>
              <w:spacing w:before="7" w:after="1"/>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pPr>
        <w:pStyle w:val="BodyText"/>
        <w:tabs>
          <w:tab w:val="left" w:pos="4439"/>
          <w:tab w:val="left" w:pos="8039"/>
          <w:tab w:val="left" w:pos="10199"/>
        </w:tabs>
        <w:spacing w:line="242" w:lineRule="exact"/>
        <w:ind w:right="123"/>
      </w:pPr>
    </w:p>
    <w:p w:rsidR="0034314E" w:rsidRDefault="0034314E" w:rsidP="0034314E"/>
    <w:tbl>
      <w:tblPr>
        <w:tblStyle w:val="TableGrid"/>
        <w:tblW w:w="0" w:type="auto"/>
        <w:tblInd w:w="-5" w:type="dxa"/>
        <w:tblLook w:val="04A0" w:firstRow="1" w:lastRow="0" w:firstColumn="1" w:lastColumn="0" w:noHBand="0" w:noVBand="1"/>
      </w:tblPr>
      <w:tblGrid>
        <w:gridCol w:w="6657"/>
        <w:gridCol w:w="425"/>
        <w:gridCol w:w="425"/>
        <w:gridCol w:w="439"/>
        <w:gridCol w:w="6849"/>
      </w:tblGrid>
      <w:tr w:rsidR="0034314E" w:rsidTr="003015A3">
        <w:tc>
          <w:tcPr>
            <w:tcW w:w="14795" w:type="dxa"/>
            <w:gridSpan w:val="5"/>
            <w:shd w:val="clear" w:color="auto" w:fill="990033"/>
          </w:tcPr>
          <w:p w:rsidR="0034314E" w:rsidRDefault="0034314E" w:rsidP="003015A3">
            <w:pPr>
              <w:pStyle w:val="TableParagraph"/>
              <w:spacing w:line="244" w:lineRule="exact"/>
              <w:ind w:right="88"/>
              <w:rPr>
                <w:b/>
                <w:sz w:val="20"/>
              </w:rPr>
            </w:pPr>
            <w:r>
              <w:rPr>
                <w:b/>
                <w:color w:val="FFFFFF"/>
                <w:sz w:val="20"/>
              </w:rPr>
              <w:t>FINANCE AND RESOURCING</w:t>
            </w:r>
          </w:p>
          <w:p w:rsidR="0034314E" w:rsidRDefault="0034314E" w:rsidP="003015A3">
            <w:pPr>
              <w:pStyle w:val="TableParagraph"/>
              <w:ind w:right="123"/>
            </w:pPr>
            <w:r>
              <w:rPr>
                <w:color w:val="FFFFFF"/>
                <w:sz w:val="20"/>
              </w:rPr>
              <w:t xml:space="preserve">How will the program be financed and managed? </w:t>
            </w:r>
          </w:p>
        </w:tc>
      </w:tr>
      <w:tr w:rsidR="0034314E" w:rsidTr="003015A3">
        <w:tc>
          <w:tcPr>
            <w:tcW w:w="14795" w:type="dxa"/>
            <w:gridSpan w:val="5"/>
          </w:tcPr>
          <w:p w:rsidR="0034314E" w:rsidRDefault="0034314E" w:rsidP="003015A3">
            <w:pPr>
              <w:pStyle w:val="BodyText"/>
              <w:spacing w:before="7" w:after="1"/>
            </w:pPr>
          </w:p>
          <w:p w:rsidR="0034314E" w:rsidRDefault="0034314E" w:rsidP="003015A3">
            <w:pPr>
              <w:pStyle w:val="BodyText"/>
              <w:spacing w:before="7" w:after="1"/>
            </w:pPr>
          </w:p>
        </w:tc>
      </w:tr>
      <w:tr w:rsidR="0034314E" w:rsidTr="003015A3">
        <w:tc>
          <w:tcPr>
            <w:tcW w:w="6657" w:type="dxa"/>
            <w:shd w:val="clear" w:color="auto" w:fill="990033"/>
          </w:tcPr>
          <w:p w:rsidR="0034314E" w:rsidRDefault="0034314E" w:rsidP="003015A3">
            <w:pPr>
              <w:pStyle w:val="TableParagraph"/>
              <w:spacing w:line="244" w:lineRule="exact"/>
              <w:rPr>
                <w:b/>
                <w:color w:val="FFFFFF"/>
                <w:sz w:val="20"/>
              </w:rPr>
            </w:pPr>
            <w:r>
              <w:rPr>
                <w:b/>
                <w:color w:val="FFFFFF"/>
                <w:sz w:val="20"/>
              </w:rPr>
              <w:t>List Potential risks</w:t>
            </w:r>
          </w:p>
          <w:p w:rsidR="0034314E" w:rsidRDefault="0034314E" w:rsidP="003015A3">
            <w:pPr>
              <w:pStyle w:val="TableParagraph"/>
              <w:spacing w:line="244" w:lineRule="exact"/>
            </w:pPr>
            <w:r>
              <w:rPr>
                <w:color w:val="FFFFFF"/>
                <w:sz w:val="20"/>
              </w:rPr>
              <w:t xml:space="preserve">How many support staff are required? What contingencies are in place if a staff member leaves or is incapacitated before or during the overseas activity? Will you be using an overseas provider? To support a mobility experience, eligible students may be able to access </w:t>
            </w:r>
            <w:hyperlink r:id="rId14">
              <w:r>
                <w:rPr>
                  <w:color w:val="0000FF"/>
                  <w:sz w:val="20"/>
                  <w:u w:val="single" w:color="0000FF"/>
                </w:rPr>
                <w:t>OS-HEL</w:t>
              </w:r>
            </w:hyperlink>
            <w:r>
              <w:rPr>
                <w:color w:val="0000FF"/>
                <w:sz w:val="20"/>
                <w:u w:val="single" w:color="0000FF"/>
              </w:rPr>
              <w:t>P</w:t>
            </w:r>
            <w:r>
              <w:rPr>
                <w:color w:val="FFFFFF"/>
                <w:sz w:val="20"/>
              </w:rPr>
              <w:t>.</w:t>
            </w:r>
          </w:p>
        </w:tc>
        <w:tc>
          <w:tcPr>
            <w:tcW w:w="425" w:type="dxa"/>
            <w:shd w:val="clear" w:color="auto" w:fill="990033"/>
          </w:tcPr>
          <w:p w:rsidR="0034314E" w:rsidRDefault="0034314E" w:rsidP="003015A3">
            <w:pPr>
              <w:pStyle w:val="TableParagraph"/>
              <w:spacing w:line="244" w:lineRule="exact"/>
              <w:jc w:val="center"/>
            </w:pPr>
            <w:r>
              <w:t>L</w:t>
            </w:r>
          </w:p>
        </w:tc>
        <w:tc>
          <w:tcPr>
            <w:tcW w:w="425" w:type="dxa"/>
            <w:shd w:val="clear" w:color="auto" w:fill="990033"/>
          </w:tcPr>
          <w:p w:rsidR="0034314E" w:rsidRDefault="0034314E" w:rsidP="003015A3">
            <w:pPr>
              <w:pStyle w:val="TableParagraph"/>
              <w:spacing w:line="244" w:lineRule="exact"/>
              <w:jc w:val="center"/>
            </w:pPr>
            <w:r>
              <w:t>I</w:t>
            </w:r>
          </w:p>
        </w:tc>
        <w:tc>
          <w:tcPr>
            <w:tcW w:w="439" w:type="dxa"/>
            <w:shd w:val="clear" w:color="auto" w:fill="990033"/>
          </w:tcPr>
          <w:p w:rsidR="0034314E" w:rsidRDefault="0034314E" w:rsidP="003015A3">
            <w:pPr>
              <w:pStyle w:val="TableParagraph"/>
              <w:spacing w:line="244" w:lineRule="exact"/>
              <w:jc w:val="center"/>
            </w:pPr>
            <w:r>
              <w:t>R</w:t>
            </w:r>
          </w:p>
        </w:tc>
        <w:tc>
          <w:tcPr>
            <w:tcW w:w="6849" w:type="dxa"/>
            <w:shd w:val="clear" w:color="auto" w:fill="990033"/>
          </w:tcPr>
          <w:p w:rsidR="0034314E" w:rsidRDefault="0034314E" w:rsidP="003015A3">
            <w:pPr>
              <w:pStyle w:val="TableParagraph"/>
              <w:spacing w:line="244" w:lineRule="exact"/>
              <w:rPr>
                <w:b/>
                <w:sz w:val="20"/>
              </w:rPr>
            </w:pPr>
            <w:r>
              <w:rPr>
                <w:b/>
                <w:color w:val="FFFFFF"/>
                <w:sz w:val="20"/>
              </w:rPr>
              <w:t>How will these hazards mitigated?</w:t>
            </w:r>
          </w:p>
        </w:tc>
      </w:tr>
      <w:tr w:rsidR="0034314E" w:rsidTr="003015A3">
        <w:tc>
          <w:tcPr>
            <w:tcW w:w="6657" w:type="dxa"/>
          </w:tcPr>
          <w:p w:rsidR="0034314E" w:rsidRPr="008F5A14" w:rsidRDefault="0034314E" w:rsidP="003015A3">
            <w:pPr>
              <w:pStyle w:val="BodyText"/>
              <w:spacing w:before="7" w:after="1"/>
              <w:rPr>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25" w:type="dxa"/>
          </w:tcPr>
          <w:p w:rsidR="0034314E" w:rsidRPr="006652E6" w:rsidRDefault="0034314E" w:rsidP="003015A3">
            <w:pPr>
              <w:pStyle w:val="BodyText"/>
              <w:spacing w:before="7" w:after="1"/>
              <w:jc w:val="center"/>
              <w:rPr>
                <w:i/>
                <w:color w:val="808080" w:themeColor="background1" w:themeShade="80"/>
              </w:rPr>
            </w:pPr>
          </w:p>
        </w:tc>
        <w:tc>
          <w:tcPr>
            <w:tcW w:w="439" w:type="dxa"/>
          </w:tcPr>
          <w:p w:rsidR="0034314E" w:rsidRPr="006652E6" w:rsidRDefault="0034314E" w:rsidP="003015A3">
            <w:pPr>
              <w:pStyle w:val="BodyText"/>
              <w:spacing w:before="7" w:after="1"/>
              <w:jc w:val="center"/>
              <w:rPr>
                <w:i/>
                <w:color w:val="808080" w:themeColor="background1" w:themeShade="80"/>
              </w:rP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915AE6" w:rsidRDefault="0034314E" w:rsidP="003015A3">
            <w:pPr>
              <w:pStyle w:val="BodyText"/>
              <w:spacing w:before="7" w:after="1"/>
              <w:rPr>
                <w:i/>
              </w:rPr>
            </w:pPr>
          </w:p>
        </w:tc>
      </w:tr>
      <w:tr w:rsidR="0034314E" w:rsidTr="003015A3">
        <w:tc>
          <w:tcPr>
            <w:tcW w:w="6657" w:type="dxa"/>
          </w:tcPr>
          <w:p w:rsidR="0034314E" w:rsidRPr="00D30198" w:rsidRDefault="0034314E" w:rsidP="003015A3">
            <w:pPr>
              <w:pStyle w:val="BodyText"/>
              <w:spacing w:before="7" w:after="1"/>
              <w:rPr>
                <w:i/>
                <w:color w:val="808080" w:themeColor="background1" w:themeShade="80"/>
              </w:rPr>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Pr="007476AE" w:rsidRDefault="0034314E" w:rsidP="003015A3">
            <w:pPr>
              <w:pStyle w:val="BodyText"/>
              <w:spacing w:before="7" w:after="1"/>
              <w:rPr>
                <w:i/>
              </w:rPr>
            </w:pPr>
          </w:p>
        </w:tc>
      </w:tr>
      <w:tr w:rsidR="0034314E" w:rsidTr="003015A3">
        <w:tc>
          <w:tcPr>
            <w:tcW w:w="6657" w:type="dxa"/>
          </w:tcPr>
          <w:p w:rsidR="0034314E" w:rsidRDefault="0034314E" w:rsidP="003015A3">
            <w:pPr>
              <w:pStyle w:val="BodyText"/>
              <w:spacing w:before="7" w:after="1"/>
            </w:pPr>
          </w:p>
        </w:tc>
        <w:tc>
          <w:tcPr>
            <w:tcW w:w="425" w:type="dxa"/>
          </w:tcPr>
          <w:p w:rsidR="0034314E" w:rsidRDefault="0034314E" w:rsidP="003015A3">
            <w:pPr>
              <w:pStyle w:val="BodyText"/>
              <w:spacing w:before="7" w:after="1"/>
              <w:jc w:val="center"/>
            </w:pPr>
          </w:p>
        </w:tc>
        <w:tc>
          <w:tcPr>
            <w:tcW w:w="425" w:type="dxa"/>
          </w:tcPr>
          <w:p w:rsidR="0034314E" w:rsidRDefault="0034314E" w:rsidP="003015A3">
            <w:pPr>
              <w:pStyle w:val="BodyText"/>
              <w:spacing w:before="7" w:after="1"/>
              <w:jc w:val="center"/>
            </w:pPr>
          </w:p>
        </w:tc>
        <w:tc>
          <w:tcPr>
            <w:tcW w:w="439" w:type="dxa"/>
          </w:tcPr>
          <w:p w:rsidR="0034314E" w:rsidRDefault="0034314E" w:rsidP="003015A3">
            <w:pPr>
              <w:pStyle w:val="BodyText"/>
              <w:spacing w:before="7" w:after="1"/>
              <w:jc w:val="center"/>
            </w:pPr>
          </w:p>
        </w:tc>
        <w:tc>
          <w:tcPr>
            <w:tcW w:w="6849" w:type="dxa"/>
          </w:tcPr>
          <w:p w:rsidR="0034314E" w:rsidRDefault="0034314E" w:rsidP="003015A3">
            <w:pPr>
              <w:pStyle w:val="BodyText"/>
              <w:spacing w:before="7" w:after="1"/>
            </w:pPr>
          </w:p>
        </w:tc>
      </w:tr>
      <w:tr w:rsidR="0034314E" w:rsidTr="003015A3">
        <w:tc>
          <w:tcPr>
            <w:tcW w:w="14795" w:type="dxa"/>
            <w:gridSpan w:val="5"/>
          </w:tcPr>
          <w:p w:rsidR="0034314E" w:rsidRDefault="0034314E" w:rsidP="003015A3">
            <w:pPr>
              <w:pStyle w:val="BodyText"/>
              <w:tabs>
                <w:tab w:val="left" w:pos="4439"/>
                <w:tab w:val="left" w:pos="8039"/>
                <w:tab w:val="left" w:pos="10199"/>
              </w:tabs>
              <w:spacing w:line="242" w:lineRule="exact"/>
              <w:ind w:right="123"/>
            </w:pPr>
            <w:r>
              <w:t>L = likelihood of the risk occurring (1</w:t>
            </w:r>
            <w:r>
              <w:rPr>
                <w:spacing w:val="-11"/>
              </w:rPr>
              <w:t xml:space="preserve"> </w:t>
            </w:r>
            <w:r>
              <w:t>to</w:t>
            </w:r>
            <w:r>
              <w:rPr>
                <w:spacing w:val="-2"/>
              </w:rPr>
              <w:t xml:space="preserve"> </w:t>
            </w:r>
            <w:r>
              <w:t>5)</w:t>
            </w:r>
            <w:r>
              <w:tab/>
              <w:t>I= Impact</w:t>
            </w:r>
            <w:r>
              <w:rPr>
                <w:spacing w:val="-2"/>
              </w:rPr>
              <w:t xml:space="preserve"> </w:t>
            </w:r>
            <w:r>
              <w:t>(1</w:t>
            </w:r>
            <w:r>
              <w:rPr>
                <w:spacing w:val="-1"/>
              </w:rPr>
              <w:t xml:space="preserve"> </w:t>
            </w:r>
            <w:r>
              <w:t>to5)</w:t>
            </w:r>
            <w:r>
              <w:tab/>
              <w:t>R = risk rating (I x</w:t>
            </w:r>
            <w:r>
              <w:rPr>
                <w:spacing w:val="-6"/>
              </w:rPr>
              <w:t xml:space="preserve"> </w:t>
            </w:r>
            <w:r>
              <w:t>R)</w:t>
            </w:r>
          </w:p>
        </w:tc>
      </w:tr>
    </w:tbl>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pStyle w:val="BodyText"/>
        <w:tabs>
          <w:tab w:val="left" w:pos="4439"/>
          <w:tab w:val="left" w:pos="8039"/>
          <w:tab w:val="left" w:pos="10199"/>
        </w:tabs>
        <w:spacing w:line="242" w:lineRule="exact"/>
        <w:ind w:right="123"/>
      </w:pPr>
    </w:p>
    <w:p w:rsidR="0034314E" w:rsidRDefault="0034314E" w:rsidP="0034314E"/>
    <w:tbl>
      <w:tblPr>
        <w:tblStyle w:val="TableGrid"/>
        <w:tblW w:w="0" w:type="auto"/>
        <w:tblInd w:w="-5" w:type="dxa"/>
        <w:tblLook w:val="04A0" w:firstRow="1" w:lastRow="0" w:firstColumn="1" w:lastColumn="0" w:noHBand="0" w:noVBand="1"/>
      </w:tblPr>
      <w:tblGrid>
        <w:gridCol w:w="14795"/>
      </w:tblGrid>
      <w:tr w:rsidR="0034314E" w:rsidTr="003015A3">
        <w:tc>
          <w:tcPr>
            <w:tcW w:w="14795" w:type="dxa"/>
            <w:shd w:val="clear" w:color="auto" w:fill="990033"/>
          </w:tcPr>
          <w:p w:rsidR="0034314E" w:rsidRDefault="0034314E" w:rsidP="003015A3">
            <w:pPr>
              <w:pStyle w:val="TableParagraph"/>
              <w:spacing w:line="244" w:lineRule="exact"/>
              <w:ind w:right="88"/>
              <w:rPr>
                <w:b/>
                <w:sz w:val="20"/>
              </w:rPr>
            </w:pPr>
            <w:r>
              <w:rPr>
                <w:b/>
                <w:color w:val="FFFFFF"/>
                <w:sz w:val="20"/>
              </w:rPr>
              <w:lastRenderedPageBreak/>
              <w:t>CRISIS MANAGEMENT</w:t>
            </w:r>
          </w:p>
          <w:p w:rsidR="0034314E" w:rsidRDefault="0034314E" w:rsidP="003015A3">
            <w:pPr>
              <w:pStyle w:val="TableParagraph"/>
              <w:spacing w:line="244" w:lineRule="exact"/>
              <w:ind w:right="88"/>
              <w:rPr>
                <w:sz w:val="20"/>
              </w:rPr>
            </w:pPr>
            <w:r>
              <w:rPr>
                <w:color w:val="FFFFFF"/>
                <w:sz w:val="20"/>
              </w:rPr>
              <w:t xml:space="preserve">What will you do in a crisis? </w:t>
            </w:r>
          </w:p>
          <w:p w:rsidR="0034314E" w:rsidRDefault="0034314E" w:rsidP="003015A3">
            <w:pPr>
              <w:pStyle w:val="TableParagraph"/>
              <w:ind w:left="0"/>
              <w:rPr>
                <w:sz w:val="20"/>
              </w:rPr>
            </w:pPr>
          </w:p>
          <w:p w:rsidR="0034314E" w:rsidRDefault="0034314E" w:rsidP="003015A3">
            <w:pPr>
              <w:pStyle w:val="TableParagraph"/>
              <w:ind w:right="123"/>
            </w:pPr>
            <w:r>
              <w:rPr>
                <w:color w:val="FFFFFF"/>
                <w:sz w:val="20"/>
              </w:rPr>
              <w:t xml:space="preserve">Consider who to contact in an emergency and the processes. Ensure you understand and make use of </w:t>
            </w:r>
            <w:hyperlink r:id="rId15">
              <w:r>
                <w:rPr>
                  <w:color w:val="0000FF"/>
                  <w:sz w:val="20"/>
                  <w:u w:val="single" w:color="0000FF"/>
                </w:rPr>
                <w:t>Western Sydney University’s Customer Care Corporate Protection</w:t>
              </w:r>
            </w:hyperlink>
            <w:r>
              <w:rPr>
                <w:color w:val="0000FF"/>
                <w:sz w:val="20"/>
                <w:u w:val="single" w:color="0000FF"/>
              </w:rPr>
              <w:t xml:space="preserve"> </w:t>
            </w:r>
            <w:hyperlink r:id="rId16">
              <w:r>
                <w:rPr>
                  <w:color w:val="0000FF"/>
                  <w:sz w:val="20"/>
                  <w:u w:val="single" w:color="0000FF"/>
                </w:rPr>
                <w:t>Program</w:t>
              </w:r>
            </w:hyperlink>
            <w:r>
              <w:rPr>
                <w:color w:val="0000FF"/>
                <w:sz w:val="20"/>
                <w:u w:val="single" w:color="0000FF"/>
              </w:rPr>
              <w:t xml:space="preserve"> </w:t>
            </w:r>
            <w:r>
              <w:rPr>
                <w:color w:val="FFFFFF"/>
                <w:sz w:val="20"/>
              </w:rPr>
              <w:t>. Collate a list of emergency and after-hours government, insurance, host institution and embassy contacts, including phone, emails, websites etc. Run orientation and pre-departure briefings for staff and students.</w:t>
            </w:r>
          </w:p>
        </w:tc>
      </w:tr>
      <w:tr w:rsidR="0034314E" w:rsidTr="003015A3">
        <w:tc>
          <w:tcPr>
            <w:tcW w:w="14795" w:type="dxa"/>
          </w:tcPr>
          <w:p w:rsidR="0034314E" w:rsidRDefault="0034314E" w:rsidP="003015A3">
            <w:pPr>
              <w:pStyle w:val="BodyText"/>
              <w:spacing w:before="7" w:after="1"/>
            </w:pPr>
          </w:p>
          <w:p w:rsidR="0034314E" w:rsidRDefault="0034314E" w:rsidP="003015A3">
            <w:pPr>
              <w:pStyle w:val="BodyText"/>
              <w:spacing w:before="7" w:after="1"/>
            </w:pPr>
          </w:p>
          <w:p w:rsidR="0034314E" w:rsidRDefault="0034314E" w:rsidP="003015A3">
            <w:pPr>
              <w:pStyle w:val="BodyText"/>
              <w:spacing w:before="7" w:after="1"/>
            </w:pPr>
          </w:p>
          <w:p w:rsidR="0034314E" w:rsidRDefault="0034314E" w:rsidP="003015A3">
            <w:pPr>
              <w:pStyle w:val="BodyText"/>
              <w:spacing w:before="7" w:after="1"/>
            </w:pPr>
          </w:p>
        </w:tc>
      </w:tr>
    </w:tbl>
    <w:p w:rsidR="0034314E" w:rsidRDefault="0034314E" w:rsidP="0034314E">
      <w:pPr>
        <w:pStyle w:val="BodyText"/>
        <w:tabs>
          <w:tab w:val="left" w:pos="4439"/>
          <w:tab w:val="left" w:pos="8039"/>
          <w:tab w:val="left" w:pos="10199"/>
        </w:tabs>
        <w:spacing w:line="242" w:lineRule="exact"/>
        <w:ind w:right="123"/>
      </w:pPr>
    </w:p>
    <w:p w:rsidR="0034314E" w:rsidRDefault="0034314E" w:rsidP="0034314E">
      <w:pPr>
        <w:spacing w:line="242" w:lineRule="exact"/>
      </w:pPr>
    </w:p>
    <w:p w:rsidR="0034314E" w:rsidRDefault="0034314E" w:rsidP="0034314E">
      <w:pPr>
        <w:spacing w:line="242" w:lineRule="exact"/>
      </w:pPr>
    </w:p>
    <w:p w:rsidR="00263672" w:rsidRDefault="00263672" w:rsidP="00263672">
      <w:pPr>
        <w:spacing w:line="242" w:lineRule="exact"/>
        <w:sectPr w:rsidR="00263672">
          <w:pgSz w:w="16840" w:h="11910" w:orient="landscape"/>
          <w:pgMar w:top="1380" w:right="1160" w:bottom="280" w:left="880" w:header="563" w:footer="0" w:gutter="0"/>
          <w:cols w:space="720"/>
        </w:sectPr>
      </w:pPr>
    </w:p>
    <w:p w:rsidR="00263672" w:rsidRPr="00E02E3A" w:rsidRDefault="00263672" w:rsidP="00E02E3A">
      <w:pPr>
        <w:pStyle w:val="Heading2"/>
        <w:rPr>
          <w:b/>
          <w:color w:val="990033"/>
          <w:sz w:val="48"/>
          <w:szCs w:val="48"/>
        </w:rPr>
      </w:pPr>
      <w:bookmarkStart w:id="17" w:name="_Toc8390438"/>
      <w:bookmarkStart w:id="18" w:name="_Toc8390691"/>
      <w:bookmarkStart w:id="19" w:name="_Toc8394675"/>
      <w:r w:rsidRPr="00E02E3A">
        <w:rPr>
          <w:b/>
          <w:color w:val="990033"/>
          <w:sz w:val="48"/>
          <w:szCs w:val="48"/>
        </w:rPr>
        <w:lastRenderedPageBreak/>
        <w:t xml:space="preserve">Section </w:t>
      </w:r>
      <w:r w:rsidR="00991CA7" w:rsidRPr="00E02E3A">
        <w:rPr>
          <w:b/>
          <w:color w:val="990033"/>
          <w:sz w:val="48"/>
          <w:szCs w:val="48"/>
        </w:rPr>
        <w:t>6</w:t>
      </w:r>
      <w:r w:rsidRPr="00E02E3A">
        <w:rPr>
          <w:b/>
          <w:color w:val="990033"/>
          <w:sz w:val="48"/>
          <w:szCs w:val="48"/>
        </w:rPr>
        <w:t>: Classification of Risk</w:t>
      </w:r>
      <w:bookmarkEnd w:id="17"/>
      <w:bookmarkEnd w:id="18"/>
      <w:bookmarkEnd w:id="19"/>
    </w:p>
    <w:p w:rsidR="00263672" w:rsidRDefault="00263672" w:rsidP="00263672">
      <w:pPr>
        <w:pStyle w:val="BodyText"/>
        <w:rPr>
          <w:b/>
        </w:rPr>
      </w:pPr>
    </w:p>
    <w:p w:rsidR="00263672" w:rsidRDefault="00263672" w:rsidP="00263672">
      <w:pPr>
        <w:pStyle w:val="BodyText"/>
        <w:spacing w:before="6"/>
        <w:rPr>
          <w:b/>
          <w:sz w:val="19"/>
        </w:rPr>
      </w:pPr>
    </w:p>
    <w:tbl>
      <w:tblPr>
        <w:tblW w:w="0" w:type="auto"/>
        <w:tblInd w:w="229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79"/>
        <w:gridCol w:w="1886"/>
        <w:gridCol w:w="1883"/>
        <w:gridCol w:w="1882"/>
        <w:gridCol w:w="1882"/>
        <w:gridCol w:w="1883"/>
      </w:tblGrid>
      <w:tr w:rsidR="00263672" w:rsidTr="00F662A4">
        <w:trPr>
          <w:trHeight w:hRule="exact" w:val="293"/>
        </w:trPr>
        <w:tc>
          <w:tcPr>
            <w:tcW w:w="1579" w:type="dxa"/>
            <w:tcBorders>
              <w:bottom w:val="single" w:sz="12" w:space="0" w:color="000000"/>
              <w:right w:val="single" w:sz="12" w:space="0" w:color="000000"/>
            </w:tcBorders>
          </w:tcPr>
          <w:p w:rsidR="00263672" w:rsidRDefault="00263672" w:rsidP="00F662A4"/>
        </w:tc>
        <w:tc>
          <w:tcPr>
            <w:tcW w:w="9415" w:type="dxa"/>
            <w:gridSpan w:val="5"/>
            <w:tcBorders>
              <w:top w:val="single" w:sz="12" w:space="0" w:color="000000"/>
              <w:left w:val="single" w:sz="12" w:space="0" w:color="000000"/>
              <w:bottom w:val="single" w:sz="8" w:space="0" w:color="000000"/>
              <w:right w:val="single" w:sz="12" w:space="0" w:color="000000"/>
            </w:tcBorders>
            <w:shd w:val="clear" w:color="auto" w:fill="E7E7E7"/>
          </w:tcPr>
          <w:p w:rsidR="00263672" w:rsidRDefault="00263672" w:rsidP="00F662A4">
            <w:pPr>
              <w:pStyle w:val="TableParagraph"/>
              <w:spacing w:before="79"/>
              <w:ind w:left="4331" w:right="4326"/>
              <w:jc w:val="center"/>
              <w:rPr>
                <w:b/>
                <w:sz w:val="16"/>
              </w:rPr>
            </w:pPr>
            <w:r>
              <w:rPr>
                <w:b/>
                <w:sz w:val="16"/>
              </w:rPr>
              <w:t>Likelihood</w:t>
            </w:r>
          </w:p>
        </w:tc>
      </w:tr>
      <w:tr w:rsidR="00263672" w:rsidTr="00F662A4">
        <w:trPr>
          <w:trHeight w:hRule="exact" w:val="278"/>
        </w:trPr>
        <w:tc>
          <w:tcPr>
            <w:tcW w:w="1579" w:type="dxa"/>
            <w:tcBorders>
              <w:top w:val="single" w:sz="12" w:space="0" w:color="000000"/>
              <w:left w:val="single" w:sz="12" w:space="0" w:color="000000"/>
              <w:bottom w:val="single" w:sz="8" w:space="0" w:color="000000"/>
              <w:right w:val="single" w:sz="12" w:space="0" w:color="000000"/>
            </w:tcBorders>
            <w:shd w:val="clear" w:color="auto" w:fill="E7E7E7"/>
          </w:tcPr>
          <w:p w:rsidR="00263672" w:rsidRDefault="00263672" w:rsidP="00F662A4">
            <w:pPr>
              <w:pStyle w:val="TableParagraph"/>
              <w:spacing w:before="65"/>
              <w:ind w:left="97"/>
              <w:rPr>
                <w:b/>
                <w:sz w:val="16"/>
              </w:rPr>
            </w:pPr>
            <w:r>
              <w:rPr>
                <w:b/>
                <w:sz w:val="16"/>
              </w:rPr>
              <w:t>Impact</w:t>
            </w:r>
          </w:p>
        </w:tc>
        <w:tc>
          <w:tcPr>
            <w:tcW w:w="1886" w:type="dxa"/>
            <w:tcBorders>
              <w:top w:val="single" w:sz="8" w:space="0" w:color="000000"/>
              <w:left w:val="single" w:sz="12" w:space="0" w:color="000000"/>
              <w:bottom w:val="single" w:sz="12" w:space="0" w:color="000000"/>
              <w:right w:val="single" w:sz="8" w:space="0" w:color="000000"/>
            </w:tcBorders>
          </w:tcPr>
          <w:p w:rsidR="00263672" w:rsidRDefault="00263672" w:rsidP="00F662A4">
            <w:pPr>
              <w:pStyle w:val="TableParagraph"/>
              <w:spacing w:before="75"/>
              <w:ind w:left="757" w:right="757"/>
              <w:jc w:val="center"/>
              <w:rPr>
                <w:b/>
                <w:sz w:val="16"/>
              </w:rPr>
            </w:pPr>
            <w:r>
              <w:rPr>
                <w:b/>
                <w:sz w:val="16"/>
              </w:rPr>
              <w:t>Rare</w:t>
            </w:r>
          </w:p>
        </w:tc>
        <w:tc>
          <w:tcPr>
            <w:tcW w:w="1883" w:type="dxa"/>
            <w:tcBorders>
              <w:top w:val="single" w:sz="8" w:space="0" w:color="000000"/>
              <w:left w:val="single" w:sz="8" w:space="0" w:color="000000"/>
              <w:bottom w:val="single" w:sz="12" w:space="0" w:color="000000"/>
              <w:right w:val="single" w:sz="8" w:space="0" w:color="000000"/>
            </w:tcBorders>
          </w:tcPr>
          <w:p w:rsidR="00263672" w:rsidRDefault="00263672" w:rsidP="00F662A4">
            <w:pPr>
              <w:pStyle w:val="TableParagraph"/>
              <w:spacing w:before="75"/>
              <w:ind w:left="641" w:right="641"/>
              <w:jc w:val="center"/>
              <w:rPr>
                <w:b/>
                <w:sz w:val="16"/>
              </w:rPr>
            </w:pPr>
            <w:r>
              <w:rPr>
                <w:b/>
                <w:sz w:val="16"/>
              </w:rPr>
              <w:t>Unlikely</w:t>
            </w:r>
          </w:p>
        </w:tc>
        <w:tc>
          <w:tcPr>
            <w:tcW w:w="1882" w:type="dxa"/>
            <w:tcBorders>
              <w:top w:val="single" w:sz="8" w:space="0" w:color="000000"/>
              <w:left w:val="single" w:sz="8" w:space="0" w:color="000000"/>
              <w:bottom w:val="single" w:sz="12" w:space="0" w:color="000000"/>
              <w:right w:val="single" w:sz="8" w:space="0" w:color="000000"/>
            </w:tcBorders>
          </w:tcPr>
          <w:p w:rsidR="00263672" w:rsidRDefault="00263672" w:rsidP="00F662A4">
            <w:pPr>
              <w:pStyle w:val="TableParagraph"/>
              <w:spacing w:before="75"/>
              <w:ind w:left="0" w:right="659"/>
              <w:jc w:val="right"/>
              <w:rPr>
                <w:b/>
                <w:sz w:val="16"/>
              </w:rPr>
            </w:pPr>
            <w:r>
              <w:rPr>
                <w:b/>
                <w:sz w:val="16"/>
              </w:rPr>
              <w:t>Possible</w:t>
            </w:r>
          </w:p>
        </w:tc>
        <w:tc>
          <w:tcPr>
            <w:tcW w:w="1882" w:type="dxa"/>
            <w:tcBorders>
              <w:top w:val="single" w:sz="8" w:space="0" w:color="000000"/>
              <w:left w:val="single" w:sz="8" w:space="0" w:color="000000"/>
              <w:bottom w:val="single" w:sz="12" w:space="0" w:color="000000"/>
              <w:right w:val="single" w:sz="8" w:space="0" w:color="000000"/>
            </w:tcBorders>
          </w:tcPr>
          <w:p w:rsidR="00263672" w:rsidRDefault="00263672" w:rsidP="00F662A4">
            <w:pPr>
              <w:pStyle w:val="TableParagraph"/>
              <w:spacing w:before="75"/>
              <w:ind w:left="721" w:right="721"/>
              <w:jc w:val="center"/>
              <w:rPr>
                <w:b/>
                <w:sz w:val="16"/>
              </w:rPr>
            </w:pPr>
            <w:r>
              <w:rPr>
                <w:b/>
                <w:sz w:val="16"/>
              </w:rPr>
              <w:t>Likely</w:t>
            </w:r>
          </w:p>
        </w:tc>
        <w:tc>
          <w:tcPr>
            <w:tcW w:w="1883" w:type="dxa"/>
            <w:tcBorders>
              <w:top w:val="single" w:sz="8" w:space="0" w:color="000000"/>
              <w:left w:val="single" w:sz="8" w:space="0" w:color="000000"/>
              <w:bottom w:val="single" w:sz="12" w:space="0" w:color="000000"/>
              <w:right w:val="single" w:sz="12" w:space="0" w:color="000000"/>
            </w:tcBorders>
          </w:tcPr>
          <w:p w:rsidR="00263672" w:rsidRDefault="00263672" w:rsidP="00F662A4">
            <w:pPr>
              <w:pStyle w:val="TableParagraph"/>
              <w:spacing w:before="75"/>
              <w:ind w:left="427" w:right="419"/>
              <w:jc w:val="center"/>
              <w:rPr>
                <w:b/>
                <w:sz w:val="16"/>
              </w:rPr>
            </w:pPr>
            <w:r>
              <w:rPr>
                <w:b/>
                <w:sz w:val="16"/>
              </w:rPr>
              <w:t>Almost certain</w:t>
            </w:r>
          </w:p>
        </w:tc>
      </w:tr>
      <w:tr w:rsidR="00263672" w:rsidTr="00F662A4">
        <w:trPr>
          <w:trHeight w:hRule="exact" w:val="368"/>
        </w:trPr>
        <w:tc>
          <w:tcPr>
            <w:tcW w:w="1579" w:type="dxa"/>
            <w:vMerge w:val="restart"/>
            <w:tcBorders>
              <w:top w:val="single" w:sz="8" w:space="0" w:color="000000"/>
              <w:left w:val="single" w:sz="12" w:space="0" w:color="000000"/>
              <w:right w:val="single" w:sz="12" w:space="0" w:color="000000"/>
            </w:tcBorders>
          </w:tcPr>
          <w:p w:rsidR="00263672" w:rsidRDefault="00263672" w:rsidP="00F662A4">
            <w:pPr>
              <w:pStyle w:val="TableParagraph"/>
              <w:spacing w:before="1"/>
              <w:ind w:left="0"/>
              <w:rPr>
                <w:b/>
                <w:sz w:val="15"/>
              </w:rPr>
            </w:pPr>
          </w:p>
          <w:p w:rsidR="00263672" w:rsidRDefault="00263672" w:rsidP="00F662A4">
            <w:pPr>
              <w:pStyle w:val="TableParagraph"/>
              <w:spacing w:line="453" w:lineRule="auto"/>
              <w:ind w:left="375" w:right="362" w:firstLine="2"/>
              <w:jc w:val="center"/>
              <w:rPr>
                <w:b/>
                <w:sz w:val="16"/>
              </w:rPr>
            </w:pPr>
            <w:r>
              <w:rPr>
                <w:b/>
                <w:w w:val="95"/>
                <w:sz w:val="16"/>
              </w:rPr>
              <w:t xml:space="preserve">Catastrophic </w:t>
            </w:r>
            <w:r>
              <w:rPr>
                <w:b/>
                <w:sz w:val="16"/>
              </w:rPr>
              <w:t>Major Moderate Minor</w:t>
            </w:r>
          </w:p>
          <w:p w:rsidR="00263672" w:rsidRDefault="00263672" w:rsidP="00F662A4">
            <w:pPr>
              <w:pStyle w:val="TableParagraph"/>
              <w:ind w:left="354" w:right="344"/>
              <w:jc w:val="center"/>
              <w:rPr>
                <w:b/>
                <w:sz w:val="16"/>
              </w:rPr>
            </w:pPr>
            <w:r>
              <w:rPr>
                <w:b/>
                <w:sz w:val="16"/>
              </w:rPr>
              <w:t>Insignificant</w:t>
            </w:r>
          </w:p>
        </w:tc>
        <w:tc>
          <w:tcPr>
            <w:tcW w:w="1886" w:type="dxa"/>
            <w:tcBorders>
              <w:top w:val="single" w:sz="12" w:space="0" w:color="000000"/>
              <w:left w:val="single" w:sz="12" w:space="0" w:color="000000"/>
              <w:bottom w:val="single" w:sz="4" w:space="0" w:color="000000"/>
              <w:right w:val="single" w:sz="4" w:space="0" w:color="000000"/>
            </w:tcBorders>
            <w:shd w:val="clear" w:color="auto" w:fill="FFCC00"/>
          </w:tcPr>
          <w:p w:rsidR="00263672" w:rsidRDefault="00263672" w:rsidP="00F662A4">
            <w:pPr>
              <w:pStyle w:val="TableParagraph"/>
              <w:spacing w:before="89"/>
              <w:ind w:left="590" w:right="593"/>
              <w:jc w:val="center"/>
              <w:rPr>
                <w:sz w:val="16"/>
              </w:rPr>
            </w:pPr>
            <w:r>
              <w:rPr>
                <w:sz w:val="16"/>
              </w:rPr>
              <w:t>moderate</w:t>
            </w:r>
          </w:p>
        </w:tc>
        <w:tc>
          <w:tcPr>
            <w:tcW w:w="1883" w:type="dxa"/>
            <w:tcBorders>
              <w:top w:val="single" w:sz="12"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9"/>
              <w:ind w:left="595" w:right="596"/>
              <w:jc w:val="center"/>
              <w:rPr>
                <w:sz w:val="16"/>
              </w:rPr>
            </w:pPr>
            <w:r>
              <w:rPr>
                <w:sz w:val="16"/>
              </w:rPr>
              <w:t>moderate</w:t>
            </w:r>
          </w:p>
        </w:tc>
        <w:tc>
          <w:tcPr>
            <w:tcW w:w="1882" w:type="dxa"/>
            <w:tcBorders>
              <w:top w:val="single" w:sz="12" w:space="0" w:color="000000"/>
              <w:left w:val="single" w:sz="4" w:space="0" w:color="000000"/>
              <w:bottom w:val="single" w:sz="4" w:space="0" w:color="000000"/>
              <w:right w:val="single" w:sz="4" w:space="0" w:color="000000"/>
            </w:tcBorders>
            <w:shd w:val="clear" w:color="auto" w:fill="FF9900"/>
          </w:tcPr>
          <w:p w:rsidR="00263672" w:rsidRDefault="00263672" w:rsidP="00F662A4">
            <w:pPr>
              <w:pStyle w:val="TableParagraph"/>
              <w:spacing w:before="89"/>
              <w:ind w:left="595" w:right="595"/>
              <w:jc w:val="center"/>
              <w:rPr>
                <w:sz w:val="16"/>
              </w:rPr>
            </w:pPr>
            <w:r>
              <w:rPr>
                <w:sz w:val="16"/>
              </w:rPr>
              <w:t>high</w:t>
            </w:r>
          </w:p>
        </w:tc>
        <w:tc>
          <w:tcPr>
            <w:tcW w:w="1882" w:type="dxa"/>
            <w:tcBorders>
              <w:top w:val="single" w:sz="12" w:space="0" w:color="000000"/>
              <w:left w:val="single" w:sz="4" w:space="0" w:color="000000"/>
              <w:bottom w:val="single" w:sz="4" w:space="0" w:color="000000"/>
              <w:right w:val="single" w:sz="4" w:space="0" w:color="000000"/>
            </w:tcBorders>
            <w:shd w:val="clear" w:color="auto" w:fill="FF0000"/>
          </w:tcPr>
          <w:p w:rsidR="00263672" w:rsidRDefault="00263672" w:rsidP="00F662A4">
            <w:pPr>
              <w:pStyle w:val="TableParagraph"/>
              <w:spacing w:before="89"/>
              <w:ind w:left="595" w:right="595"/>
              <w:jc w:val="center"/>
              <w:rPr>
                <w:sz w:val="16"/>
              </w:rPr>
            </w:pPr>
            <w:r>
              <w:rPr>
                <w:sz w:val="16"/>
              </w:rPr>
              <w:t>critical</w:t>
            </w:r>
          </w:p>
        </w:tc>
        <w:tc>
          <w:tcPr>
            <w:tcW w:w="1883" w:type="dxa"/>
            <w:tcBorders>
              <w:top w:val="single" w:sz="12" w:space="0" w:color="000000"/>
              <w:left w:val="single" w:sz="4" w:space="0" w:color="000000"/>
              <w:bottom w:val="single" w:sz="4" w:space="0" w:color="000000"/>
              <w:right w:val="single" w:sz="4" w:space="0" w:color="000000"/>
            </w:tcBorders>
            <w:shd w:val="clear" w:color="auto" w:fill="FF0000"/>
          </w:tcPr>
          <w:p w:rsidR="00263672" w:rsidRDefault="00263672" w:rsidP="00F662A4">
            <w:pPr>
              <w:pStyle w:val="TableParagraph"/>
              <w:spacing w:before="89"/>
              <w:ind w:left="596" w:right="594"/>
              <w:jc w:val="center"/>
              <w:rPr>
                <w:sz w:val="16"/>
              </w:rPr>
            </w:pPr>
            <w:r>
              <w:rPr>
                <w:sz w:val="16"/>
              </w:rPr>
              <w:t>critical</w:t>
            </w:r>
          </w:p>
        </w:tc>
      </w:tr>
      <w:tr w:rsidR="00263672" w:rsidTr="00F662A4">
        <w:trPr>
          <w:trHeight w:hRule="exact" w:val="370"/>
        </w:trPr>
        <w:tc>
          <w:tcPr>
            <w:tcW w:w="1579" w:type="dxa"/>
            <w:vMerge/>
            <w:tcBorders>
              <w:left w:val="single" w:sz="12" w:space="0" w:color="000000"/>
              <w:right w:val="single" w:sz="12" w:space="0" w:color="000000"/>
            </w:tcBorders>
          </w:tcPr>
          <w:p w:rsidR="00263672" w:rsidRDefault="00263672" w:rsidP="00F662A4"/>
        </w:tc>
        <w:tc>
          <w:tcPr>
            <w:tcW w:w="1886" w:type="dxa"/>
            <w:tcBorders>
              <w:top w:val="single" w:sz="4" w:space="0" w:color="000000"/>
              <w:left w:val="single" w:sz="12" w:space="0" w:color="000000"/>
              <w:bottom w:val="single" w:sz="4" w:space="0" w:color="000000"/>
              <w:right w:val="single" w:sz="4" w:space="0" w:color="000000"/>
            </w:tcBorders>
            <w:shd w:val="clear" w:color="auto" w:fill="99CC00"/>
          </w:tcPr>
          <w:p w:rsidR="00263672" w:rsidRDefault="00263672" w:rsidP="00F662A4">
            <w:pPr>
              <w:pStyle w:val="TableParagraph"/>
              <w:spacing w:before="89"/>
              <w:ind w:left="589" w:right="593"/>
              <w:jc w:val="center"/>
              <w:rPr>
                <w:sz w:val="16"/>
              </w:rPr>
            </w:pPr>
            <w:r>
              <w:rPr>
                <w:sz w:val="16"/>
              </w:rPr>
              <w:t>low</w:t>
            </w:r>
          </w:p>
        </w:tc>
        <w:tc>
          <w:tcPr>
            <w:tcW w:w="1883"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9"/>
              <w:ind w:left="595" w:right="596"/>
              <w:jc w:val="center"/>
              <w:rPr>
                <w:sz w:val="16"/>
              </w:rPr>
            </w:pPr>
            <w:r>
              <w:rPr>
                <w:sz w:val="16"/>
              </w:rPr>
              <w:t>moderate</w:t>
            </w:r>
          </w:p>
        </w:tc>
        <w:tc>
          <w:tcPr>
            <w:tcW w:w="1882"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9"/>
              <w:ind w:left="0" w:right="615"/>
              <w:jc w:val="right"/>
              <w:rPr>
                <w:sz w:val="16"/>
              </w:rPr>
            </w:pPr>
            <w:r>
              <w:rPr>
                <w:sz w:val="16"/>
              </w:rPr>
              <w:t>moderate</w:t>
            </w:r>
          </w:p>
        </w:tc>
        <w:tc>
          <w:tcPr>
            <w:tcW w:w="1882" w:type="dxa"/>
            <w:tcBorders>
              <w:top w:val="single" w:sz="4" w:space="0" w:color="000000"/>
              <w:left w:val="single" w:sz="4" w:space="0" w:color="000000"/>
              <w:bottom w:val="single" w:sz="4" w:space="0" w:color="000000"/>
              <w:right w:val="single" w:sz="4" w:space="0" w:color="000000"/>
            </w:tcBorders>
            <w:shd w:val="clear" w:color="auto" w:fill="FF9900"/>
          </w:tcPr>
          <w:p w:rsidR="00263672" w:rsidRDefault="00263672" w:rsidP="00F662A4">
            <w:pPr>
              <w:pStyle w:val="TableParagraph"/>
              <w:spacing w:before="89"/>
              <w:ind w:left="595" w:right="595"/>
              <w:jc w:val="center"/>
              <w:rPr>
                <w:sz w:val="16"/>
              </w:rPr>
            </w:pPr>
            <w:r>
              <w:rPr>
                <w:sz w:val="16"/>
              </w:rPr>
              <w:t>high</w:t>
            </w:r>
          </w:p>
        </w:tc>
        <w:tc>
          <w:tcPr>
            <w:tcW w:w="1883" w:type="dxa"/>
            <w:tcBorders>
              <w:top w:val="single" w:sz="4" w:space="0" w:color="000000"/>
              <w:left w:val="single" w:sz="4" w:space="0" w:color="000000"/>
              <w:bottom w:val="single" w:sz="4" w:space="0" w:color="000000"/>
              <w:right w:val="single" w:sz="4" w:space="0" w:color="000000"/>
            </w:tcBorders>
            <w:shd w:val="clear" w:color="auto" w:fill="FF0000"/>
          </w:tcPr>
          <w:p w:rsidR="00263672" w:rsidRDefault="00263672" w:rsidP="00F662A4">
            <w:pPr>
              <w:pStyle w:val="TableParagraph"/>
              <w:spacing w:before="89"/>
              <w:ind w:left="596" w:right="594"/>
              <w:jc w:val="center"/>
              <w:rPr>
                <w:sz w:val="16"/>
              </w:rPr>
            </w:pPr>
            <w:r>
              <w:rPr>
                <w:sz w:val="16"/>
              </w:rPr>
              <w:t>critical</w:t>
            </w:r>
          </w:p>
        </w:tc>
      </w:tr>
      <w:tr w:rsidR="00263672" w:rsidTr="00F662A4">
        <w:trPr>
          <w:trHeight w:hRule="exact" w:val="372"/>
        </w:trPr>
        <w:tc>
          <w:tcPr>
            <w:tcW w:w="1579" w:type="dxa"/>
            <w:vMerge/>
            <w:tcBorders>
              <w:left w:val="single" w:sz="12" w:space="0" w:color="000000"/>
              <w:right w:val="single" w:sz="12" w:space="0" w:color="000000"/>
            </w:tcBorders>
          </w:tcPr>
          <w:p w:rsidR="00263672" w:rsidRDefault="00263672" w:rsidP="00F662A4"/>
        </w:tc>
        <w:tc>
          <w:tcPr>
            <w:tcW w:w="1886" w:type="dxa"/>
            <w:tcBorders>
              <w:top w:val="single" w:sz="4" w:space="0" w:color="000000"/>
              <w:left w:val="single" w:sz="12" w:space="0" w:color="000000"/>
              <w:bottom w:val="single" w:sz="4" w:space="0" w:color="000000"/>
              <w:right w:val="single" w:sz="4" w:space="0" w:color="000000"/>
            </w:tcBorders>
            <w:shd w:val="clear" w:color="auto" w:fill="99CC00"/>
          </w:tcPr>
          <w:p w:rsidR="00263672" w:rsidRDefault="00263672" w:rsidP="00F662A4">
            <w:pPr>
              <w:pStyle w:val="TableParagraph"/>
              <w:spacing w:before="89"/>
              <w:ind w:left="589" w:right="593"/>
              <w:jc w:val="center"/>
              <w:rPr>
                <w:sz w:val="16"/>
              </w:rPr>
            </w:pPr>
            <w:r>
              <w:rPr>
                <w:sz w:val="16"/>
              </w:rPr>
              <w:t>low</w:t>
            </w:r>
          </w:p>
        </w:tc>
        <w:tc>
          <w:tcPr>
            <w:tcW w:w="1883"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9"/>
              <w:ind w:left="595" w:right="596"/>
              <w:jc w:val="center"/>
              <w:rPr>
                <w:sz w:val="16"/>
              </w:rPr>
            </w:pPr>
            <w:r>
              <w:rPr>
                <w:sz w:val="16"/>
              </w:rPr>
              <w:t>moderate</w:t>
            </w:r>
          </w:p>
        </w:tc>
        <w:tc>
          <w:tcPr>
            <w:tcW w:w="1882"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9"/>
              <w:ind w:left="0" w:right="615"/>
              <w:jc w:val="right"/>
              <w:rPr>
                <w:sz w:val="16"/>
              </w:rPr>
            </w:pPr>
            <w:r>
              <w:rPr>
                <w:sz w:val="16"/>
              </w:rPr>
              <w:t>moderate</w:t>
            </w:r>
          </w:p>
        </w:tc>
        <w:tc>
          <w:tcPr>
            <w:tcW w:w="1882"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9"/>
              <w:ind w:left="595" w:right="595"/>
              <w:jc w:val="center"/>
              <w:rPr>
                <w:sz w:val="16"/>
              </w:rPr>
            </w:pPr>
            <w:r>
              <w:rPr>
                <w:sz w:val="16"/>
              </w:rPr>
              <w:t>moderate</w:t>
            </w:r>
          </w:p>
        </w:tc>
        <w:tc>
          <w:tcPr>
            <w:tcW w:w="1883" w:type="dxa"/>
            <w:tcBorders>
              <w:top w:val="single" w:sz="4" w:space="0" w:color="000000"/>
              <w:left w:val="single" w:sz="4" w:space="0" w:color="000000"/>
              <w:bottom w:val="single" w:sz="4" w:space="0" w:color="000000"/>
              <w:right w:val="single" w:sz="4" w:space="0" w:color="000000"/>
            </w:tcBorders>
            <w:shd w:val="clear" w:color="auto" w:fill="FF9900"/>
          </w:tcPr>
          <w:p w:rsidR="00263672" w:rsidRDefault="00263672" w:rsidP="00F662A4">
            <w:pPr>
              <w:pStyle w:val="TableParagraph"/>
              <w:spacing w:before="89"/>
              <w:ind w:left="597" w:right="592"/>
              <w:jc w:val="center"/>
              <w:rPr>
                <w:sz w:val="16"/>
              </w:rPr>
            </w:pPr>
            <w:r>
              <w:rPr>
                <w:sz w:val="16"/>
              </w:rPr>
              <w:t>high</w:t>
            </w:r>
          </w:p>
        </w:tc>
      </w:tr>
      <w:tr w:rsidR="00263672" w:rsidTr="00F662A4">
        <w:trPr>
          <w:trHeight w:hRule="exact" w:val="372"/>
        </w:trPr>
        <w:tc>
          <w:tcPr>
            <w:tcW w:w="1579" w:type="dxa"/>
            <w:vMerge/>
            <w:tcBorders>
              <w:left w:val="single" w:sz="12" w:space="0" w:color="000000"/>
              <w:right w:val="single" w:sz="12" w:space="0" w:color="000000"/>
            </w:tcBorders>
          </w:tcPr>
          <w:p w:rsidR="00263672" w:rsidRDefault="00263672" w:rsidP="00F662A4"/>
        </w:tc>
        <w:tc>
          <w:tcPr>
            <w:tcW w:w="1886" w:type="dxa"/>
            <w:tcBorders>
              <w:top w:val="single" w:sz="4" w:space="0" w:color="000000"/>
              <w:left w:val="single" w:sz="12" w:space="0" w:color="000000"/>
              <w:bottom w:val="single" w:sz="4" w:space="0" w:color="000000"/>
              <w:right w:val="single" w:sz="4" w:space="0" w:color="000000"/>
            </w:tcBorders>
            <w:shd w:val="clear" w:color="auto" w:fill="CCFFCC"/>
          </w:tcPr>
          <w:p w:rsidR="00263672" w:rsidRDefault="00263672" w:rsidP="00F662A4">
            <w:pPr>
              <w:pStyle w:val="TableParagraph"/>
              <w:spacing w:before="86"/>
              <w:ind w:left="588" w:right="593"/>
              <w:jc w:val="center"/>
              <w:rPr>
                <w:sz w:val="16"/>
              </w:rPr>
            </w:pPr>
            <w:r>
              <w:rPr>
                <w:sz w:val="16"/>
              </w:rPr>
              <w:t>very low</w:t>
            </w:r>
          </w:p>
        </w:tc>
        <w:tc>
          <w:tcPr>
            <w:tcW w:w="1883" w:type="dxa"/>
            <w:tcBorders>
              <w:top w:val="single" w:sz="4" w:space="0" w:color="000000"/>
              <w:left w:val="single" w:sz="4" w:space="0" w:color="000000"/>
              <w:bottom w:val="single" w:sz="4" w:space="0" w:color="000000"/>
              <w:right w:val="single" w:sz="4" w:space="0" w:color="000000"/>
            </w:tcBorders>
            <w:shd w:val="clear" w:color="auto" w:fill="99CC00"/>
          </w:tcPr>
          <w:p w:rsidR="00263672" w:rsidRDefault="00263672" w:rsidP="00F662A4">
            <w:pPr>
              <w:pStyle w:val="TableParagraph"/>
              <w:spacing w:before="86"/>
              <w:ind w:left="595" w:right="596"/>
              <w:jc w:val="center"/>
              <w:rPr>
                <w:sz w:val="16"/>
              </w:rPr>
            </w:pPr>
            <w:r>
              <w:rPr>
                <w:sz w:val="16"/>
              </w:rPr>
              <w:t>low</w:t>
            </w:r>
          </w:p>
        </w:tc>
        <w:tc>
          <w:tcPr>
            <w:tcW w:w="1882"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6"/>
              <w:ind w:left="0" w:right="615"/>
              <w:jc w:val="right"/>
              <w:rPr>
                <w:sz w:val="16"/>
              </w:rPr>
            </w:pPr>
            <w:r>
              <w:rPr>
                <w:sz w:val="16"/>
              </w:rPr>
              <w:t>moderate</w:t>
            </w:r>
          </w:p>
        </w:tc>
        <w:tc>
          <w:tcPr>
            <w:tcW w:w="1882"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6"/>
              <w:ind w:left="595" w:right="595"/>
              <w:jc w:val="center"/>
              <w:rPr>
                <w:sz w:val="16"/>
              </w:rPr>
            </w:pPr>
            <w:r>
              <w:rPr>
                <w:sz w:val="16"/>
              </w:rPr>
              <w:t>moderate</w:t>
            </w:r>
          </w:p>
        </w:tc>
        <w:tc>
          <w:tcPr>
            <w:tcW w:w="1883"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6"/>
              <w:ind w:left="597" w:right="594"/>
              <w:jc w:val="center"/>
              <w:rPr>
                <w:sz w:val="16"/>
              </w:rPr>
            </w:pPr>
            <w:r>
              <w:rPr>
                <w:sz w:val="16"/>
              </w:rPr>
              <w:t>moderate</w:t>
            </w:r>
          </w:p>
        </w:tc>
      </w:tr>
      <w:tr w:rsidR="00263672" w:rsidTr="00F662A4">
        <w:trPr>
          <w:trHeight w:hRule="exact" w:val="389"/>
        </w:trPr>
        <w:tc>
          <w:tcPr>
            <w:tcW w:w="1579" w:type="dxa"/>
            <w:vMerge/>
            <w:tcBorders>
              <w:left w:val="single" w:sz="12" w:space="0" w:color="000000"/>
              <w:bottom w:val="single" w:sz="12" w:space="0" w:color="000000"/>
              <w:right w:val="single" w:sz="12" w:space="0" w:color="000000"/>
            </w:tcBorders>
          </w:tcPr>
          <w:p w:rsidR="00263672" w:rsidRDefault="00263672" w:rsidP="00F662A4"/>
        </w:tc>
        <w:tc>
          <w:tcPr>
            <w:tcW w:w="1886" w:type="dxa"/>
            <w:tcBorders>
              <w:top w:val="single" w:sz="4" w:space="0" w:color="000000"/>
              <w:left w:val="single" w:sz="12" w:space="0" w:color="000000"/>
              <w:bottom w:val="single" w:sz="4" w:space="0" w:color="000000"/>
              <w:right w:val="single" w:sz="4" w:space="0" w:color="000000"/>
            </w:tcBorders>
            <w:shd w:val="clear" w:color="auto" w:fill="CCFFCC"/>
          </w:tcPr>
          <w:p w:rsidR="00263672" w:rsidRDefault="00263672" w:rsidP="00F662A4">
            <w:pPr>
              <w:pStyle w:val="TableParagraph"/>
              <w:spacing w:before="84"/>
              <w:ind w:left="588" w:right="593"/>
              <w:jc w:val="center"/>
              <w:rPr>
                <w:sz w:val="16"/>
              </w:rPr>
            </w:pPr>
            <w:r>
              <w:rPr>
                <w:sz w:val="16"/>
              </w:rPr>
              <w:t>very low</w:t>
            </w:r>
          </w:p>
        </w:tc>
        <w:tc>
          <w:tcPr>
            <w:tcW w:w="1883" w:type="dxa"/>
            <w:tcBorders>
              <w:top w:val="single" w:sz="4" w:space="0" w:color="000000"/>
              <w:left w:val="single" w:sz="4" w:space="0" w:color="000000"/>
              <w:bottom w:val="single" w:sz="4" w:space="0" w:color="000000"/>
              <w:right w:val="single" w:sz="4" w:space="0" w:color="000000"/>
            </w:tcBorders>
            <w:shd w:val="clear" w:color="auto" w:fill="CCFFCC"/>
          </w:tcPr>
          <w:p w:rsidR="00263672" w:rsidRDefault="00263672" w:rsidP="00F662A4">
            <w:pPr>
              <w:pStyle w:val="TableParagraph"/>
              <w:spacing w:before="84"/>
              <w:ind w:left="594" w:right="596"/>
              <w:jc w:val="center"/>
              <w:rPr>
                <w:sz w:val="16"/>
              </w:rPr>
            </w:pPr>
            <w:r>
              <w:rPr>
                <w:sz w:val="16"/>
              </w:rPr>
              <w:t>very low</w:t>
            </w:r>
          </w:p>
        </w:tc>
        <w:tc>
          <w:tcPr>
            <w:tcW w:w="1882" w:type="dxa"/>
            <w:tcBorders>
              <w:top w:val="single" w:sz="4" w:space="0" w:color="000000"/>
              <w:left w:val="single" w:sz="4" w:space="0" w:color="000000"/>
              <w:bottom w:val="single" w:sz="4" w:space="0" w:color="000000"/>
              <w:right w:val="single" w:sz="4" w:space="0" w:color="000000"/>
            </w:tcBorders>
            <w:shd w:val="clear" w:color="auto" w:fill="99CC00"/>
          </w:tcPr>
          <w:p w:rsidR="00263672" w:rsidRDefault="00263672" w:rsidP="00F662A4">
            <w:pPr>
              <w:pStyle w:val="TableParagraph"/>
              <w:spacing w:before="84"/>
              <w:ind w:left="593" w:right="595"/>
              <w:jc w:val="center"/>
              <w:rPr>
                <w:sz w:val="16"/>
              </w:rPr>
            </w:pPr>
            <w:r>
              <w:rPr>
                <w:sz w:val="16"/>
              </w:rPr>
              <w:t>low</w:t>
            </w:r>
          </w:p>
        </w:tc>
        <w:tc>
          <w:tcPr>
            <w:tcW w:w="1882" w:type="dxa"/>
            <w:tcBorders>
              <w:top w:val="single" w:sz="4" w:space="0" w:color="000000"/>
              <w:left w:val="single" w:sz="4" w:space="0" w:color="000000"/>
              <w:bottom w:val="single" w:sz="4" w:space="0" w:color="000000"/>
              <w:right w:val="single" w:sz="4" w:space="0" w:color="000000"/>
            </w:tcBorders>
            <w:shd w:val="clear" w:color="auto" w:fill="99CC00"/>
          </w:tcPr>
          <w:p w:rsidR="00263672" w:rsidRDefault="00263672" w:rsidP="00F662A4">
            <w:pPr>
              <w:pStyle w:val="TableParagraph"/>
              <w:spacing w:before="84"/>
              <w:ind w:left="595" w:right="595"/>
              <w:jc w:val="center"/>
              <w:rPr>
                <w:sz w:val="16"/>
              </w:rPr>
            </w:pPr>
            <w:r>
              <w:rPr>
                <w:sz w:val="16"/>
              </w:rPr>
              <w:t>low</w:t>
            </w:r>
          </w:p>
        </w:tc>
        <w:tc>
          <w:tcPr>
            <w:tcW w:w="1883" w:type="dxa"/>
            <w:tcBorders>
              <w:top w:val="single" w:sz="4" w:space="0" w:color="000000"/>
              <w:left w:val="single" w:sz="4" w:space="0" w:color="000000"/>
              <w:bottom w:val="single" w:sz="4" w:space="0" w:color="000000"/>
              <w:right w:val="single" w:sz="4" w:space="0" w:color="000000"/>
            </w:tcBorders>
            <w:shd w:val="clear" w:color="auto" w:fill="FFCC00"/>
          </w:tcPr>
          <w:p w:rsidR="00263672" w:rsidRDefault="00263672" w:rsidP="00F662A4">
            <w:pPr>
              <w:pStyle w:val="TableParagraph"/>
              <w:spacing w:before="84"/>
              <w:ind w:left="597" w:right="594"/>
              <w:jc w:val="center"/>
              <w:rPr>
                <w:sz w:val="16"/>
              </w:rPr>
            </w:pPr>
            <w:r>
              <w:rPr>
                <w:sz w:val="16"/>
              </w:rPr>
              <w:t>moderate</w:t>
            </w:r>
          </w:p>
        </w:tc>
      </w:tr>
    </w:tbl>
    <w:p w:rsidR="00263672" w:rsidRDefault="00263672" w:rsidP="00263672">
      <w:pPr>
        <w:pStyle w:val="BodyText"/>
        <w:rPr>
          <w:b/>
          <w:sz w:val="24"/>
        </w:rPr>
      </w:pPr>
    </w:p>
    <w:p w:rsidR="00263672" w:rsidRDefault="00263672" w:rsidP="00263672">
      <w:pPr>
        <w:pStyle w:val="BodyText"/>
        <w:spacing w:before="7"/>
        <w:rPr>
          <w:b/>
          <w:sz w:val="19"/>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6120"/>
        <w:gridCol w:w="1262"/>
        <w:gridCol w:w="5458"/>
      </w:tblGrid>
      <w:tr w:rsidR="00263672" w:rsidTr="00F662A4">
        <w:trPr>
          <w:trHeight w:hRule="exact" w:val="421"/>
        </w:trPr>
        <w:tc>
          <w:tcPr>
            <w:tcW w:w="1454" w:type="dxa"/>
            <w:tcBorders>
              <w:left w:val="single" w:sz="8" w:space="0" w:color="000000"/>
              <w:bottom w:val="single" w:sz="8" w:space="0" w:color="000000"/>
              <w:right w:val="single" w:sz="8" w:space="0" w:color="000000"/>
            </w:tcBorders>
            <w:shd w:val="clear" w:color="auto" w:fill="E7E7E7"/>
          </w:tcPr>
          <w:p w:rsidR="00263672" w:rsidRDefault="00263672" w:rsidP="00F662A4">
            <w:pPr>
              <w:pStyle w:val="TableParagraph"/>
              <w:spacing w:before="7" w:line="254" w:lineRule="auto"/>
              <w:ind w:left="603" w:right="271" w:hanging="336"/>
              <w:rPr>
                <w:b/>
                <w:sz w:val="17"/>
              </w:rPr>
            </w:pPr>
            <w:r>
              <w:rPr>
                <w:b/>
                <w:sz w:val="17"/>
              </w:rPr>
              <w:t xml:space="preserve">Likelihood </w:t>
            </w:r>
            <w:r>
              <w:rPr>
                <w:b/>
                <w:w w:val="105"/>
                <w:sz w:val="17"/>
              </w:rPr>
              <w:t>(L)</w:t>
            </w:r>
          </w:p>
        </w:tc>
        <w:tc>
          <w:tcPr>
            <w:tcW w:w="6120" w:type="dxa"/>
            <w:tcBorders>
              <w:left w:val="single" w:sz="8" w:space="0" w:color="000000"/>
              <w:right w:val="single" w:sz="8" w:space="0" w:color="000000"/>
            </w:tcBorders>
            <w:shd w:val="clear" w:color="auto" w:fill="E7E7E7"/>
          </w:tcPr>
          <w:p w:rsidR="00263672" w:rsidRDefault="00263672" w:rsidP="00F662A4">
            <w:pPr>
              <w:pStyle w:val="TableParagraph"/>
              <w:spacing w:before="17" w:line="244" w:lineRule="auto"/>
              <w:ind w:left="2835" w:right="2826"/>
              <w:jc w:val="center"/>
              <w:rPr>
                <w:b/>
                <w:sz w:val="16"/>
              </w:rPr>
            </w:pPr>
            <w:r>
              <w:rPr>
                <w:b/>
                <w:w w:val="95"/>
                <w:sz w:val="16"/>
              </w:rPr>
              <w:t xml:space="preserve">Impact </w:t>
            </w:r>
            <w:r>
              <w:rPr>
                <w:b/>
                <w:sz w:val="16"/>
              </w:rPr>
              <w:t>(I)</w:t>
            </w:r>
          </w:p>
        </w:tc>
        <w:tc>
          <w:tcPr>
            <w:tcW w:w="1262" w:type="dxa"/>
            <w:tcBorders>
              <w:left w:val="single" w:sz="8" w:space="0" w:color="000000"/>
              <w:bottom w:val="single" w:sz="8" w:space="0" w:color="000000"/>
            </w:tcBorders>
            <w:shd w:val="clear" w:color="auto" w:fill="E7E7E7"/>
          </w:tcPr>
          <w:p w:rsidR="00263672" w:rsidRDefault="00263672" w:rsidP="00F662A4">
            <w:pPr>
              <w:pStyle w:val="TableParagraph"/>
              <w:spacing w:before="17"/>
              <w:ind w:left="374"/>
              <w:rPr>
                <w:b/>
                <w:sz w:val="16"/>
              </w:rPr>
            </w:pPr>
            <w:r>
              <w:rPr>
                <w:b/>
                <w:sz w:val="16"/>
              </w:rPr>
              <w:t>Rating</w:t>
            </w:r>
          </w:p>
          <w:p w:rsidR="00263672" w:rsidRDefault="00263672" w:rsidP="00F662A4">
            <w:pPr>
              <w:pStyle w:val="TableParagraph"/>
              <w:spacing w:before="4"/>
              <w:ind w:left="347"/>
              <w:rPr>
                <w:b/>
                <w:sz w:val="16"/>
              </w:rPr>
            </w:pPr>
            <w:r>
              <w:rPr>
                <w:b/>
                <w:sz w:val="16"/>
              </w:rPr>
              <w:t>(L) X (I)</w:t>
            </w:r>
          </w:p>
        </w:tc>
        <w:tc>
          <w:tcPr>
            <w:tcW w:w="5458" w:type="dxa"/>
            <w:tcBorders>
              <w:bottom w:val="single" w:sz="8" w:space="0" w:color="000000"/>
              <w:right w:val="single" w:sz="8" w:space="0" w:color="000000"/>
            </w:tcBorders>
            <w:shd w:val="clear" w:color="auto" w:fill="E7E7E7"/>
          </w:tcPr>
          <w:p w:rsidR="00263672" w:rsidRDefault="00263672" w:rsidP="00F662A4">
            <w:pPr>
              <w:pStyle w:val="TableParagraph"/>
              <w:spacing w:before="113"/>
              <w:ind w:left="2369" w:right="2370"/>
              <w:jc w:val="center"/>
              <w:rPr>
                <w:b/>
                <w:sz w:val="16"/>
              </w:rPr>
            </w:pPr>
            <w:r>
              <w:rPr>
                <w:b/>
                <w:sz w:val="16"/>
              </w:rPr>
              <w:t>Definition</w:t>
            </w:r>
          </w:p>
        </w:tc>
      </w:tr>
      <w:tr w:rsidR="00263672" w:rsidTr="00F662A4">
        <w:trPr>
          <w:trHeight w:hRule="exact" w:val="2064"/>
        </w:trPr>
        <w:tc>
          <w:tcPr>
            <w:tcW w:w="1454" w:type="dxa"/>
            <w:tcBorders>
              <w:top w:val="single" w:sz="8" w:space="0" w:color="000000"/>
              <w:left w:val="single" w:sz="8" w:space="0" w:color="000000"/>
              <w:bottom w:val="single" w:sz="8" w:space="0" w:color="000000"/>
              <w:right w:val="single" w:sz="8" w:space="0" w:color="000000"/>
            </w:tcBorders>
          </w:tcPr>
          <w:p w:rsidR="00263672" w:rsidRDefault="00263672" w:rsidP="00F662A4">
            <w:pPr>
              <w:pStyle w:val="TableParagraph"/>
              <w:spacing w:before="7"/>
              <w:ind w:left="0"/>
              <w:rPr>
                <w:b/>
                <w:sz w:val="19"/>
              </w:rPr>
            </w:pPr>
          </w:p>
          <w:p w:rsidR="00263672" w:rsidRDefault="00263672" w:rsidP="00F662A4">
            <w:pPr>
              <w:pStyle w:val="TableParagraph"/>
              <w:spacing w:line="254" w:lineRule="auto"/>
              <w:ind w:left="100" w:right="546"/>
              <w:rPr>
                <w:b/>
                <w:sz w:val="17"/>
              </w:rPr>
            </w:pPr>
            <w:r>
              <w:rPr>
                <w:b/>
                <w:w w:val="105"/>
                <w:sz w:val="17"/>
              </w:rPr>
              <w:t>(5) Almost certain</w:t>
            </w:r>
          </w:p>
        </w:tc>
        <w:tc>
          <w:tcPr>
            <w:tcW w:w="6120" w:type="dxa"/>
            <w:tcBorders>
              <w:left w:val="single" w:sz="8" w:space="0" w:color="000000"/>
              <w:right w:val="single" w:sz="8" w:space="0" w:color="000000"/>
            </w:tcBorders>
          </w:tcPr>
          <w:p w:rsidR="00263672" w:rsidRDefault="00263672" w:rsidP="00F662A4">
            <w:pPr>
              <w:pStyle w:val="TableParagraph"/>
              <w:spacing w:before="123"/>
              <w:ind w:left="100"/>
              <w:rPr>
                <w:b/>
                <w:sz w:val="16"/>
              </w:rPr>
            </w:pPr>
            <w:r>
              <w:rPr>
                <w:b/>
                <w:sz w:val="16"/>
              </w:rPr>
              <w:t>(5) Catastrophic</w:t>
            </w:r>
          </w:p>
          <w:p w:rsidR="00263672" w:rsidRDefault="00263672" w:rsidP="00263672">
            <w:pPr>
              <w:pStyle w:val="TableParagraph"/>
              <w:numPr>
                <w:ilvl w:val="0"/>
                <w:numId w:val="12"/>
              </w:numPr>
              <w:tabs>
                <w:tab w:val="left" w:pos="461"/>
              </w:tabs>
              <w:spacing w:before="17" w:line="201" w:lineRule="exact"/>
              <w:rPr>
                <w:sz w:val="16"/>
              </w:rPr>
            </w:pPr>
            <w:r>
              <w:rPr>
                <w:sz w:val="16"/>
              </w:rPr>
              <w:t>Potential</w:t>
            </w:r>
            <w:r>
              <w:rPr>
                <w:spacing w:val="-10"/>
                <w:sz w:val="16"/>
              </w:rPr>
              <w:t xml:space="preserve"> </w:t>
            </w:r>
            <w:r>
              <w:rPr>
                <w:sz w:val="16"/>
              </w:rPr>
              <w:t>financial</w:t>
            </w:r>
            <w:r>
              <w:rPr>
                <w:spacing w:val="-11"/>
                <w:sz w:val="16"/>
              </w:rPr>
              <w:t xml:space="preserve"> </w:t>
            </w:r>
            <w:r>
              <w:rPr>
                <w:sz w:val="16"/>
              </w:rPr>
              <w:t>impact</w:t>
            </w:r>
            <w:r>
              <w:rPr>
                <w:spacing w:val="-10"/>
                <w:sz w:val="16"/>
              </w:rPr>
              <w:t xml:space="preserve"> </w:t>
            </w:r>
            <w:r>
              <w:rPr>
                <w:sz w:val="16"/>
              </w:rPr>
              <w:t>of</w:t>
            </w:r>
            <w:r>
              <w:rPr>
                <w:spacing w:val="-10"/>
                <w:sz w:val="16"/>
              </w:rPr>
              <w:t xml:space="preserve"> </w:t>
            </w:r>
            <w:r>
              <w:rPr>
                <w:sz w:val="16"/>
              </w:rPr>
              <w:t>$500,000</w:t>
            </w:r>
            <w:r>
              <w:rPr>
                <w:spacing w:val="-11"/>
                <w:sz w:val="16"/>
              </w:rPr>
              <w:t xml:space="preserve"> </w:t>
            </w:r>
            <w:r>
              <w:rPr>
                <w:sz w:val="16"/>
              </w:rPr>
              <w:t>($50,000)</w:t>
            </w:r>
            <w:r w:rsidR="0092087C">
              <w:rPr>
                <w:sz w:val="16"/>
              </w:rPr>
              <w:t xml:space="preserve"> </w:t>
            </w:r>
            <w:r>
              <w:rPr>
                <w:sz w:val="16"/>
              </w:rPr>
              <w:t>or</w:t>
            </w:r>
            <w:r>
              <w:rPr>
                <w:spacing w:val="-10"/>
                <w:sz w:val="16"/>
              </w:rPr>
              <w:t xml:space="preserve"> </w:t>
            </w:r>
            <w:r>
              <w:rPr>
                <w:sz w:val="16"/>
              </w:rPr>
              <w:t>more</w:t>
            </w:r>
          </w:p>
          <w:p w:rsidR="00263672" w:rsidRDefault="00263672" w:rsidP="00263672">
            <w:pPr>
              <w:pStyle w:val="TableParagraph"/>
              <w:numPr>
                <w:ilvl w:val="0"/>
                <w:numId w:val="12"/>
              </w:numPr>
              <w:tabs>
                <w:tab w:val="left" w:pos="462"/>
              </w:tabs>
              <w:spacing w:line="196" w:lineRule="exact"/>
              <w:ind w:left="462" w:hanging="362"/>
              <w:rPr>
                <w:sz w:val="16"/>
              </w:rPr>
            </w:pPr>
            <w:r>
              <w:rPr>
                <w:sz w:val="16"/>
              </w:rPr>
              <w:t>Detrimental impact on operations or</w:t>
            </w:r>
            <w:r>
              <w:rPr>
                <w:spacing w:val="-17"/>
                <w:sz w:val="16"/>
              </w:rPr>
              <w:t xml:space="preserve"> </w:t>
            </w:r>
            <w:r>
              <w:rPr>
                <w:sz w:val="16"/>
              </w:rPr>
              <w:t>major</w:t>
            </w:r>
            <w:r w:rsidR="006079D0">
              <w:rPr>
                <w:sz w:val="16"/>
              </w:rPr>
              <w:t xml:space="preserve"> </w:t>
            </w:r>
            <w:r>
              <w:rPr>
                <w:sz w:val="16"/>
              </w:rPr>
              <w:t>projects</w:t>
            </w:r>
          </w:p>
          <w:p w:rsidR="00263672" w:rsidRDefault="00263672" w:rsidP="00263672">
            <w:pPr>
              <w:pStyle w:val="TableParagraph"/>
              <w:numPr>
                <w:ilvl w:val="0"/>
                <w:numId w:val="12"/>
              </w:numPr>
              <w:tabs>
                <w:tab w:val="left" w:pos="462"/>
              </w:tabs>
              <w:spacing w:line="196" w:lineRule="exact"/>
              <w:ind w:left="462" w:hanging="362"/>
              <w:rPr>
                <w:sz w:val="16"/>
              </w:rPr>
            </w:pPr>
            <w:r>
              <w:rPr>
                <w:sz w:val="16"/>
              </w:rPr>
              <w:t>Sustained loss</w:t>
            </w:r>
            <w:r>
              <w:rPr>
                <w:spacing w:val="8"/>
                <w:sz w:val="16"/>
              </w:rPr>
              <w:t xml:space="preserve"> </w:t>
            </w:r>
            <w:r>
              <w:rPr>
                <w:sz w:val="16"/>
              </w:rPr>
              <w:t>in</w:t>
            </w:r>
            <w:r w:rsidR="006079D0">
              <w:rPr>
                <w:sz w:val="16"/>
              </w:rPr>
              <w:t xml:space="preserve"> </w:t>
            </w:r>
            <w:r>
              <w:rPr>
                <w:sz w:val="16"/>
              </w:rPr>
              <w:t>reputation.</w:t>
            </w:r>
          </w:p>
          <w:p w:rsidR="00263672" w:rsidRDefault="00263672" w:rsidP="00263672">
            <w:pPr>
              <w:pStyle w:val="TableParagraph"/>
              <w:numPr>
                <w:ilvl w:val="0"/>
                <w:numId w:val="12"/>
              </w:numPr>
              <w:tabs>
                <w:tab w:val="left" w:pos="462"/>
              </w:tabs>
              <w:spacing w:line="199" w:lineRule="exact"/>
              <w:ind w:left="462" w:hanging="362"/>
              <w:rPr>
                <w:sz w:val="16"/>
              </w:rPr>
            </w:pPr>
            <w:r>
              <w:rPr>
                <w:sz w:val="16"/>
              </w:rPr>
              <w:t>Sustained impact on services</w:t>
            </w:r>
            <w:r>
              <w:rPr>
                <w:spacing w:val="-4"/>
                <w:sz w:val="16"/>
              </w:rPr>
              <w:t xml:space="preserve"> </w:t>
            </w:r>
            <w:r>
              <w:rPr>
                <w:sz w:val="16"/>
              </w:rPr>
              <w:t>or</w:t>
            </w:r>
            <w:r w:rsidR="006079D0">
              <w:rPr>
                <w:sz w:val="16"/>
              </w:rPr>
              <w:t xml:space="preserve"> </w:t>
            </w:r>
            <w:r>
              <w:rPr>
                <w:sz w:val="16"/>
              </w:rPr>
              <w:t>quality</w:t>
            </w:r>
          </w:p>
          <w:p w:rsidR="00263672" w:rsidRDefault="00263672" w:rsidP="00263672">
            <w:pPr>
              <w:pStyle w:val="TableParagraph"/>
              <w:numPr>
                <w:ilvl w:val="0"/>
                <w:numId w:val="12"/>
              </w:numPr>
              <w:tabs>
                <w:tab w:val="left" w:pos="462"/>
              </w:tabs>
              <w:spacing w:line="200" w:lineRule="exact"/>
              <w:ind w:left="462" w:hanging="362"/>
              <w:rPr>
                <w:sz w:val="16"/>
              </w:rPr>
            </w:pPr>
            <w:r>
              <w:rPr>
                <w:sz w:val="16"/>
              </w:rPr>
              <w:t>Loss of public confidence in</w:t>
            </w:r>
            <w:r>
              <w:rPr>
                <w:spacing w:val="-9"/>
                <w:sz w:val="16"/>
              </w:rPr>
              <w:t xml:space="preserve"> </w:t>
            </w:r>
            <w:r>
              <w:rPr>
                <w:sz w:val="16"/>
              </w:rPr>
              <w:t>the</w:t>
            </w:r>
            <w:r w:rsidR="006079D0">
              <w:rPr>
                <w:sz w:val="16"/>
              </w:rPr>
              <w:t xml:space="preserve"> </w:t>
            </w:r>
            <w:r>
              <w:rPr>
                <w:sz w:val="16"/>
              </w:rPr>
              <w:t>University</w:t>
            </w:r>
          </w:p>
          <w:p w:rsidR="00263672" w:rsidRDefault="00263672" w:rsidP="00263672">
            <w:pPr>
              <w:pStyle w:val="TableParagraph"/>
              <w:numPr>
                <w:ilvl w:val="0"/>
                <w:numId w:val="12"/>
              </w:numPr>
              <w:tabs>
                <w:tab w:val="left" w:pos="461"/>
              </w:tabs>
              <w:ind w:right="721"/>
              <w:rPr>
                <w:sz w:val="16"/>
              </w:rPr>
            </w:pPr>
            <w:r>
              <w:rPr>
                <w:sz w:val="16"/>
              </w:rPr>
              <w:t>Contractual, legislative or regulatory non-compliance with certain litigation, prosecution or</w:t>
            </w:r>
            <w:r>
              <w:rPr>
                <w:spacing w:val="-26"/>
                <w:sz w:val="16"/>
              </w:rPr>
              <w:t xml:space="preserve"> </w:t>
            </w:r>
            <w:r>
              <w:rPr>
                <w:sz w:val="16"/>
              </w:rPr>
              <w:t>penalties</w:t>
            </w:r>
          </w:p>
          <w:p w:rsidR="00263672" w:rsidRDefault="00263672" w:rsidP="00263672">
            <w:pPr>
              <w:pStyle w:val="TableParagraph"/>
              <w:numPr>
                <w:ilvl w:val="0"/>
                <w:numId w:val="12"/>
              </w:numPr>
              <w:tabs>
                <w:tab w:val="left" w:pos="461"/>
              </w:tabs>
              <w:spacing w:line="198" w:lineRule="exact"/>
              <w:rPr>
                <w:sz w:val="16"/>
              </w:rPr>
            </w:pPr>
            <w:r>
              <w:rPr>
                <w:sz w:val="16"/>
              </w:rPr>
              <w:t>Life</w:t>
            </w:r>
            <w:r>
              <w:rPr>
                <w:spacing w:val="-18"/>
                <w:sz w:val="16"/>
              </w:rPr>
              <w:t xml:space="preserve"> </w:t>
            </w:r>
            <w:r>
              <w:rPr>
                <w:sz w:val="16"/>
              </w:rPr>
              <w:t>threatening</w:t>
            </w:r>
          </w:p>
        </w:tc>
        <w:tc>
          <w:tcPr>
            <w:tcW w:w="1262" w:type="dxa"/>
            <w:tcBorders>
              <w:top w:val="single" w:sz="8" w:space="0" w:color="000000"/>
              <w:left w:val="single" w:sz="8" w:space="0" w:color="000000"/>
              <w:bottom w:val="single" w:sz="8" w:space="0" w:color="000000"/>
            </w:tcBorders>
            <w:shd w:val="clear" w:color="auto" w:fill="FF0000"/>
          </w:tcPr>
          <w:p w:rsidR="00263672" w:rsidRDefault="00263672" w:rsidP="00F662A4">
            <w:pPr>
              <w:pStyle w:val="TableParagraph"/>
              <w:ind w:left="0"/>
              <w:rPr>
                <w:b/>
                <w:sz w:val="16"/>
              </w:rPr>
            </w:pPr>
          </w:p>
          <w:p w:rsidR="00263672" w:rsidRDefault="00263672" w:rsidP="00F662A4">
            <w:pPr>
              <w:pStyle w:val="TableParagraph"/>
              <w:ind w:left="0"/>
              <w:rPr>
                <w:b/>
                <w:sz w:val="16"/>
              </w:rPr>
            </w:pPr>
          </w:p>
          <w:p w:rsidR="00263672" w:rsidRDefault="00263672" w:rsidP="00F662A4">
            <w:pPr>
              <w:pStyle w:val="TableParagraph"/>
              <w:ind w:left="0"/>
              <w:rPr>
                <w:b/>
                <w:sz w:val="16"/>
              </w:rPr>
            </w:pPr>
          </w:p>
          <w:p w:rsidR="00263672" w:rsidRDefault="00263672" w:rsidP="00F662A4">
            <w:pPr>
              <w:pStyle w:val="TableParagraph"/>
              <w:spacing w:before="109"/>
              <w:ind w:left="180" w:right="180"/>
              <w:jc w:val="center"/>
              <w:rPr>
                <w:b/>
                <w:sz w:val="16"/>
              </w:rPr>
            </w:pPr>
            <w:r>
              <w:rPr>
                <w:b/>
                <w:sz w:val="16"/>
              </w:rPr>
              <w:t>Critical</w:t>
            </w:r>
          </w:p>
          <w:p w:rsidR="00263672" w:rsidRDefault="00263672" w:rsidP="00F662A4">
            <w:pPr>
              <w:pStyle w:val="TableParagraph"/>
              <w:spacing w:before="8"/>
              <w:ind w:left="0"/>
              <w:rPr>
                <w:b/>
                <w:sz w:val="15"/>
              </w:rPr>
            </w:pPr>
          </w:p>
          <w:p w:rsidR="00263672" w:rsidRDefault="00263672" w:rsidP="00F662A4">
            <w:pPr>
              <w:pStyle w:val="TableParagraph"/>
              <w:ind w:left="180" w:right="180"/>
              <w:jc w:val="center"/>
              <w:rPr>
                <w:b/>
                <w:sz w:val="16"/>
              </w:rPr>
            </w:pPr>
            <w:r>
              <w:rPr>
                <w:b/>
                <w:sz w:val="16"/>
              </w:rPr>
              <w:t>&gt; 20</w:t>
            </w:r>
          </w:p>
        </w:tc>
        <w:tc>
          <w:tcPr>
            <w:tcW w:w="5458" w:type="dxa"/>
            <w:tcBorders>
              <w:top w:val="single" w:sz="8" w:space="0" w:color="000000"/>
              <w:bottom w:val="single" w:sz="8" w:space="0" w:color="000000"/>
              <w:right w:val="single" w:sz="8" w:space="0" w:color="000000"/>
            </w:tcBorders>
          </w:tcPr>
          <w:p w:rsidR="00263672" w:rsidRDefault="00263672" w:rsidP="00F662A4">
            <w:pPr>
              <w:pStyle w:val="TableParagraph"/>
              <w:spacing w:before="8"/>
              <w:ind w:left="99" w:right="123"/>
              <w:rPr>
                <w:sz w:val="16"/>
              </w:rPr>
            </w:pPr>
            <w:r>
              <w:rPr>
                <w:sz w:val="16"/>
              </w:rPr>
              <w:t>Issue represents a control weakness which could cause a severe disruption to or have a severe adverse effect on operations and objectives</w:t>
            </w:r>
          </w:p>
        </w:tc>
      </w:tr>
      <w:tr w:rsidR="00263672" w:rsidTr="00F662A4">
        <w:trPr>
          <w:trHeight w:hRule="exact" w:val="1873"/>
        </w:trPr>
        <w:tc>
          <w:tcPr>
            <w:tcW w:w="1454" w:type="dxa"/>
            <w:tcBorders>
              <w:top w:val="single" w:sz="8" w:space="0" w:color="000000"/>
              <w:left w:val="single" w:sz="8" w:space="0" w:color="000000"/>
              <w:bottom w:val="single" w:sz="8" w:space="0" w:color="000000"/>
              <w:right w:val="single" w:sz="8" w:space="0" w:color="000000"/>
            </w:tcBorders>
          </w:tcPr>
          <w:p w:rsidR="00263672" w:rsidRDefault="00263672" w:rsidP="00F662A4">
            <w:pPr>
              <w:pStyle w:val="TableParagraph"/>
              <w:spacing w:before="8"/>
              <w:ind w:left="0"/>
              <w:rPr>
                <w:b/>
                <w:sz w:val="18"/>
              </w:rPr>
            </w:pPr>
          </w:p>
          <w:p w:rsidR="00263672" w:rsidRDefault="00263672" w:rsidP="00F662A4">
            <w:pPr>
              <w:pStyle w:val="TableParagraph"/>
              <w:ind w:left="100" w:right="271"/>
              <w:rPr>
                <w:b/>
                <w:sz w:val="17"/>
              </w:rPr>
            </w:pPr>
            <w:r>
              <w:rPr>
                <w:b/>
                <w:w w:val="105"/>
                <w:sz w:val="17"/>
              </w:rPr>
              <w:t>(4) Likely</w:t>
            </w:r>
          </w:p>
        </w:tc>
        <w:tc>
          <w:tcPr>
            <w:tcW w:w="6120" w:type="dxa"/>
            <w:tcBorders>
              <w:left w:val="single" w:sz="8" w:space="0" w:color="000000"/>
              <w:right w:val="single" w:sz="8" w:space="0" w:color="000000"/>
            </w:tcBorders>
          </w:tcPr>
          <w:p w:rsidR="00263672" w:rsidRDefault="00263672" w:rsidP="00F662A4">
            <w:pPr>
              <w:pStyle w:val="TableParagraph"/>
              <w:spacing w:before="109"/>
              <w:ind w:left="100"/>
              <w:rPr>
                <w:b/>
                <w:sz w:val="16"/>
              </w:rPr>
            </w:pPr>
            <w:r>
              <w:rPr>
                <w:b/>
                <w:sz w:val="16"/>
              </w:rPr>
              <w:t>(4) Major</w:t>
            </w:r>
          </w:p>
          <w:p w:rsidR="00263672" w:rsidRDefault="00263672" w:rsidP="00263672">
            <w:pPr>
              <w:pStyle w:val="TableParagraph"/>
              <w:numPr>
                <w:ilvl w:val="0"/>
                <w:numId w:val="11"/>
              </w:numPr>
              <w:tabs>
                <w:tab w:val="left" w:pos="461"/>
              </w:tabs>
              <w:spacing w:before="15" w:line="199" w:lineRule="exact"/>
              <w:rPr>
                <w:sz w:val="16"/>
              </w:rPr>
            </w:pPr>
            <w:r>
              <w:rPr>
                <w:sz w:val="16"/>
              </w:rPr>
              <w:t>Potential</w:t>
            </w:r>
            <w:r>
              <w:rPr>
                <w:spacing w:val="-9"/>
                <w:sz w:val="16"/>
              </w:rPr>
              <w:t xml:space="preserve"> </w:t>
            </w:r>
            <w:r>
              <w:rPr>
                <w:sz w:val="16"/>
              </w:rPr>
              <w:t>financial</w:t>
            </w:r>
            <w:r>
              <w:rPr>
                <w:spacing w:val="-10"/>
                <w:sz w:val="16"/>
              </w:rPr>
              <w:t xml:space="preserve"> </w:t>
            </w:r>
            <w:r>
              <w:rPr>
                <w:sz w:val="16"/>
              </w:rPr>
              <w:t>impact</w:t>
            </w:r>
            <w:r>
              <w:rPr>
                <w:spacing w:val="-9"/>
                <w:sz w:val="16"/>
              </w:rPr>
              <w:t xml:space="preserve"> </w:t>
            </w:r>
            <w:r>
              <w:rPr>
                <w:sz w:val="16"/>
              </w:rPr>
              <w:t>of</w:t>
            </w:r>
            <w:r>
              <w:rPr>
                <w:spacing w:val="-9"/>
                <w:sz w:val="16"/>
              </w:rPr>
              <w:t xml:space="preserve"> </w:t>
            </w:r>
            <w:r>
              <w:rPr>
                <w:sz w:val="16"/>
              </w:rPr>
              <w:t>$200,000</w:t>
            </w:r>
            <w:r>
              <w:rPr>
                <w:spacing w:val="-10"/>
                <w:sz w:val="16"/>
              </w:rPr>
              <w:t xml:space="preserve"> </w:t>
            </w:r>
            <w:r>
              <w:rPr>
                <w:sz w:val="16"/>
              </w:rPr>
              <w:t>($20,000)</w:t>
            </w:r>
            <w:r>
              <w:rPr>
                <w:spacing w:val="-10"/>
                <w:sz w:val="16"/>
              </w:rPr>
              <w:t xml:space="preserve"> </w:t>
            </w:r>
            <w:r>
              <w:rPr>
                <w:sz w:val="16"/>
              </w:rPr>
              <w:t>or</w:t>
            </w:r>
            <w:r>
              <w:rPr>
                <w:spacing w:val="-10"/>
                <w:sz w:val="16"/>
              </w:rPr>
              <w:t xml:space="preserve"> </w:t>
            </w:r>
            <w:r>
              <w:rPr>
                <w:sz w:val="16"/>
              </w:rPr>
              <w:t>more</w:t>
            </w:r>
          </w:p>
          <w:p w:rsidR="00263672" w:rsidRDefault="00263672" w:rsidP="00263672">
            <w:pPr>
              <w:pStyle w:val="TableParagraph"/>
              <w:numPr>
                <w:ilvl w:val="0"/>
                <w:numId w:val="11"/>
              </w:numPr>
              <w:tabs>
                <w:tab w:val="left" w:pos="461"/>
              </w:tabs>
              <w:spacing w:line="196" w:lineRule="exact"/>
              <w:rPr>
                <w:sz w:val="16"/>
              </w:rPr>
            </w:pPr>
            <w:r>
              <w:rPr>
                <w:sz w:val="16"/>
              </w:rPr>
              <w:t>Major impact on operations or</w:t>
            </w:r>
            <w:r>
              <w:rPr>
                <w:spacing w:val="-9"/>
                <w:sz w:val="16"/>
              </w:rPr>
              <w:t xml:space="preserve"> </w:t>
            </w:r>
            <w:r>
              <w:rPr>
                <w:sz w:val="16"/>
              </w:rPr>
              <w:t>major</w:t>
            </w:r>
            <w:r w:rsidR="006079D0">
              <w:rPr>
                <w:sz w:val="16"/>
              </w:rPr>
              <w:t xml:space="preserve"> </w:t>
            </w:r>
            <w:r>
              <w:rPr>
                <w:sz w:val="16"/>
              </w:rPr>
              <w:t>projects</w:t>
            </w:r>
          </w:p>
          <w:p w:rsidR="00263672" w:rsidRDefault="00263672" w:rsidP="00263672">
            <w:pPr>
              <w:pStyle w:val="TableParagraph"/>
              <w:numPr>
                <w:ilvl w:val="0"/>
                <w:numId w:val="11"/>
              </w:numPr>
              <w:tabs>
                <w:tab w:val="left" w:pos="461"/>
              </w:tabs>
              <w:spacing w:line="199" w:lineRule="exact"/>
              <w:rPr>
                <w:sz w:val="16"/>
              </w:rPr>
            </w:pPr>
            <w:r>
              <w:rPr>
                <w:sz w:val="16"/>
              </w:rPr>
              <w:t>Serious loss in</w:t>
            </w:r>
            <w:r>
              <w:rPr>
                <w:spacing w:val="-29"/>
                <w:sz w:val="16"/>
              </w:rPr>
              <w:t xml:space="preserve"> </w:t>
            </w:r>
            <w:r>
              <w:rPr>
                <w:sz w:val="16"/>
              </w:rPr>
              <w:t>reputation</w:t>
            </w:r>
          </w:p>
          <w:p w:rsidR="00263672" w:rsidRDefault="00263672" w:rsidP="00263672">
            <w:pPr>
              <w:pStyle w:val="TableParagraph"/>
              <w:numPr>
                <w:ilvl w:val="0"/>
                <w:numId w:val="11"/>
              </w:numPr>
              <w:tabs>
                <w:tab w:val="left" w:pos="461"/>
              </w:tabs>
              <w:spacing w:line="197" w:lineRule="exact"/>
              <w:rPr>
                <w:sz w:val="16"/>
              </w:rPr>
            </w:pPr>
            <w:r>
              <w:rPr>
                <w:sz w:val="16"/>
              </w:rPr>
              <w:t>Serious impact on services</w:t>
            </w:r>
            <w:r>
              <w:rPr>
                <w:spacing w:val="-3"/>
                <w:sz w:val="16"/>
              </w:rPr>
              <w:t xml:space="preserve"> </w:t>
            </w:r>
            <w:r>
              <w:rPr>
                <w:sz w:val="16"/>
              </w:rPr>
              <w:t>or</w:t>
            </w:r>
            <w:r w:rsidR="006079D0">
              <w:rPr>
                <w:sz w:val="16"/>
              </w:rPr>
              <w:t xml:space="preserve"> </w:t>
            </w:r>
            <w:r>
              <w:rPr>
                <w:sz w:val="16"/>
              </w:rPr>
              <w:t>quality</w:t>
            </w:r>
          </w:p>
          <w:p w:rsidR="00263672" w:rsidRDefault="00263672" w:rsidP="00263672">
            <w:pPr>
              <w:pStyle w:val="TableParagraph"/>
              <w:numPr>
                <w:ilvl w:val="0"/>
                <w:numId w:val="11"/>
              </w:numPr>
              <w:tabs>
                <w:tab w:val="left" w:pos="461"/>
              </w:tabs>
              <w:spacing w:line="197" w:lineRule="exact"/>
              <w:rPr>
                <w:sz w:val="16"/>
              </w:rPr>
            </w:pPr>
            <w:r>
              <w:rPr>
                <w:sz w:val="16"/>
              </w:rPr>
              <w:t>Probable loss of public confidence in</w:t>
            </w:r>
            <w:r>
              <w:rPr>
                <w:spacing w:val="-16"/>
                <w:sz w:val="16"/>
              </w:rPr>
              <w:t xml:space="preserve"> </w:t>
            </w:r>
            <w:r>
              <w:rPr>
                <w:sz w:val="16"/>
              </w:rPr>
              <w:t>the</w:t>
            </w:r>
            <w:r w:rsidR="006079D0">
              <w:rPr>
                <w:sz w:val="16"/>
              </w:rPr>
              <w:t xml:space="preserve"> </w:t>
            </w:r>
            <w:r>
              <w:rPr>
                <w:sz w:val="16"/>
              </w:rPr>
              <w:t>University</w:t>
            </w:r>
          </w:p>
          <w:p w:rsidR="00263672" w:rsidRDefault="00263672" w:rsidP="00263672">
            <w:pPr>
              <w:pStyle w:val="TableParagraph"/>
              <w:numPr>
                <w:ilvl w:val="0"/>
                <w:numId w:val="11"/>
              </w:numPr>
              <w:tabs>
                <w:tab w:val="left" w:pos="461"/>
              </w:tabs>
              <w:spacing w:before="13" w:line="182" w:lineRule="exact"/>
              <w:ind w:right="589"/>
              <w:rPr>
                <w:sz w:val="16"/>
              </w:rPr>
            </w:pPr>
            <w:r>
              <w:rPr>
                <w:sz w:val="16"/>
              </w:rPr>
              <w:t>Contractual, legislative or regulatory non-compliance with probable litigation, prosecution or</w:t>
            </w:r>
            <w:r>
              <w:rPr>
                <w:spacing w:val="-26"/>
                <w:sz w:val="16"/>
              </w:rPr>
              <w:t xml:space="preserve"> </w:t>
            </w:r>
            <w:r>
              <w:rPr>
                <w:sz w:val="16"/>
              </w:rPr>
              <w:t>penalties</w:t>
            </w:r>
          </w:p>
          <w:p w:rsidR="00263672" w:rsidRDefault="00263672" w:rsidP="00263672">
            <w:pPr>
              <w:pStyle w:val="TableParagraph"/>
              <w:numPr>
                <w:ilvl w:val="0"/>
                <w:numId w:val="11"/>
              </w:numPr>
              <w:tabs>
                <w:tab w:val="left" w:pos="461"/>
              </w:tabs>
              <w:spacing w:line="200" w:lineRule="exact"/>
              <w:rPr>
                <w:sz w:val="16"/>
              </w:rPr>
            </w:pPr>
            <w:r>
              <w:rPr>
                <w:sz w:val="16"/>
              </w:rPr>
              <w:t>Extensive</w:t>
            </w:r>
            <w:r>
              <w:rPr>
                <w:spacing w:val="-19"/>
                <w:sz w:val="16"/>
              </w:rPr>
              <w:t xml:space="preserve"> </w:t>
            </w:r>
            <w:r>
              <w:rPr>
                <w:sz w:val="16"/>
              </w:rPr>
              <w:t>injuries</w:t>
            </w:r>
          </w:p>
        </w:tc>
        <w:tc>
          <w:tcPr>
            <w:tcW w:w="1262" w:type="dxa"/>
            <w:tcBorders>
              <w:top w:val="single" w:sz="8" w:space="0" w:color="000000"/>
              <w:left w:val="single" w:sz="8" w:space="0" w:color="000000"/>
              <w:bottom w:val="single" w:sz="8" w:space="0" w:color="000000"/>
            </w:tcBorders>
            <w:shd w:val="clear" w:color="auto" w:fill="FF9900"/>
          </w:tcPr>
          <w:p w:rsidR="00263672" w:rsidRDefault="00263672" w:rsidP="00F662A4">
            <w:pPr>
              <w:pStyle w:val="TableParagraph"/>
              <w:ind w:left="0"/>
              <w:rPr>
                <w:b/>
                <w:sz w:val="16"/>
              </w:rPr>
            </w:pPr>
          </w:p>
          <w:p w:rsidR="00263672" w:rsidRDefault="00263672" w:rsidP="00F662A4">
            <w:pPr>
              <w:pStyle w:val="TableParagraph"/>
              <w:ind w:left="0"/>
              <w:rPr>
                <w:b/>
                <w:sz w:val="16"/>
              </w:rPr>
            </w:pPr>
          </w:p>
          <w:p w:rsidR="00263672" w:rsidRDefault="00263672" w:rsidP="00F662A4">
            <w:pPr>
              <w:pStyle w:val="TableParagraph"/>
              <w:spacing w:before="3"/>
              <w:ind w:left="0"/>
              <w:rPr>
                <w:b/>
                <w:sz w:val="16"/>
              </w:rPr>
            </w:pPr>
          </w:p>
          <w:p w:rsidR="00263672" w:rsidRDefault="00263672" w:rsidP="00F662A4">
            <w:pPr>
              <w:pStyle w:val="TableParagraph"/>
              <w:ind w:left="180" w:right="180"/>
              <w:jc w:val="center"/>
              <w:rPr>
                <w:b/>
                <w:sz w:val="16"/>
              </w:rPr>
            </w:pPr>
            <w:r>
              <w:rPr>
                <w:b/>
                <w:sz w:val="16"/>
              </w:rPr>
              <w:t>High</w:t>
            </w:r>
          </w:p>
          <w:p w:rsidR="00263672" w:rsidRDefault="00263672" w:rsidP="00F662A4">
            <w:pPr>
              <w:pStyle w:val="TableParagraph"/>
              <w:ind w:left="0"/>
              <w:rPr>
                <w:b/>
                <w:sz w:val="16"/>
              </w:rPr>
            </w:pPr>
          </w:p>
          <w:p w:rsidR="00263672" w:rsidRDefault="00263672" w:rsidP="00F662A4">
            <w:pPr>
              <w:pStyle w:val="TableParagraph"/>
              <w:ind w:left="180" w:right="286"/>
              <w:jc w:val="center"/>
              <w:rPr>
                <w:b/>
                <w:sz w:val="16"/>
              </w:rPr>
            </w:pPr>
            <w:r>
              <w:rPr>
                <w:b/>
                <w:sz w:val="16"/>
              </w:rPr>
              <w:t>≥ 13 &amp; ≤ 19</w:t>
            </w:r>
          </w:p>
        </w:tc>
        <w:tc>
          <w:tcPr>
            <w:tcW w:w="5458" w:type="dxa"/>
            <w:tcBorders>
              <w:top w:val="single" w:sz="8" w:space="0" w:color="000000"/>
              <w:bottom w:val="single" w:sz="8" w:space="0" w:color="000000"/>
              <w:right w:val="single" w:sz="8" w:space="0" w:color="000000"/>
            </w:tcBorders>
          </w:tcPr>
          <w:p w:rsidR="00263672" w:rsidRDefault="00263672" w:rsidP="00F662A4">
            <w:pPr>
              <w:pStyle w:val="TableParagraph"/>
              <w:ind w:left="99" w:right="170"/>
              <w:rPr>
                <w:sz w:val="16"/>
              </w:rPr>
            </w:pPr>
            <w:r>
              <w:rPr>
                <w:sz w:val="16"/>
              </w:rPr>
              <w:t>Issue represents a control weakness which could cause a major disruption to or have a major adverse effect on operations and objectives</w:t>
            </w:r>
          </w:p>
        </w:tc>
      </w:tr>
    </w:tbl>
    <w:p w:rsidR="00263672" w:rsidRDefault="00263672" w:rsidP="00263672">
      <w:pPr>
        <w:rPr>
          <w:sz w:val="16"/>
        </w:rPr>
        <w:sectPr w:rsidR="00263672">
          <w:pgSz w:w="16840" w:h="11910" w:orient="landscape"/>
          <w:pgMar w:top="1380" w:right="1300" w:bottom="280" w:left="880" w:header="563" w:footer="0" w:gutter="0"/>
          <w:cols w:space="720"/>
        </w:sectPr>
      </w:pPr>
    </w:p>
    <w:p w:rsidR="00263672" w:rsidRDefault="00263672" w:rsidP="00263672">
      <w:pPr>
        <w:pStyle w:val="BodyText"/>
        <w:ind w:left="5503"/>
      </w:pPr>
      <w:r>
        <w:rPr>
          <w:noProof/>
          <w:lang w:val="en-AU" w:eastAsia="en-AU"/>
        </w:rPr>
        <w:lastRenderedPageBreak/>
        <w:drawing>
          <wp:inline distT="0" distB="0" distL="0" distR="0" wp14:anchorId="151FCDA9" wp14:editId="0021924F">
            <wp:extent cx="2918893" cy="5242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918893" cy="524255"/>
                    </a:xfrm>
                    <a:prstGeom prst="rect">
                      <a:avLst/>
                    </a:prstGeom>
                  </pic:spPr>
                </pic:pic>
              </a:graphicData>
            </a:graphic>
          </wp:inline>
        </w:drawing>
      </w:r>
    </w:p>
    <w:p w:rsidR="00263672" w:rsidRDefault="00263672" w:rsidP="00263672">
      <w:pPr>
        <w:pStyle w:val="BodyText"/>
        <w:spacing w:before="9"/>
        <w:rPr>
          <w:b/>
          <w:sz w:val="24"/>
        </w:rPr>
      </w:pP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6"/>
        <w:gridCol w:w="1079"/>
        <w:gridCol w:w="6120"/>
        <w:gridCol w:w="1262"/>
        <w:gridCol w:w="5458"/>
      </w:tblGrid>
      <w:tr w:rsidR="00263672" w:rsidTr="00F662A4">
        <w:trPr>
          <w:trHeight w:hRule="exact" w:val="2032"/>
        </w:trPr>
        <w:tc>
          <w:tcPr>
            <w:tcW w:w="376" w:type="dxa"/>
            <w:tcBorders>
              <w:right w:val="nil"/>
            </w:tcBorders>
          </w:tcPr>
          <w:p w:rsidR="00263672" w:rsidRDefault="00263672" w:rsidP="00F662A4">
            <w:pPr>
              <w:pStyle w:val="TableParagraph"/>
              <w:spacing w:before="10"/>
              <w:ind w:left="0"/>
              <w:rPr>
                <w:b/>
                <w:sz w:val="19"/>
              </w:rPr>
            </w:pPr>
          </w:p>
          <w:p w:rsidR="00263672" w:rsidRDefault="00263672" w:rsidP="00F662A4">
            <w:pPr>
              <w:pStyle w:val="TableParagraph"/>
              <w:ind w:left="0" w:right="53"/>
              <w:jc w:val="right"/>
              <w:rPr>
                <w:b/>
                <w:sz w:val="17"/>
              </w:rPr>
            </w:pPr>
            <w:r>
              <w:rPr>
                <w:b/>
                <w:sz w:val="17"/>
              </w:rPr>
              <w:t>(3)</w:t>
            </w:r>
          </w:p>
        </w:tc>
        <w:tc>
          <w:tcPr>
            <w:tcW w:w="1079" w:type="dxa"/>
            <w:tcBorders>
              <w:left w:val="nil"/>
            </w:tcBorders>
          </w:tcPr>
          <w:p w:rsidR="00263672" w:rsidRDefault="00263672" w:rsidP="00F662A4">
            <w:pPr>
              <w:pStyle w:val="TableParagraph"/>
              <w:spacing w:before="10"/>
              <w:ind w:left="0"/>
              <w:rPr>
                <w:b/>
                <w:sz w:val="19"/>
              </w:rPr>
            </w:pPr>
          </w:p>
          <w:p w:rsidR="00263672" w:rsidRDefault="00263672" w:rsidP="00F662A4">
            <w:pPr>
              <w:pStyle w:val="TableParagraph"/>
              <w:ind w:left="55"/>
              <w:rPr>
                <w:b/>
                <w:sz w:val="17"/>
              </w:rPr>
            </w:pPr>
            <w:r>
              <w:rPr>
                <w:b/>
                <w:w w:val="105"/>
                <w:sz w:val="17"/>
              </w:rPr>
              <w:t>Possible</w:t>
            </w:r>
          </w:p>
        </w:tc>
        <w:tc>
          <w:tcPr>
            <w:tcW w:w="6120" w:type="dxa"/>
            <w:tcBorders>
              <w:top w:val="single" w:sz="4" w:space="0" w:color="000000"/>
              <w:bottom w:val="single" w:sz="4" w:space="0" w:color="000000"/>
            </w:tcBorders>
          </w:tcPr>
          <w:p w:rsidR="00263672" w:rsidRDefault="00263672" w:rsidP="00F662A4">
            <w:pPr>
              <w:pStyle w:val="TableParagraph"/>
              <w:spacing w:before="123"/>
              <w:ind w:left="99"/>
              <w:rPr>
                <w:b/>
                <w:sz w:val="16"/>
              </w:rPr>
            </w:pPr>
            <w:r>
              <w:rPr>
                <w:b/>
                <w:sz w:val="16"/>
              </w:rPr>
              <w:t>(3) Moderate</w:t>
            </w:r>
          </w:p>
          <w:p w:rsidR="00263672" w:rsidRDefault="00263672" w:rsidP="00263672">
            <w:pPr>
              <w:pStyle w:val="TableParagraph"/>
              <w:numPr>
                <w:ilvl w:val="0"/>
                <w:numId w:val="10"/>
              </w:numPr>
              <w:tabs>
                <w:tab w:val="left" w:pos="460"/>
              </w:tabs>
              <w:spacing w:before="17" w:line="199" w:lineRule="exact"/>
              <w:rPr>
                <w:sz w:val="16"/>
              </w:rPr>
            </w:pPr>
            <w:r>
              <w:rPr>
                <w:sz w:val="16"/>
              </w:rPr>
              <w:t>Potential</w:t>
            </w:r>
            <w:r>
              <w:rPr>
                <w:spacing w:val="-9"/>
                <w:sz w:val="16"/>
              </w:rPr>
              <w:t xml:space="preserve"> </w:t>
            </w:r>
            <w:r>
              <w:rPr>
                <w:sz w:val="16"/>
              </w:rPr>
              <w:t>financial</w:t>
            </w:r>
            <w:r>
              <w:rPr>
                <w:spacing w:val="-10"/>
                <w:sz w:val="16"/>
              </w:rPr>
              <w:t xml:space="preserve"> </w:t>
            </w:r>
            <w:r>
              <w:rPr>
                <w:sz w:val="16"/>
              </w:rPr>
              <w:t>impact</w:t>
            </w:r>
            <w:r>
              <w:rPr>
                <w:spacing w:val="-9"/>
                <w:sz w:val="16"/>
              </w:rPr>
              <w:t xml:space="preserve"> </w:t>
            </w:r>
            <w:r>
              <w:rPr>
                <w:sz w:val="16"/>
              </w:rPr>
              <w:t>of</w:t>
            </w:r>
            <w:r>
              <w:rPr>
                <w:spacing w:val="-9"/>
                <w:sz w:val="16"/>
              </w:rPr>
              <w:t xml:space="preserve"> </w:t>
            </w:r>
            <w:r>
              <w:rPr>
                <w:sz w:val="16"/>
              </w:rPr>
              <w:t>$100,000</w:t>
            </w:r>
            <w:r>
              <w:rPr>
                <w:spacing w:val="-10"/>
                <w:sz w:val="16"/>
              </w:rPr>
              <w:t xml:space="preserve"> </w:t>
            </w:r>
            <w:r>
              <w:rPr>
                <w:sz w:val="16"/>
              </w:rPr>
              <w:t>($10,000)</w:t>
            </w:r>
            <w:r>
              <w:rPr>
                <w:spacing w:val="-10"/>
                <w:sz w:val="16"/>
              </w:rPr>
              <w:t xml:space="preserve"> </w:t>
            </w:r>
            <w:r>
              <w:rPr>
                <w:sz w:val="16"/>
              </w:rPr>
              <w:t>or</w:t>
            </w:r>
            <w:r>
              <w:rPr>
                <w:spacing w:val="-10"/>
                <w:sz w:val="16"/>
              </w:rPr>
              <w:t xml:space="preserve"> </w:t>
            </w:r>
            <w:r>
              <w:rPr>
                <w:sz w:val="16"/>
              </w:rPr>
              <w:t>more</w:t>
            </w:r>
          </w:p>
          <w:p w:rsidR="00263672" w:rsidRDefault="00263672" w:rsidP="00263672">
            <w:pPr>
              <w:pStyle w:val="TableParagraph"/>
              <w:numPr>
                <w:ilvl w:val="0"/>
                <w:numId w:val="10"/>
              </w:numPr>
              <w:tabs>
                <w:tab w:val="left" w:pos="460"/>
              </w:tabs>
              <w:spacing w:line="193" w:lineRule="exact"/>
              <w:rPr>
                <w:sz w:val="16"/>
              </w:rPr>
            </w:pPr>
            <w:r>
              <w:rPr>
                <w:sz w:val="16"/>
              </w:rPr>
              <w:t>Moderate impact on operations or</w:t>
            </w:r>
            <w:r>
              <w:rPr>
                <w:spacing w:val="-15"/>
                <w:sz w:val="16"/>
              </w:rPr>
              <w:t xml:space="preserve"> </w:t>
            </w:r>
            <w:r>
              <w:rPr>
                <w:sz w:val="16"/>
              </w:rPr>
              <w:t>major</w:t>
            </w:r>
            <w:r w:rsidR="006079D0">
              <w:rPr>
                <w:sz w:val="16"/>
              </w:rPr>
              <w:t xml:space="preserve"> </w:t>
            </w:r>
            <w:r>
              <w:rPr>
                <w:sz w:val="16"/>
              </w:rPr>
              <w:t>projects</w:t>
            </w:r>
          </w:p>
          <w:p w:rsidR="00263672" w:rsidRDefault="00263672" w:rsidP="00263672">
            <w:pPr>
              <w:pStyle w:val="TableParagraph"/>
              <w:numPr>
                <w:ilvl w:val="0"/>
                <w:numId w:val="10"/>
              </w:numPr>
              <w:tabs>
                <w:tab w:val="left" w:pos="461"/>
              </w:tabs>
              <w:spacing w:line="194" w:lineRule="exact"/>
              <w:ind w:left="460" w:hanging="361"/>
              <w:rPr>
                <w:sz w:val="16"/>
              </w:rPr>
            </w:pPr>
            <w:r>
              <w:rPr>
                <w:sz w:val="16"/>
              </w:rPr>
              <w:t>Short-term</w:t>
            </w:r>
            <w:r>
              <w:rPr>
                <w:spacing w:val="-7"/>
                <w:sz w:val="16"/>
              </w:rPr>
              <w:t xml:space="preserve"> </w:t>
            </w:r>
            <w:r>
              <w:rPr>
                <w:sz w:val="16"/>
              </w:rPr>
              <w:t>loss</w:t>
            </w:r>
            <w:r>
              <w:rPr>
                <w:spacing w:val="-7"/>
                <w:sz w:val="16"/>
              </w:rPr>
              <w:t xml:space="preserve"> </w:t>
            </w:r>
            <w:r>
              <w:rPr>
                <w:sz w:val="16"/>
              </w:rPr>
              <w:t>in</w:t>
            </w:r>
            <w:r>
              <w:rPr>
                <w:spacing w:val="-19"/>
                <w:sz w:val="16"/>
              </w:rPr>
              <w:t xml:space="preserve"> </w:t>
            </w:r>
            <w:r>
              <w:rPr>
                <w:sz w:val="16"/>
              </w:rPr>
              <w:t>reputation</w:t>
            </w:r>
          </w:p>
          <w:p w:rsidR="00263672" w:rsidRDefault="00263672" w:rsidP="00263672">
            <w:pPr>
              <w:pStyle w:val="TableParagraph"/>
              <w:numPr>
                <w:ilvl w:val="0"/>
                <w:numId w:val="10"/>
              </w:numPr>
              <w:tabs>
                <w:tab w:val="left" w:pos="461"/>
              </w:tabs>
              <w:spacing w:line="194" w:lineRule="exact"/>
              <w:ind w:left="460" w:hanging="361"/>
              <w:rPr>
                <w:sz w:val="16"/>
              </w:rPr>
            </w:pPr>
            <w:r>
              <w:rPr>
                <w:sz w:val="16"/>
              </w:rPr>
              <w:t>Moderate decline in services</w:t>
            </w:r>
            <w:r>
              <w:rPr>
                <w:spacing w:val="-6"/>
                <w:sz w:val="16"/>
              </w:rPr>
              <w:t xml:space="preserve"> </w:t>
            </w:r>
            <w:r>
              <w:rPr>
                <w:sz w:val="16"/>
              </w:rPr>
              <w:t>or</w:t>
            </w:r>
            <w:r w:rsidR="006079D0">
              <w:rPr>
                <w:sz w:val="16"/>
              </w:rPr>
              <w:t xml:space="preserve"> </w:t>
            </w:r>
            <w:r>
              <w:rPr>
                <w:sz w:val="16"/>
              </w:rPr>
              <w:t>quality</w:t>
            </w:r>
          </w:p>
          <w:p w:rsidR="00263672" w:rsidRDefault="00263672" w:rsidP="00263672">
            <w:pPr>
              <w:pStyle w:val="TableParagraph"/>
              <w:numPr>
                <w:ilvl w:val="0"/>
                <w:numId w:val="10"/>
              </w:numPr>
              <w:tabs>
                <w:tab w:val="left" w:pos="461"/>
              </w:tabs>
              <w:spacing w:line="197" w:lineRule="exact"/>
              <w:ind w:left="460" w:hanging="361"/>
              <w:rPr>
                <w:sz w:val="16"/>
              </w:rPr>
            </w:pPr>
            <w:r>
              <w:rPr>
                <w:sz w:val="16"/>
              </w:rPr>
              <w:t>Possible loss of public confidence in</w:t>
            </w:r>
            <w:r>
              <w:rPr>
                <w:spacing w:val="-15"/>
                <w:sz w:val="16"/>
              </w:rPr>
              <w:t xml:space="preserve"> </w:t>
            </w:r>
            <w:r>
              <w:rPr>
                <w:sz w:val="16"/>
              </w:rPr>
              <w:t>the</w:t>
            </w:r>
            <w:r w:rsidR="006079D0">
              <w:rPr>
                <w:sz w:val="16"/>
              </w:rPr>
              <w:t xml:space="preserve"> </w:t>
            </w:r>
            <w:r>
              <w:rPr>
                <w:sz w:val="16"/>
              </w:rPr>
              <w:t>University</w:t>
            </w:r>
          </w:p>
          <w:p w:rsidR="00263672" w:rsidRDefault="00263672" w:rsidP="00263672">
            <w:pPr>
              <w:pStyle w:val="TableParagraph"/>
              <w:numPr>
                <w:ilvl w:val="0"/>
                <w:numId w:val="10"/>
              </w:numPr>
              <w:tabs>
                <w:tab w:val="left" w:pos="460"/>
              </w:tabs>
              <w:spacing w:line="242" w:lineRule="auto"/>
              <w:ind w:right="1011"/>
              <w:rPr>
                <w:sz w:val="16"/>
              </w:rPr>
            </w:pPr>
            <w:r>
              <w:rPr>
                <w:sz w:val="16"/>
              </w:rPr>
              <w:t>Contractual, legislative or regulatory non-compliance with potential for litigation, prosecution</w:t>
            </w:r>
            <w:r>
              <w:rPr>
                <w:spacing w:val="-3"/>
                <w:sz w:val="16"/>
              </w:rPr>
              <w:t xml:space="preserve"> </w:t>
            </w:r>
            <w:r>
              <w:rPr>
                <w:sz w:val="16"/>
              </w:rPr>
              <w:t>or</w:t>
            </w:r>
            <w:r w:rsidR="006079D0">
              <w:rPr>
                <w:sz w:val="16"/>
              </w:rPr>
              <w:t xml:space="preserve"> </w:t>
            </w:r>
            <w:r>
              <w:rPr>
                <w:sz w:val="16"/>
              </w:rPr>
              <w:t>penalties</w:t>
            </w:r>
          </w:p>
          <w:p w:rsidR="00263672" w:rsidRDefault="00263672" w:rsidP="00263672">
            <w:pPr>
              <w:pStyle w:val="TableParagraph"/>
              <w:numPr>
                <w:ilvl w:val="0"/>
                <w:numId w:val="10"/>
              </w:numPr>
              <w:tabs>
                <w:tab w:val="left" w:pos="460"/>
              </w:tabs>
              <w:spacing w:line="196" w:lineRule="exact"/>
              <w:rPr>
                <w:sz w:val="16"/>
              </w:rPr>
            </w:pPr>
            <w:r>
              <w:rPr>
                <w:sz w:val="16"/>
              </w:rPr>
              <w:t>Minor</w:t>
            </w:r>
            <w:r>
              <w:rPr>
                <w:spacing w:val="-17"/>
                <w:sz w:val="16"/>
              </w:rPr>
              <w:t xml:space="preserve"> </w:t>
            </w:r>
            <w:r>
              <w:rPr>
                <w:sz w:val="16"/>
              </w:rPr>
              <w:t>injuries</w:t>
            </w:r>
          </w:p>
        </w:tc>
        <w:tc>
          <w:tcPr>
            <w:tcW w:w="1262" w:type="dxa"/>
            <w:tcBorders>
              <w:top w:val="single" w:sz="4" w:space="0" w:color="000000"/>
              <w:right w:val="single" w:sz="4" w:space="0" w:color="000000"/>
            </w:tcBorders>
            <w:shd w:val="clear" w:color="auto" w:fill="FFCC00"/>
          </w:tcPr>
          <w:p w:rsidR="00263672" w:rsidRDefault="00263672" w:rsidP="00F662A4">
            <w:pPr>
              <w:pStyle w:val="TableParagraph"/>
              <w:ind w:left="0"/>
              <w:rPr>
                <w:b/>
                <w:sz w:val="16"/>
              </w:rPr>
            </w:pPr>
          </w:p>
          <w:p w:rsidR="00263672" w:rsidRDefault="00263672" w:rsidP="00F662A4">
            <w:pPr>
              <w:pStyle w:val="TableParagraph"/>
              <w:ind w:left="0"/>
              <w:rPr>
                <w:b/>
                <w:sz w:val="16"/>
              </w:rPr>
            </w:pPr>
          </w:p>
          <w:p w:rsidR="00263672" w:rsidRDefault="00263672" w:rsidP="00F662A4">
            <w:pPr>
              <w:pStyle w:val="TableParagraph"/>
              <w:ind w:left="0"/>
              <w:rPr>
                <w:b/>
                <w:sz w:val="16"/>
              </w:rPr>
            </w:pPr>
          </w:p>
          <w:p w:rsidR="00263672" w:rsidRDefault="00263672" w:rsidP="00F662A4">
            <w:pPr>
              <w:pStyle w:val="TableParagraph"/>
              <w:spacing w:before="118"/>
              <w:ind w:left="267"/>
              <w:rPr>
                <w:b/>
                <w:sz w:val="16"/>
              </w:rPr>
            </w:pPr>
            <w:r>
              <w:rPr>
                <w:b/>
                <w:sz w:val="16"/>
              </w:rPr>
              <w:t>Moderate</w:t>
            </w:r>
          </w:p>
          <w:p w:rsidR="00263672" w:rsidRDefault="00263672" w:rsidP="00F662A4">
            <w:pPr>
              <w:pStyle w:val="TableParagraph"/>
              <w:ind w:left="0"/>
              <w:rPr>
                <w:b/>
                <w:sz w:val="16"/>
              </w:rPr>
            </w:pPr>
          </w:p>
          <w:p w:rsidR="00263672" w:rsidRDefault="00263672" w:rsidP="00F662A4">
            <w:pPr>
              <w:pStyle w:val="TableParagraph"/>
              <w:ind w:left="254"/>
              <w:rPr>
                <w:b/>
                <w:sz w:val="16"/>
              </w:rPr>
            </w:pPr>
            <w:r>
              <w:rPr>
                <w:b/>
                <w:sz w:val="16"/>
              </w:rPr>
              <w:t>≥ 5 &amp; ≤ 12</w:t>
            </w:r>
          </w:p>
        </w:tc>
        <w:tc>
          <w:tcPr>
            <w:tcW w:w="5458" w:type="dxa"/>
            <w:tcBorders>
              <w:top w:val="single" w:sz="4" w:space="0" w:color="000000"/>
              <w:left w:val="single" w:sz="4" w:space="0" w:color="000000"/>
            </w:tcBorders>
          </w:tcPr>
          <w:p w:rsidR="00263672" w:rsidRDefault="00263672" w:rsidP="00F662A4">
            <w:pPr>
              <w:pStyle w:val="TableParagraph"/>
              <w:spacing w:before="18" w:line="242" w:lineRule="auto"/>
              <w:ind w:left="99" w:right="240"/>
              <w:rPr>
                <w:sz w:val="16"/>
              </w:rPr>
            </w:pPr>
            <w:r>
              <w:rPr>
                <w:sz w:val="16"/>
              </w:rPr>
              <w:t>Issue represents a control weakness which could cause a disruption to or have an adverse effect on operations and objectives</w:t>
            </w:r>
          </w:p>
        </w:tc>
      </w:tr>
      <w:tr w:rsidR="00263672" w:rsidTr="00F662A4">
        <w:trPr>
          <w:trHeight w:hRule="exact" w:val="2128"/>
        </w:trPr>
        <w:tc>
          <w:tcPr>
            <w:tcW w:w="376" w:type="dxa"/>
            <w:tcBorders>
              <w:right w:val="nil"/>
            </w:tcBorders>
          </w:tcPr>
          <w:p w:rsidR="00263672" w:rsidRDefault="00263672" w:rsidP="00F662A4">
            <w:pPr>
              <w:pStyle w:val="TableParagraph"/>
              <w:spacing w:before="8"/>
              <w:ind w:left="0"/>
              <w:rPr>
                <w:b/>
                <w:sz w:val="18"/>
              </w:rPr>
            </w:pPr>
          </w:p>
          <w:p w:rsidR="00263672" w:rsidRDefault="00263672" w:rsidP="00F662A4">
            <w:pPr>
              <w:pStyle w:val="TableParagraph"/>
              <w:ind w:left="0" w:right="53"/>
              <w:jc w:val="right"/>
              <w:rPr>
                <w:b/>
                <w:sz w:val="17"/>
              </w:rPr>
            </w:pPr>
            <w:r>
              <w:rPr>
                <w:b/>
                <w:sz w:val="17"/>
              </w:rPr>
              <w:t>(2)</w:t>
            </w:r>
          </w:p>
        </w:tc>
        <w:tc>
          <w:tcPr>
            <w:tcW w:w="1079" w:type="dxa"/>
            <w:tcBorders>
              <w:left w:val="nil"/>
            </w:tcBorders>
          </w:tcPr>
          <w:p w:rsidR="00263672" w:rsidRDefault="00263672" w:rsidP="00F662A4">
            <w:pPr>
              <w:pStyle w:val="TableParagraph"/>
              <w:spacing w:before="8"/>
              <w:ind w:left="0"/>
              <w:rPr>
                <w:b/>
                <w:sz w:val="18"/>
              </w:rPr>
            </w:pPr>
          </w:p>
          <w:p w:rsidR="00263672" w:rsidRDefault="00263672" w:rsidP="00F662A4">
            <w:pPr>
              <w:pStyle w:val="TableParagraph"/>
              <w:ind w:left="55"/>
              <w:rPr>
                <w:b/>
                <w:sz w:val="17"/>
              </w:rPr>
            </w:pPr>
            <w:r>
              <w:rPr>
                <w:b/>
                <w:w w:val="105"/>
                <w:sz w:val="17"/>
              </w:rPr>
              <w:t>Unlikely</w:t>
            </w:r>
          </w:p>
        </w:tc>
        <w:tc>
          <w:tcPr>
            <w:tcW w:w="6120" w:type="dxa"/>
            <w:tcBorders>
              <w:top w:val="single" w:sz="4" w:space="0" w:color="000000"/>
              <w:bottom w:val="single" w:sz="4" w:space="0" w:color="000000"/>
            </w:tcBorders>
          </w:tcPr>
          <w:p w:rsidR="00263672" w:rsidRDefault="00263672" w:rsidP="00F662A4">
            <w:pPr>
              <w:pStyle w:val="TableParagraph"/>
              <w:spacing w:before="114"/>
              <w:ind w:left="99"/>
              <w:rPr>
                <w:b/>
                <w:sz w:val="16"/>
              </w:rPr>
            </w:pPr>
            <w:r>
              <w:rPr>
                <w:b/>
                <w:sz w:val="16"/>
              </w:rPr>
              <w:t>(2) Minor</w:t>
            </w:r>
          </w:p>
          <w:p w:rsidR="00263672" w:rsidRDefault="00263672" w:rsidP="00263672">
            <w:pPr>
              <w:pStyle w:val="TableParagraph"/>
              <w:numPr>
                <w:ilvl w:val="0"/>
                <w:numId w:val="9"/>
              </w:numPr>
              <w:tabs>
                <w:tab w:val="left" w:pos="460"/>
              </w:tabs>
              <w:spacing w:before="17" w:line="201" w:lineRule="exact"/>
              <w:rPr>
                <w:sz w:val="16"/>
              </w:rPr>
            </w:pPr>
            <w:r>
              <w:rPr>
                <w:sz w:val="16"/>
              </w:rPr>
              <w:t>Potential</w:t>
            </w:r>
            <w:r>
              <w:rPr>
                <w:spacing w:val="-9"/>
                <w:sz w:val="16"/>
              </w:rPr>
              <w:t xml:space="preserve"> </w:t>
            </w:r>
            <w:r>
              <w:rPr>
                <w:sz w:val="16"/>
              </w:rPr>
              <w:t>financial</w:t>
            </w:r>
            <w:r>
              <w:rPr>
                <w:spacing w:val="-10"/>
                <w:sz w:val="16"/>
              </w:rPr>
              <w:t xml:space="preserve"> </w:t>
            </w:r>
            <w:r>
              <w:rPr>
                <w:sz w:val="16"/>
              </w:rPr>
              <w:t>impact</w:t>
            </w:r>
            <w:r>
              <w:rPr>
                <w:spacing w:val="-9"/>
                <w:sz w:val="16"/>
              </w:rPr>
              <w:t xml:space="preserve"> </w:t>
            </w:r>
            <w:r>
              <w:rPr>
                <w:sz w:val="16"/>
              </w:rPr>
              <w:t>of</w:t>
            </w:r>
            <w:r>
              <w:rPr>
                <w:spacing w:val="-9"/>
                <w:sz w:val="16"/>
              </w:rPr>
              <w:t xml:space="preserve"> </w:t>
            </w:r>
            <w:r>
              <w:rPr>
                <w:sz w:val="16"/>
              </w:rPr>
              <w:t>$50,000</w:t>
            </w:r>
            <w:r>
              <w:rPr>
                <w:spacing w:val="-9"/>
                <w:sz w:val="16"/>
              </w:rPr>
              <w:t xml:space="preserve"> </w:t>
            </w:r>
            <w:r>
              <w:rPr>
                <w:sz w:val="16"/>
              </w:rPr>
              <w:t>($5,000)</w:t>
            </w:r>
            <w:r>
              <w:rPr>
                <w:spacing w:val="-10"/>
                <w:sz w:val="16"/>
              </w:rPr>
              <w:t xml:space="preserve"> </w:t>
            </w:r>
            <w:r>
              <w:rPr>
                <w:sz w:val="16"/>
              </w:rPr>
              <w:t>or</w:t>
            </w:r>
            <w:r>
              <w:rPr>
                <w:spacing w:val="-10"/>
                <w:sz w:val="16"/>
              </w:rPr>
              <w:t xml:space="preserve"> </w:t>
            </w:r>
            <w:r>
              <w:rPr>
                <w:sz w:val="16"/>
              </w:rPr>
              <w:t>more</w:t>
            </w:r>
          </w:p>
          <w:p w:rsidR="00263672" w:rsidRDefault="00263672" w:rsidP="00263672">
            <w:pPr>
              <w:pStyle w:val="TableParagraph"/>
              <w:numPr>
                <w:ilvl w:val="0"/>
                <w:numId w:val="9"/>
              </w:numPr>
              <w:tabs>
                <w:tab w:val="left" w:pos="460"/>
              </w:tabs>
              <w:spacing w:line="196" w:lineRule="exact"/>
              <w:rPr>
                <w:sz w:val="16"/>
              </w:rPr>
            </w:pPr>
            <w:r>
              <w:rPr>
                <w:sz w:val="16"/>
              </w:rPr>
              <w:t>Minor impact on operations or</w:t>
            </w:r>
            <w:r>
              <w:rPr>
                <w:spacing w:val="-8"/>
                <w:sz w:val="16"/>
              </w:rPr>
              <w:t xml:space="preserve"> </w:t>
            </w:r>
            <w:r>
              <w:rPr>
                <w:sz w:val="16"/>
              </w:rPr>
              <w:t>major</w:t>
            </w:r>
            <w:r w:rsidR="006079D0">
              <w:rPr>
                <w:sz w:val="16"/>
              </w:rPr>
              <w:t xml:space="preserve"> </w:t>
            </w:r>
            <w:r>
              <w:rPr>
                <w:sz w:val="16"/>
              </w:rPr>
              <w:t>projects</w:t>
            </w:r>
          </w:p>
          <w:p w:rsidR="00263672" w:rsidRDefault="00263672" w:rsidP="00263672">
            <w:pPr>
              <w:pStyle w:val="TableParagraph"/>
              <w:numPr>
                <w:ilvl w:val="0"/>
                <w:numId w:val="9"/>
              </w:numPr>
              <w:tabs>
                <w:tab w:val="left" w:pos="460"/>
              </w:tabs>
              <w:spacing w:line="196" w:lineRule="exact"/>
              <w:rPr>
                <w:sz w:val="16"/>
              </w:rPr>
            </w:pPr>
            <w:r>
              <w:rPr>
                <w:sz w:val="16"/>
              </w:rPr>
              <w:t>No loss in</w:t>
            </w:r>
            <w:r>
              <w:rPr>
                <w:spacing w:val="-24"/>
                <w:sz w:val="16"/>
              </w:rPr>
              <w:t xml:space="preserve"> </w:t>
            </w:r>
            <w:r>
              <w:rPr>
                <w:sz w:val="16"/>
              </w:rPr>
              <w:t>reputation</w:t>
            </w:r>
          </w:p>
          <w:p w:rsidR="00263672" w:rsidRDefault="00263672" w:rsidP="00263672">
            <w:pPr>
              <w:pStyle w:val="TableParagraph"/>
              <w:numPr>
                <w:ilvl w:val="0"/>
                <w:numId w:val="9"/>
              </w:numPr>
              <w:tabs>
                <w:tab w:val="left" w:pos="460"/>
              </w:tabs>
              <w:spacing w:line="199" w:lineRule="exact"/>
              <w:rPr>
                <w:sz w:val="16"/>
              </w:rPr>
            </w:pPr>
            <w:r>
              <w:rPr>
                <w:sz w:val="16"/>
              </w:rPr>
              <w:t>Minor</w:t>
            </w:r>
            <w:r>
              <w:rPr>
                <w:spacing w:val="-4"/>
                <w:sz w:val="16"/>
              </w:rPr>
              <w:t xml:space="preserve"> </w:t>
            </w:r>
            <w:r>
              <w:rPr>
                <w:sz w:val="16"/>
              </w:rPr>
              <w:t>impact</w:t>
            </w:r>
            <w:r>
              <w:rPr>
                <w:spacing w:val="-3"/>
                <w:sz w:val="16"/>
              </w:rPr>
              <w:t xml:space="preserve"> </w:t>
            </w:r>
            <w:r>
              <w:rPr>
                <w:sz w:val="16"/>
              </w:rPr>
              <w:t>on</w:t>
            </w:r>
            <w:r>
              <w:rPr>
                <w:spacing w:val="-4"/>
                <w:sz w:val="16"/>
              </w:rPr>
              <w:t xml:space="preserve"> </w:t>
            </w:r>
            <w:r>
              <w:rPr>
                <w:sz w:val="16"/>
              </w:rPr>
              <w:t>services</w:t>
            </w:r>
            <w:r>
              <w:rPr>
                <w:spacing w:val="-4"/>
                <w:sz w:val="16"/>
              </w:rPr>
              <w:t xml:space="preserve"> </w:t>
            </w:r>
            <w:r>
              <w:rPr>
                <w:sz w:val="16"/>
              </w:rPr>
              <w:t>or</w:t>
            </w:r>
            <w:r>
              <w:rPr>
                <w:spacing w:val="-23"/>
                <w:sz w:val="16"/>
              </w:rPr>
              <w:t xml:space="preserve"> </w:t>
            </w:r>
            <w:r>
              <w:rPr>
                <w:sz w:val="16"/>
              </w:rPr>
              <w:t>quality</w:t>
            </w:r>
          </w:p>
          <w:p w:rsidR="00263672" w:rsidRDefault="00263672" w:rsidP="00263672">
            <w:pPr>
              <w:pStyle w:val="TableParagraph"/>
              <w:numPr>
                <w:ilvl w:val="0"/>
                <w:numId w:val="9"/>
              </w:numPr>
              <w:tabs>
                <w:tab w:val="left" w:pos="460"/>
              </w:tabs>
              <w:spacing w:line="200" w:lineRule="exact"/>
              <w:rPr>
                <w:sz w:val="16"/>
              </w:rPr>
            </w:pPr>
            <w:r>
              <w:rPr>
                <w:sz w:val="16"/>
              </w:rPr>
              <w:t>No loss of public confidence in</w:t>
            </w:r>
            <w:r>
              <w:rPr>
                <w:spacing w:val="-10"/>
                <w:sz w:val="16"/>
              </w:rPr>
              <w:t xml:space="preserve"> </w:t>
            </w:r>
            <w:r>
              <w:rPr>
                <w:sz w:val="16"/>
              </w:rPr>
              <w:t>the</w:t>
            </w:r>
            <w:r w:rsidR="006079D0">
              <w:rPr>
                <w:sz w:val="16"/>
              </w:rPr>
              <w:t xml:space="preserve"> </w:t>
            </w:r>
            <w:r>
              <w:rPr>
                <w:sz w:val="16"/>
              </w:rPr>
              <w:t>University</w:t>
            </w:r>
          </w:p>
          <w:p w:rsidR="00263672" w:rsidRDefault="00263672" w:rsidP="00263672">
            <w:pPr>
              <w:pStyle w:val="TableParagraph"/>
              <w:numPr>
                <w:ilvl w:val="0"/>
                <w:numId w:val="9"/>
              </w:numPr>
              <w:tabs>
                <w:tab w:val="left" w:pos="460"/>
              </w:tabs>
              <w:ind w:right="651"/>
              <w:rPr>
                <w:sz w:val="16"/>
              </w:rPr>
            </w:pPr>
            <w:r>
              <w:rPr>
                <w:sz w:val="16"/>
              </w:rPr>
              <w:t>Contractual, legislative or regulatory non-compliance but unlikely to result in litigation, prosecution</w:t>
            </w:r>
            <w:r>
              <w:rPr>
                <w:spacing w:val="-3"/>
                <w:sz w:val="16"/>
              </w:rPr>
              <w:t xml:space="preserve"> </w:t>
            </w:r>
            <w:r>
              <w:rPr>
                <w:sz w:val="16"/>
              </w:rPr>
              <w:t>or</w:t>
            </w:r>
            <w:r w:rsidR="006079D0">
              <w:rPr>
                <w:sz w:val="16"/>
              </w:rPr>
              <w:t xml:space="preserve"> </w:t>
            </w:r>
            <w:r>
              <w:rPr>
                <w:sz w:val="16"/>
              </w:rPr>
              <w:t>penalties</w:t>
            </w:r>
          </w:p>
          <w:p w:rsidR="00263672" w:rsidRDefault="00263672" w:rsidP="00263672">
            <w:pPr>
              <w:pStyle w:val="TableParagraph"/>
              <w:numPr>
                <w:ilvl w:val="0"/>
                <w:numId w:val="9"/>
              </w:numPr>
              <w:tabs>
                <w:tab w:val="left" w:pos="460"/>
              </w:tabs>
              <w:spacing w:line="198" w:lineRule="exact"/>
              <w:rPr>
                <w:sz w:val="16"/>
              </w:rPr>
            </w:pPr>
            <w:r>
              <w:rPr>
                <w:sz w:val="16"/>
              </w:rPr>
              <w:t>Potential for</w:t>
            </w:r>
            <w:r>
              <w:rPr>
                <w:spacing w:val="-19"/>
                <w:sz w:val="16"/>
              </w:rPr>
              <w:t xml:space="preserve"> </w:t>
            </w:r>
            <w:r>
              <w:rPr>
                <w:sz w:val="16"/>
              </w:rPr>
              <w:t>injury</w:t>
            </w:r>
          </w:p>
        </w:tc>
        <w:tc>
          <w:tcPr>
            <w:tcW w:w="1262" w:type="dxa"/>
            <w:tcBorders>
              <w:right w:val="single" w:sz="4" w:space="0" w:color="000000"/>
            </w:tcBorders>
            <w:shd w:val="clear" w:color="auto" w:fill="99CC00"/>
          </w:tcPr>
          <w:p w:rsidR="00263672" w:rsidRDefault="00263672" w:rsidP="00F662A4">
            <w:pPr>
              <w:pStyle w:val="TableParagraph"/>
              <w:ind w:left="0"/>
              <w:rPr>
                <w:b/>
                <w:sz w:val="16"/>
              </w:rPr>
            </w:pPr>
          </w:p>
          <w:p w:rsidR="00263672" w:rsidRDefault="00263672" w:rsidP="00F662A4">
            <w:pPr>
              <w:pStyle w:val="TableParagraph"/>
              <w:ind w:left="0"/>
              <w:rPr>
                <w:b/>
                <w:sz w:val="16"/>
              </w:rPr>
            </w:pPr>
          </w:p>
          <w:p w:rsidR="00263672" w:rsidRDefault="00263672" w:rsidP="00F662A4">
            <w:pPr>
              <w:pStyle w:val="TableParagraph"/>
              <w:ind w:left="0"/>
              <w:rPr>
                <w:b/>
                <w:sz w:val="16"/>
              </w:rPr>
            </w:pPr>
          </w:p>
          <w:p w:rsidR="00263672" w:rsidRDefault="00263672" w:rsidP="00F662A4">
            <w:pPr>
              <w:pStyle w:val="TableParagraph"/>
              <w:spacing w:before="99"/>
              <w:ind w:left="180" w:right="181"/>
              <w:jc w:val="center"/>
              <w:rPr>
                <w:b/>
                <w:sz w:val="16"/>
              </w:rPr>
            </w:pPr>
            <w:r>
              <w:rPr>
                <w:b/>
                <w:sz w:val="16"/>
              </w:rPr>
              <w:t>Low</w:t>
            </w:r>
          </w:p>
          <w:p w:rsidR="00263672" w:rsidRDefault="00263672" w:rsidP="00F662A4">
            <w:pPr>
              <w:pStyle w:val="TableParagraph"/>
              <w:ind w:left="0"/>
              <w:rPr>
                <w:b/>
                <w:sz w:val="16"/>
              </w:rPr>
            </w:pPr>
          </w:p>
          <w:p w:rsidR="00263672" w:rsidRDefault="00263672" w:rsidP="00F662A4">
            <w:pPr>
              <w:pStyle w:val="TableParagraph"/>
              <w:ind w:left="180" w:right="180"/>
              <w:jc w:val="center"/>
              <w:rPr>
                <w:b/>
                <w:sz w:val="16"/>
              </w:rPr>
            </w:pPr>
            <w:r>
              <w:rPr>
                <w:b/>
                <w:sz w:val="16"/>
              </w:rPr>
              <w:t>≥ 3 &amp; ≤ 4</w:t>
            </w:r>
          </w:p>
        </w:tc>
        <w:tc>
          <w:tcPr>
            <w:tcW w:w="5458" w:type="dxa"/>
            <w:tcBorders>
              <w:left w:val="single" w:sz="4" w:space="0" w:color="000000"/>
            </w:tcBorders>
          </w:tcPr>
          <w:p w:rsidR="00263672" w:rsidRDefault="00263672" w:rsidP="00F662A4">
            <w:pPr>
              <w:pStyle w:val="TableParagraph"/>
              <w:ind w:left="99" w:right="396"/>
              <w:rPr>
                <w:sz w:val="16"/>
              </w:rPr>
            </w:pPr>
            <w:r>
              <w:rPr>
                <w:sz w:val="16"/>
              </w:rPr>
              <w:t>Issue represents a minor control weakness which could cause a minimal but reportable effect on operations and objectives</w:t>
            </w:r>
          </w:p>
        </w:tc>
      </w:tr>
      <w:tr w:rsidR="00263672" w:rsidTr="00F662A4">
        <w:trPr>
          <w:trHeight w:hRule="exact" w:val="854"/>
        </w:trPr>
        <w:tc>
          <w:tcPr>
            <w:tcW w:w="376" w:type="dxa"/>
            <w:tcBorders>
              <w:right w:val="nil"/>
            </w:tcBorders>
          </w:tcPr>
          <w:p w:rsidR="00263672" w:rsidRDefault="00263672" w:rsidP="00F662A4">
            <w:pPr>
              <w:pStyle w:val="TableParagraph"/>
              <w:spacing w:before="7"/>
              <w:ind w:left="0"/>
              <w:rPr>
                <w:b/>
                <w:sz w:val="18"/>
              </w:rPr>
            </w:pPr>
          </w:p>
          <w:p w:rsidR="00263672" w:rsidRDefault="00263672" w:rsidP="00F662A4">
            <w:pPr>
              <w:pStyle w:val="TableParagraph"/>
              <w:ind w:left="0" w:right="53"/>
              <w:jc w:val="right"/>
              <w:rPr>
                <w:b/>
                <w:sz w:val="17"/>
              </w:rPr>
            </w:pPr>
            <w:r>
              <w:rPr>
                <w:b/>
                <w:sz w:val="17"/>
              </w:rPr>
              <w:t>(1)</w:t>
            </w:r>
          </w:p>
        </w:tc>
        <w:tc>
          <w:tcPr>
            <w:tcW w:w="1079" w:type="dxa"/>
            <w:tcBorders>
              <w:left w:val="nil"/>
            </w:tcBorders>
          </w:tcPr>
          <w:p w:rsidR="00263672" w:rsidRDefault="00263672" w:rsidP="00F662A4">
            <w:pPr>
              <w:pStyle w:val="TableParagraph"/>
              <w:spacing w:before="7"/>
              <w:ind w:left="0"/>
              <w:rPr>
                <w:b/>
                <w:sz w:val="18"/>
              </w:rPr>
            </w:pPr>
          </w:p>
          <w:p w:rsidR="00263672" w:rsidRDefault="00263672" w:rsidP="00F662A4">
            <w:pPr>
              <w:pStyle w:val="TableParagraph"/>
              <w:ind w:left="55"/>
              <w:rPr>
                <w:b/>
                <w:sz w:val="17"/>
              </w:rPr>
            </w:pPr>
            <w:r>
              <w:rPr>
                <w:b/>
                <w:w w:val="105"/>
                <w:sz w:val="17"/>
              </w:rPr>
              <w:t>Rare</w:t>
            </w:r>
          </w:p>
        </w:tc>
        <w:tc>
          <w:tcPr>
            <w:tcW w:w="6120" w:type="dxa"/>
            <w:tcBorders>
              <w:top w:val="single" w:sz="4" w:space="0" w:color="000000"/>
            </w:tcBorders>
          </w:tcPr>
          <w:p w:rsidR="00263672" w:rsidRDefault="00263672" w:rsidP="00F662A4">
            <w:pPr>
              <w:pStyle w:val="TableParagraph"/>
              <w:spacing w:before="98"/>
              <w:ind w:left="99"/>
              <w:rPr>
                <w:b/>
                <w:sz w:val="16"/>
              </w:rPr>
            </w:pPr>
            <w:r>
              <w:rPr>
                <w:b/>
                <w:sz w:val="16"/>
              </w:rPr>
              <w:t>(1) Insignificant</w:t>
            </w:r>
          </w:p>
          <w:p w:rsidR="00263672" w:rsidRDefault="00263672" w:rsidP="00263672">
            <w:pPr>
              <w:pStyle w:val="TableParagraph"/>
              <w:numPr>
                <w:ilvl w:val="0"/>
                <w:numId w:val="8"/>
              </w:numPr>
              <w:tabs>
                <w:tab w:val="left" w:pos="460"/>
              </w:tabs>
              <w:spacing w:before="17" w:line="203" w:lineRule="exact"/>
              <w:rPr>
                <w:sz w:val="16"/>
              </w:rPr>
            </w:pPr>
            <w:r>
              <w:rPr>
                <w:sz w:val="16"/>
              </w:rPr>
              <w:t>Potential</w:t>
            </w:r>
            <w:r>
              <w:rPr>
                <w:spacing w:val="-9"/>
                <w:sz w:val="16"/>
              </w:rPr>
              <w:t xml:space="preserve"> </w:t>
            </w:r>
            <w:r>
              <w:rPr>
                <w:sz w:val="16"/>
              </w:rPr>
              <w:t>financial</w:t>
            </w:r>
            <w:r>
              <w:rPr>
                <w:spacing w:val="-10"/>
                <w:sz w:val="16"/>
              </w:rPr>
              <w:t xml:space="preserve"> </w:t>
            </w:r>
            <w:r>
              <w:rPr>
                <w:sz w:val="16"/>
              </w:rPr>
              <w:t>impact</w:t>
            </w:r>
            <w:r>
              <w:rPr>
                <w:spacing w:val="-9"/>
                <w:sz w:val="16"/>
              </w:rPr>
              <w:t xml:space="preserve"> </w:t>
            </w:r>
            <w:r>
              <w:rPr>
                <w:sz w:val="16"/>
              </w:rPr>
              <w:t>less</w:t>
            </w:r>
            <w:r>
              <w:rPr>
                <w:spacing w:val="-10"/>
                <w:sz w:val="16"/>
              </w:rPr>
              <w:t xml:space="preserve"> </w:t>
            </w:r>
            <w:r>
              <w:rPr>
                <w:sz w:val="16"/>
              </w:rPr>
              <w:t>than</w:t>
            </w:r>
            <w:r>
              <w:rPr>
                <w:spacing w:val="-9"/>
                <w:sz w:val="16"/>
              </w:rPr>
              <w:t xml:space="preserve"> </w:t>
            </w:r>
            <w:r>
              <w:rPr>
                <w:sz w:val="16"/>
              </w:rPr>
              <w:t>$50,000</w:t>
            </w:r>
            <w:r>
              <w:rPr>
                <w:spacing w:val="-9"/>
                <w:sz w:val="16"/>
              </w:rPr>
              <w:t xml:space="preserve"> </w:t>
            </w:r>
            <w:r>
              <w:rPr>
                <w:sz w:val="16"/>
              </w:rPr>
              <w:t>(&lt;</w:t>
            </w:r>
            <w:r>
              <w:rPr>
                <w:spacing w:val="-9"/>
                <w:sz w:val="16"/>
              </w:rPr>
              <w:t xml:space="preserve"> </w:t>
            </w:r>
            <w:r>
              <w:rPr>
                <w:sz w:val="16"/>
              </w:rPr>
              <w:t>$5,000)</w:t>
            </w:r>
          </w:p>
          <w:p w:rsidR="00263672" w:rsidRDefault="00263672" w:rsidP="00263672">
            <w:pPr>
              <w:pStyle w:val="TableParagraph"/>
              <w:numPr>
                <w:ilvl w:val="0"/>
                <w:numId w:val="8"/>
              </w:numPr>
              <w:tabs>
                <w:tab w:val="left" w:pos="460"/>
              </w:tabs>
              <w:spacing w:line="203" w:lineRule="exact"/>
              <w:rPr>
                <w:sz w:val="16"/>
              </w:rPr>
            </w:pPr>
            <w:r>
              <w:rPr>
                <w:sz w:val="16"/>
              </w:rPr>
              <w:t>Impact</w:t>
            </w:r>
            <w:r>
              <w:rPr>
                <w:spacing w:val="-8"/>
                <w:sz w:val="16"/>
              </w:rPr>
              <w:t xml:space="preserve"> </w:t>
            </w:r>
            <w:r>
              <w:rPr>
                <w:sz w:val="16"/>
              </w:rPr>
              <w:t>can</w:t>
            </w:r>
            <w:r>
              <w:rPr>
                <w:spacing w:val="-8"/>
                <w:sz w:val="16"/>
              </w:rPr>
              <w:t xml:space="preserve"> </w:t>
            </w:r>
            <w:r>
              <w:rPr>
                <w:sz w:val="16"/>
              </w:rPr>
              <w:t>be</w:t>
            </w:r>
            <w:r>
              <w:rPr>
                <w:spacing w:val="-9"/>
                <w:sz w:val="16"/>
              </w:rPr>
              <w:t xml:space="preserve"> </w:t>
            </w:r>
            <w:r>
              <w:rPr>
                <w:sz w:val="16"/>
              </w:rPr>
              <w:t>absorbed</w:t>
            </w:r>
            <w:r>
              <w:rPr>
                <w:spacing w:val="-7"/>
                <w:sz w:val="16"/>
              </w:rPr>
              <w:t xml:space="preserve"> </w:t>
            </w:r>
            <w:r>
              <w:rPr>
                <w:sz w:val="16"/>
              </w:rPr>
              <w:t>–</w:t>
            </w:r>
            <w:r>
              <w:rPr>
                <w:spacing w:val="-8"/>
                <w:sz w:val="16"/>
              </w:rPr>
              <w:t xml:space="preserve"> </w:t>
            </w:r>
            <w:r>
              <w:rPr>
                <w:sz w:val="16"/>
              </w:rPr>
              <w:t>insignificant</w:t>
            </w:r>
            <w:r>
              <w:rPr>
                <w:spacing w:val="-8"/>
                <w:sz w:val="16"/>
              </w:rPr>
              <w:t xml:space="preserve"> </w:t>
            </w:r>
            <w:r>
              <w:rPr>
                <w:sz w:val="16"/>
              </w:rPr>
              <w:t>effect</w:t>
            </w:r>
            <w:r>
              <w:rPr>
                <w:spacing w:val="-8"/>
                <w:sz w:val="16"/>
              </w:rPr>
              <w:t xml:space="preserve"> </w:t>
            </w:r>
            <w:r>
              <w:rPr>
                <w:sz w:val="16"/>
              </w:rPr>
              <w:t>on</w:t>
            </w:r>
            <w:r>
              <w:rPr>
                <w:spacing w:val="-8"/>
                <w:sz w:val="16"/>
              </w:rPr>
              <w:t xml:space="preserve"> </w:t>
            </w:r>
            <w:r>
              <w:rPr>
                <w:sz w:val="16"/>
              </w:rPr>
              <w:t>operations</w:t>
            </w:r>
            <w:r>
              <w:rPr>
                <w:spacing w:val="-9"/>
                <w:sz w:val="16"/>
              </w:rPr>
              <w:t xml:space="preserve"> </w:t>
            </w:r>
            <w:r>
              <w:rPr>
                <w:sz w:val="16"/>
              </w:rPr>
              <w:t>and</w:t>
            </w:r>
            <w:r>
              <w:rPr>
                <w:spacing w:val="-8"/>
                <w:sz w:val="16"/>
              </w:rPr>
              <w:t xml:space="preserve"> </w:t>
            </w:r>
            <w:r>
              <w:rPr>
                <w:sz w:val="16"/>
              </w:rPr>
              <w:t>objectives</w:t>
            </w:r>
          </w:p>
        </w:tc>
        <w:tc>
          <w:tcPr>
            <w:tcW w:w="1262" w:type="dxa"/>
            <w:shd w:val="clear" w:color="auto" w:fill="CCFFCC"/>
          </w:tcPr>
          <w:p w:rsidR="00263672" w:rsidRDefault="00263672" w:rsidP="00F662A4">
            <w:pPr>
              <w:pStyle w:val="TableParagraph"/>
              <w:spacing w:before="137"/>
              <w:ind w:left="292" w:right="293"/>
              <w:jc w:val="center"/>
              <w:rPr>
                <w:b/>
                <w:sz w:val="16"/>
              </w:rPr>
            </w:pPr>
            <w:r>
              <w:rPr>
                <w:b/>
                <w:sz w:val="16"/>
              </w:rPr>
              <w:t>Very Low</w:t>
            </w:r>
          </w:p>
          <w:p w:rsidR="00263672" w:rsidRDefault="00263672" w:rsidP="00F662A4">
            <w:pPr>
              <w:pStyle w:val="TableParagraph"/>
              <w:spacing w:before="1"/>
              <w:ind w:left="0"/>
              <w:rPr>
                <w:b/>
                <w:sz w:val="16"/>
              </w:rPr>
            </w:pPr>
          </w:p>
          <w:p w:rsidR="00263672" w:rsidRDefault="00263672" w:rsidP="00F662A4">
            <w:pPr>
              <w:pStyle w:val="TableParagraph"/>
              <w:ind w:left="292" w:right="292"/>
              <w:jc w:val="center"/>
              <w:rPr>
                <w:b/>
                <w:sz w:val="16"/>
              </w:rPr>
            </w:pPr>
            <w:r>
              <w:rPr>
                <w:b/>
                <w:sz w:val="16"/>
              </w:rPr>
              <w:t>≤ 2</w:t>
            </w:r>
          </w:p>
        </w:tc>
        <w:tc>
          <w:tcPr>
            <w:tcW w:w="5458" w:type="dxa"/>
          </w:tcPr>
          <w:p w:rsidR="00263672" w:rsidRDefault="00263672" w:rsidP="00F662A4">
            <w:pPr>
              <w:pStyle w:val="TableParagraph"/>
              <w:spacing w:line="189" w:lineRule="exact"/>
              <w:ind w:left="95"/>
              <w:rPr>
                <w:sz w:val="16"/>
              </w:rPr>
            </w:pPr>
            <w:r>
              <w:rPr>
                <w:sz w:val="16"/>
              </w:rPr>
              <w:t>Issue represents an insignificant control weakness</w:t>
            </w:r>
          </w:p>
        </w:tc>
      </w:tr>
    </w:tbl>
    <w:p w:rsidR="00263672" w:rsidRDefault="00263672" w:rsidP="00263672">
      <w:pPr>
        <w:pStyle w:val="BodyText"/>
        <w:spacing w:before="10"/>
        <w:rPr>
          <w:b/>
          <w:sz w:val="17"/>
        </w:rPr>
      </w:pPr>
    </w:p>
    <w:p w:rsidR="00263672" w:rsidRDefault="00263672" w:rsidP="00263672">
      <w:pPr>
        <w:pStyle w:val="BodyText"/>
        <w:spacing w:before="60"/>
        <w:ind w:left="100"/>
      </w:pPr>
      <w:r>
        <w:t xml:space="preserve">For further information, see </w:t>
      </w:r>
      <w:hyperlink r:id="rId18">
        <w:r>
          <w:rPr>
            <w:color w:val="0000FF"/>
            <w:u w:val="single" w:color="0000FF"/>
          </w:rPr>
          <w:t>Western Sydney University Risk Management</w:t>
        </w:r>
        <w:r>
          <w:t>.</w:t>
        </w:r>
      </w:hyperlink>
    </w:p>
    <w:p w:rsidR="007C59A9" w:rsidRPr="00C54471" w:rsidRDefault="007C59A9">
      <w:pPr>
        <w:rPr>
          <w:rFonts w:ascii="Arial" w:hAnsi="Arial" w:cs="Arial"/>
        </w:rPr>
      </w:pPr>
    </w:p>
    <w:p w:rsidR="001D5AA2" w:rsidRDefault="001D5AA2" w:rsidP="007C59A9">
      <w:pPr>
        <w:rPr>
          <w:rFonts w:ascii="Arial" w:hAnsi="Arial" w:cs="Arial"/>
        </w:rPr>
      </w:pPr>
    </w:p>
    <w:p w:rsidR="00233E39" w:rsidRDefault="00233E39" w:rsidP="007C59A9">
      <w:pPr>
        <w:rPr>
          <w:rFonts w:ascii="Arial" w:hAnsi="Arial" w:cs="Arial"/>
          <w:b/>
          <w:sz w:val="24"/>
        </w:rPr>
      </w:pPr>
    </w:p>
    <w:p w:rsidR="001D5AA2" w:rsidRDefault="001D5AA2" w:rsidP="007C59A9">
      <w:pPr>
        <w:rPr>
          <w:rFonts w:ascii="Arial" w:hAnsi="Arial" w:cs="Arial"/>
          <w:b/>
          <w:sz w:val="24"/>
        </w:rPr>
      </w:pPr>
    </w:p>
    <w:p w:rsidR="00233E39" w:rsidRDefault="00233E39" w:rsidP="007C59A9">
      <w:pPr>
        <w:rPr>
          <w:rFonts w:ascii="Arial" w:hAnsi="Arial" w:cs="Arial"/>
          <w:b/>
          <w:sz w:val="24"/>
        </w:rPr>
      </w:pPr>
    </w:p>
    <w:p w:rsidR="00894CDB" w:rsidRPr="006E0F53" w:rsidRDefault="00894CDB" w:rsidP="00E02E3A">
      <w:pPr>
        <w:pStyle w:val="Heading2"/>
        <w:rPr>
          <w:b/>
          <w:color w:val="990033"/>
          <w:sz w:val="48"/>
          <w:szCs w:val="48"/>
        </w:rPr>
      </w:pPr>
      <w:bookmarkStart w:id="20" w:name="_Toc8390439"/>
      <w:bookmarkStart w:id="21" w:name="_Toc8390692"/>
      <w:bookmarkStart w:id="22" w:name="_Toc8394676"/>
      <w:r w:rsidRPr="006E0F53">
        <w:rPr>
          <w:b/>
          <w:color w:val="990033"/>
          <w:sz w:val="48"/>
          <w:szCs w:val="48"/>
        </w:rPr>
        <w:lastRenderedPageBreak/>
        <w:t>Section 7: Approval</w:t>
      </w:r>
      <w:bookmarkEnd w:id="20"/>
      <w:bookmarkEnd w:id="21"/>
      <w:bookmarkEnd w:id="22"/>
    </w:p>
    <w:p w:rsidR="00E02E3A" w:rsidRPr="0041362B" w:rsidRDefault="0041362B" w:rsidP="00E02E3A">
      <w:pPr>
        <w:rPr>
          <w:b/>
          <w:sz w:val="20"/>
          <w:szCs w:val="20"/>
        </w:rPr>
      </w:pPr>
      <w:bookmarkStart w:id="23" w:name="_GoBack"/>
      <w:r w:rsidRPr="0041362B">
        <w:rPr>
          <w:b/>
          <w:sz w:val="20"/>
          <w:szCs w:val="20"/>
        </w:rPr>
        <w:t>Prior to any approval, p</w:t>
      </w:r>
      <w:r w:rsidR="00B64DBF" w:rsidRPr="0041362B">
        <w:rPr>
          <w:b/>
          <w:sz w:val="20"/>
          <w:szCs w:val="20"/>
        </w:rPr>
        <w:t xml:space="preserve">lease return </w:t>
      </w:r>
      <w:r w:rsidRPr="0041362B">
        <w:rPr>
          <w:b/>
          <w:sz w:val="20"/>
          <w:szCs w:val="20"/>
        </w:rPr>
        <w:t xml:space="preserve">the </w:t>
      </w:r>
      <w:r w:rsidR="00B64DBF" w:rsidRPr="0041362B">
        <w:rPr>
          <w:b/>
          <w:sz w:val="20"/>
          <w:szCs w:val="20"/>
        </w:rPr>
        <w:t>document to the Manager, Short Term Mobility for review.</w:t>
      </w:r>
    </w:p>
    <w:tbl>
      <w:tblPr>
        <w:tblStyle w:val="TableGrid"/>
        <w:tblW w:w="0" w:type="auto"/>
        <w:tblLook w:val="04A0" w:firstRow="1" w:lastRow="0" w:firstColumn="1" w:lastColumn="0" w:noHBand="0" w:noVBand="1"/>
      </w:tblPr>
      <w:tblGrid>
        <w:gridCol w:w="8500"/>
        <w:gridCol w:w="4100"/>
      </w:tblGrid>
      <w:tr w:rsidR="00894CDB" w:rsidRPr="003C02E5" w:rsidTr="00831A4C">
        <w:trPr>
          <w:trHeight w:val="322"/>
        </w:trPr>
        <w:tc>
          <w:tcPr>
            <w:tcW w:w="12600" w:type="dxa"/>
            <w:gridSpan w:val="2"/>
            <w:shd w:val="clear" w:color="auto" w:fill="9D2235"/>
          </w:tcPr>
          <w:bookmarkEnd w:id="23"/>
          <w:p w:rsidR="00894CDB" w:rsidRPr="003C02E5" w:rsidRDefault="00831A4C" w:rsidP="00126684">
            <w:pPr>
              <w:autoSpaceDE w:val="0"/>
              <w:autoSpaceDN w:val="0"/>
              <w:adjustRightInd w:val="0"/>
              <w:rPr>
                <w:rFonts w:cs="Cambria-Bold"/>
                <w:bCs/>
                <w:color w:val="FFFFFF" w:themeColor="background1"/>
                <w:sz w:val="20"/>
                <w:szCs w:val="20"/>
              </w:rPr>
            </w:pPr>
            <w:r>
              <w:rPr>
                <w:rFonts w:cs="Cambria-Bold"/>
                <w:bCs/>
                <w:color w:val="FFFFFF" w:themeColor="background1"/>
                <w:sz w:val="20"/>
                <w:szCs w:val="20"/>
              </w:rPr>
              <w:t>Manager, Short Term Mobility</w:t>
            </w:r>
          </w:p>
        </w:tc>
      </w:tr>
      <w:tr w:rsidR="00831A4C" w:rsidRPr="00F95040" w:rsidTr="00831A4C">
        <w:trPr>
          <w:trHeight w:val="918"/>
        </w:trPr>
        <w:tc>
          <w:tcPr>
            <w:tcW w:w="8500" w:type="dxa"/>
            <w:shd w:val="clear" w:color="auto" w:fill="auto"/>
          </w:tcPr>
          <w:p w:rsidR="00831A4C" w:rsidRDefault="00831A4C" w:rsidP="00126684">
            <w:pPr>
              <w:autoSpaceDE w:val="0"/>
              <w:autoSpaceDN w:val="0"/>
              <w:adjustRightInd w:val="0"/>
              <w:rPr>
                <w:rFonts w:cs="Cambria-Bold"/>
                <w:bCs/>
                <w:i/>
                <w:color w:val="F79646" w:themeColor="accent6"/>
                <w:sz w:val="18"/>
                <w:szCs w:val="18"/>
              </w:rPr>
            </w:pPr>
          </w:p>
          <w:p w:rsidR="00831A4C"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Name</w:t>
            </w:r>
          </w:p>
          <w:p w:rsidR="00831A4C" w:rsidRPr="00F95040" w:rsidRDefault="00831A4C" w:rsidP="00126684">
            <w:pPr>
              <w:autoSpaceDE w:val="0"/>
              <w:autoSpaceDN w:val="0"/>
              <w:adjustRightInd w:val="0"/>
              <w:rPr>
                <w:rFonts w:cs="Cambria-Bold"/>
                <w:bCs/>
                <w:i/>
                <w:color w:val="F79646" w:themeColor="accent6"/>
                <w:sz w:val="18"/>
                <w:szCs w:val="18"/>
              </w:rPr>
            </w:pPr>
          </w:p>
          <w:p w:rsidR="00831A4C" w:rsidRPr="00F95040"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Signature</w:t>
            </w:r>
          </w:p>
          <w:p w:rsidR="00831A4C" w:rsidRPr="00F95040" w:rsidRDefault="00831A4C" w:rsidP="00126684">
            <w:pPr>
              <w:autoSpaceDE w:val="0"/>
              <w:autoSpaceDN w:val="0"/>
              <w:adjustRightInd w:val="0"/>
              <w:rPr>
                <w:rFonts w:cs="Cambria-Bold"/>
                <w:bCs/>
                <w:i/>
                <w:color w:val="F79646" w:themeColor="accent6"/>
                <w:sz w:val="18"/>
                <w:szCs w:val="18"/>
              </w:rPr>
            </w:pPr>
          </w:p>
        </w:tc>
        <w:tc>
          <w:tcPr>
            <w:tcW w:w="4100" w:type="dxa"/>
          </w:tcPr>
          <w:p w:rsidR="00831A4C" w:rsidRPr="00F95040"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Date signed</w:t>
            </w:r>
          </w:p>
        </w:tc>
      </w:tr>
      <w:tr w:rsidR="00894CDB" w:rsidRPr="003C02E5" w:rsidTr="00831A4C">
        <w:trPr>
          <w:trHeight w:val="322"/>
        </w:trPr>
        <w:tc>
          <w:tcPr>
            <w:tcW w:w="12600" w:type="dxa"/>
            <w:gridSpan w:val="2"/>
            <w:shd w:val="clear" w:color="auto" w:fill="9D2235"/>
          </w:tcPr>
          <w:p w:rsidR="00894CDB" w:rsidRPr="003C02E5" w:rsidRDefault="00831A4C" w:rsidP="00126684">
            <w:pPr>
              <w:autoSpaceDE w:val="0"/>
              <w:autoSpaceDN w:val="0"/>
              <w:adjustRightInd w:val="0"/>
              <w:rPr>
                <w:rFonts w:cs="Cambria-Bold"/>
                <w:bCs/>
                <w:color w:val="FFFFFF" w:themeColor="background1"/>
                <w:sz w:val="20"/>
                <w:szCs w:val="20"/>
              </w:rPr>
            </w:pPr>
            <w:r w:rsidRPr="00831A4C">
              <w:rPr>
                <w:rFonts w:cs="Cambria-Bold"/>
                <w:bCs/>
                <w:color w:val="FFFFFF" w:themeColor="background1"/>
                <w:sz w:val="20"/>
                <w:szCs w:val="20"/>
              </w:rPr>
              <w:t>Director International Strategy, Mobility &amp; Operations</w:t>
            </w:r>
          </w:p>
        </w:tc>
      </w:tr>
      <w:tr w:rsidR="00831A4C" w:rsidRPr="00F95040" w:rsidTr="00831A4C">
        <w:trPr>
          <w:trHeight w:val="619"/>
        </w:trPr>
        <w:tc>
          <w:tcPr>
            <w:tcW w:w="8500" w:type="dxa"/>
            <w:shd w:val="clear" w:color="auto" w:fill="auto"/>
          </w:tcPr>
          <w:p w:rsidR="00831A4C" w:rsidRDefault="00831A4C" w:rsidP="00126684">
            <w:pPr>
              <w:autoSpaceDE w:val="0"/>
              <w:autoSpaceDN w:val="0"/>
              <w:adjustRightInd w:val="0"/>
              <w:rPr>
                <w:rFonts w:cs="Cambria-Bold"/>
                <w:bCs/>
                <w:i/>
                <w:color w:val="F79646" w:themeColor="accent6"/>
                <w:sz w:val="18"/>
                <w:szCs w:val="18"/>
              </w:rPr>
            </w:pPr>
          </w:p>
          <w:p w:rsidR="00831A4C"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Name</w:t>
            </w:r>
          </w:p>
          <w:p w:rsidR="00831A4C" w:rsidRPr="00F95040" w:rsidRDefault="00831A4C" w:rsidP="00126684">
            <w:pPr>
              <w:autoSpaceDE w:val="0"/>
              <w:autoSpaceDN w:val="0"/>
              <w:adjustRightInd w:val="0"/>
              <w:rPr>
                <w:rFonts w:cs="Cambria-Bold"/>
                <w:bCs/>
                <w:i/>
                <w:color w:val="F79646" w:themeColor="accent6"/>
                <w:sz w:val="18"/>
                <w:szCs w:val="18"/>
              </w:rPr>
            </w:pPr>
          </w:p>
          <w:p w:rsidR="00831A4C"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Signature</w:t>
            </w:r>
          </w:p>
          <w:p w:rsidR="00831A4C" w:rsidRPr="00F95040" w:rsidRDefault="00831A4C" w:rsidP="00126684">
            <w:pPr>
              <w:autoSpaceDE w:val="0"/>
              <w:autoSpaceDN w:val="0"/>
              <w:adjustRightInd w:val="0"/>
              <w:rPr>
                <w:rFonts w:cs="Cambria-Bold"/>
                <w:bCs/>
                <w:i/>
                <w:color w:val="F79646" w:themeColor="accent6"/>
                <w:sz w:val="18"/>
                <w:szCs w:val="18"/>
              </w:rPr>
            </w:pPr>
          </w:p>
        </w:tc>
        <w:tc>
          <w:tcPr>
            <w:tcW w:w="4100" w:type="dxa"/>
          </w:tcPr>
          <w:p w:rsidR="00831A4C" w:rsidRPr="00F95040"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Date signed</w:t>
            </w:r>
          </w:p>
        </w:tc>
      </w:tr>
      <w:tr w:rsidR="00894CDB" w:rsidRPr="003C02E5" w:rsidTr="00831A4C">
        <w:trPr>
          <w:trHeight w:val="322"/>
        </w:trPr>
        <w:tc>
          <w:tcPr>
            <w:tcW w:w="12600" w:type="dxa"/>
            <w:gridSpan w:val="2"/>
            <w:shd w:val="clear" w:color="auto" w:fill="9D2235"/>
          </w:tcPr>
          <w:p w:rsidR="00894CDB" w:rsidRPr="003C02E5" w:rsidRDefault="00831A4C" w:rsidP="00126684">
            <w:pPr>
              <w:autoSpaceDE w:val="0"/>
              <w:autoSpaceDN w:val="0"/>
              <w:adjustRightInd w:val="0"/>
              <w:rPr>
                <w:rFonts w:cs="Cambria-Bold"/>
                <w:bCs/>
                <w:color w:val="FFFFFF" w:themeColor="background1"/>
                <w:sz w:val="20"/>
                <w:szCs w:val="20"/>
              </w:rPr>
            </w:pPr>
            <w:r w:rsidRPr="00831A4C">
              <w:rPr>
                <w:rFonts w:cs="Cambria-Bold"/>
                <w:bCs/>
                <w:color w:val="FFFFFF" w:themeColor="background1"/>
                <w:sz w:val="20"/>
                <w:szCs w:val="20"/>
              </w:rPr>
              <w:t>Pro Vice-Chancellor (International)</w:t>
            </w:r>
          </w:p>
        </w:tc>
      </w:tr>
      <w:tr w:rsidR="00831A4C" w:rsidRPr="00F95040" w:rsidTr="00831A4C">
        <w:trPr>
          <w:trHeight w:val="893"/>
        </w:trPr>
        <w:tc>
          <w:tcPr>
            <w:tcW w:w="8500" w:type="dxa"/>
            <w:shd w:val="clear" w:color="auto" w:fill="auto"/>
          </w:tcPr>
          <w:p w:rsidR="00831A4C" w:rsidRDefault="00831A4C" w:rsidP="00126684">
            <w:pPr>
              <w:autoSpaceDE w:val="0"/>
              <w:autoSpaceDN w:val="0"/>
              <w:adjustRightInd w:val="0"/>
              <w:rPr>
                <w:rFonts w:cs="Cambria-Bold"/>
                <w:bCs/>
                <w:i/>
                <w:color w:val="F79646" w:themeColor="accent6"/>
                <w:sz w:val="18"/>
                <w:szCs w:val="18"/>
              </w:rPr>
            </w:pPr>
          </w:p>
          <w:p w:rsidR="00831A4C"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Name</w:t>
            </w:r>
          </w:p>
          <w:p w:rsidR="00831A4C" w:rsidRPr="00F95040" w:rsidRDefault="00831A4C" w:rsidP="00126684">
            <w:pPr>
              <w:autoSpaceDE w:val="0"/>
              <w:autoSpaceDN w:val="0"/>
              <w:adjustRightInd w:val="0"/>
              <w:rPr>
                <w:rFonts w:cs="Cambria-Bold"/>
                <w:bCs/>
                <w:i/>
                <w:color w:val="F79646" w:themeColor="accent6"/>
                <w:sz w:val="18"/>
                <w:szCs w:val="18"/>
              </w:rPr>
            </w:pPr>
          </w:p>
          <w:p w:rsidR="00831A4C" w:rsidRPr="00F95040"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Signature</w:t>
            </w:r>
          </w:p>
          <w:p w:rsidR="00831A4C" w:rsidRPr="00F95040" w:rsidRDefault="00831A4C" w:rsidP="00126684">
            <w:pPr>
              <w:autoSpaceDE w:val="0"/>
              <w:autoSpaceDN w:val="0"/>
              <w:adjustRightInd w:val="0"/>
              <w:rPr>
                <w:rFonts w:cs="Cambria-Bold"/>
                <w:bCs/>
                <w:i/>
                <w:color w:val="F79646" w:themeColor="accent6"/>
                <w:sz w:val="18"/>
                <w:szCs w:val="18"/>
              </w:rPr>
            </w:pPr>
          </w:p>
        </w:tc>
        <w:tc>
          <w:tcPr>
            <w:tcW w:w="4100" w:type="dxa"/>
          </w:tcPr>
          <w:p w:rsidR="00831A4C" w:rsidRPr="00F95040" w:rsidRDefault="00831A4C" w:rsidP="00126684">
            <w:pPr>
              <w:autoSpaceDE w:val="0"/>
              <w:autoSpaceDN w:val="0"/>
              <w:adjustRightInd w:val="0"/>
              <w:rPr>
                <w:rFonts w:cs="Cambria-Bold"/>
                <w:bCs/>
                <w:color w:val="F79646" w:themeColor="accent6"/>
                <w:sz w:val="18"/>
                <w:szCs w:val="18"/>
              </w:rPr>
            </w:pPr>
            <w:r w:rsidRPr="00F95040">
              <w:rPr>
                <w:rFonts w:cs="Cambria-Bold"/>
                <w:bCs/>
                <w:i/>
                <w:color w:val="F79646" w:themeColor="accent6"/>
                <w:sz w:val="18"/>
                <w:szCs w:val="18"/>
              </w:rPr>
              <w:t>Date signed</w:t>
            </w:r>
          </w:p>
        </w:tc>
      </w:tr>
      <w:tr w:rsidR="00894CDB" w:rsidRPr="003C02E5" w:rsidTr="00831A4C">
        <w:trPr>
          <w:trHeight w:val="347"/>
        </w:trPr>
        <w:tc>
          <w:tcPr>
            <w:tcW w:w="12600" w:type="dxa"/>
            <w:gridSpan w:val="2"/>
            <w:shd w:val="clear" w:color="auto" w:fill="9D2235"/>
          </w:tcPr>
          <w:p w:rsidR="00894CDB" w:rsidRPr="003C02E5" w:rsidRDefault="00831A4C" w:rsidP="00126684">
            <w:pPr>
              <w:autoSpaceDE w:val="0"/>
              <w:autoSpaceDN w:val="0"/>
              <w:adjustRightInd w:val="0"/>
              <w:rPr>
                <w:rFonts w:cs="Cambria-Bold"/>
                <w:bCs/>
                <w:color w:val="FFFFFF" w:themeColor="background1"/>
                <w:sz w:val="20"/>
                <w:szCs w:val="20"/>
              </w:rPr>
            </w:pPr>
            <w:r>
              <w:rPr>
                <w:rFonts w:cs="Cambria-Bold"/>
                <w:bCs/>
                <w:color w:val="FFFFFF" w:themeColor="background1"/>
                <w:sz w:val="20"/>
                <w:szCs w:val="20"/>
              </w:rPr>
              <w:t>Dean or Appropriate Delegate</w:t>
            </w:r>
          </w:p>
        </w:tc>
      </w:tr>
      <w:tr w:rsidR="00831A4C" w:rsidRPr="00F95040" w:rsidTr="00831A4C">
        <w:trPr>
          <w:trHeight w:val="1190"/>
        </w:trPr>
        <w:tc>
          <w:tcPr>
            <w:tcW w:w="8500" w:type="dxa"/>
            <w:shd w:val="clear" w:color="auto" w:fill="auto"/>
          </w:tcPr>
          <w:p w:rsidR="00831A4C" w:rsidRDefault="00831A4C" w:rsidP="00126684">
            <w:pPr>
              <w:autoSpaceDE w:val="0"/>
              <w:autoSpaceDN w:val="0"/>
              <w:adjustRightInd w:val="0"/>
              <w:rPr>
                <w:rFonts w:cs="Cambria-Bold"/>
                <w:bCs/>
                <w:color w:val="F79646" w:themeColor="accent6"/>
                <w:sz w:val="18"/>
                <w:szCs w:val="18"/>
              </w:rPr>
            </w:pPr>
            <w:r w:rsidRPr="00F95040">
              <w:rPr>
                <w:rFonts w:cs="Cambria-Bold"/>
                <w:bCs/>
                <w:color w:val="F79646" w:themeColor="accent6"/>
                <w:sz w:val="18"/>
                <w:szCs w:val="18"/>
              </w:rPr>
              <w:t xml:space="preserve"> </w:t>
            </w:r>
          </w:p>
          <w:p w:rsidR="00831A4C"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Name</w:t>
            </w:r>
            <w:r w:rsidRPr="00F95040">
              <w:rPr>
                <w:rFonts w:cs="Cambria-Bold"/>
                <w:bCs/>
                <w:i/>
                <w:color w:val="F79646" w:themeColor="accent6"/>
                <w:sz w:val="18"/>
                <w:szCs w:val="18"/>
              </w:rPr>
              <w:br/>
            </w:r>
          </w:p>
          <w:p w:rsidR="00831A4C" w:rsidRPr="00F95040" w:rsidRDefault="00831A4C" w:rsidP="00126684">
            <w:pPr>
              <w:autoSpaceDE w:val="0"/>
              <w:autoSpaceDN w:val="0"/>
              <w:adjustRightInd w:val="0"/>
              <w:rPr>
                <w:rFonts w:cs="Cambria-Bold"/>
                <w:bCs/>
                <w:i/>
                <w:color w:val="F79646" w:themeColor="accent6"/>
                <w:sz w:val="18"/>
                <w:szCs w:val="18"/>
              </w:rPr>
            </w:pPr>
            <w:r w:rsidRPr="00F95040">
              <w:rPr>
                <w:rFonts w:cs="Cambria-Bold"/>
                <w:bCs/>
                <w:i/>
                <w:color w:val="F79646" w:themeColor="accent6"/>
                <w:sz w:val="18"/>
                <w:szCs w:val="18"/>
              </w:rPr>
              <w:t>Signature</w:t>
            </w:r>
          </w:p>
          <w:p w:rsidR="00831A4C" w:rsidRPr="00F95040" w:rsidRDefault="00831A4C" w:rsidP="00126684">
            <w:pPr>
              <w:autoSpaceDE w:val="0"/>
              <w:autoSpaceDN w:val="0"/>
              <w:adjustRightInd w:val="0"/>
              <w:rPr>
                <w:rFonts w:cs="Cambria-Bold"/>
                <w:bCs/>
                <w:i/>
                <w:color w:val="F79646" w:themeColor="accent6"/>
                <w:sz w:val="18"/>
                <w:szCs w:val="18"/>
              </w:rPr>
            </w:pPr>
          </w:p>
        </w:tc>
        <w:tc>
          <w:tcPr>
            <w:tcW w:w="4100" w:type="dxa"/>
          </w:tcPr>
          <w:p w:rsidR="00831A4C" w:rsidRPr="00F95040" w:rsidRDefault="00831A4C" w:rsidP="00126684">
            <w:pPr>
              <w:autoSpaceDE w:val="0"/>
              <w:autoSpaceDN w:val="0"/>
              <w:adjustRightInd w:val="0"/>
              <w:rPr>
                <w:rFonts w:cs="Cambria-Bold"/>
                <w:bCs/>
                <w:color w:val="F79646" w:themeColor="accent6"/>
                <w:sz w:val="18"/>
                <w:szCs w:val="18"/>
              </w:rPr>
            </w:pPr>
            <w:r w:rsidRPr="00F95040">
              <w:rPr>
                <w:rFonts w:cs="Cambria-Bold"/>
                <w:bCs/>
                <w:i/>
                <w:color w:val="F79646" w:themeColor="accent6"/>
                <w:sz w:val="18"/>
                <w:szCs w:val="18"/>
              </w:rPr>
              <w:t>Date signed</w:t>
            </w:r>
          </w:p>
        </w:tc>
      </w:tr>
    </w:tbl>
    <w:p w:rsidR="00894CDB" w:rsidRDefault="00894CDB" w:rsidP="007C59A9">
      <w:pPr>
        <w:rPr>
          <w:rFonts w:ascii="Arial" w:hAnsi="Arial" w:cs="Arial"/>
          <w:b/>
          <w:sz w:val="24"/>
        </w:rPr>
      </w:pPr>
    </w:p>
    <w:p w:rsidR="00233E39" w:rsidRDefault="00233E39">
      <w:pPr>
        <w:rPr>
          <w:rFonts w:ascii="Arial" w:hAnsi="Arial" w:cs="Arial"/>
          <w:b/>
          <w:sz w:val="24"/>
        </w:rPr>
      </w:pPr>
    </w:p>
    <w:p w:rsidR="00233E39" w:rsidRDefault="00233E39" w:rsidP="00BE2610">
      <w:pPr>
        <w:rPr>
          <w:rFonts w:ascii="Arial" w:hAnsi="Arial" w:cs="Arial"/>
          <w:noProof/>
          <w:lang w:eastAsia="en-AU"/>
        </w:rPr>
      </w:pPr>
    </w:p>
    <w:p w:rsidR="00BE2610" w:rsidRPr="00BE2610" w:rsidRDefault="00BE2610" w:rsidP="00BE2610">
      <w:pPr>
        <w:rPr>
          <w:rFonts w:ascii="Arial" w:hAnsi="Arial" w:cs="Arial"/>
        </w:rPr>
      </w:pPr>
    </w:p>
    <w:sectPr w:rsidR="00BE2610" w:rsidRPr="00BE2610" w:rsidSect="002636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Narrow B">
    <w:altName w:val="Times New Roman"/>
    <w:panose1 w:val="00000000000000000000"/>
    <w:charset w:val="00"/>
    <w:family w:val="roman"/>
    <w:notTrueType/>
    <w:pitch w:val="default"/>
  </w:font>
  <w:font w:name="Cambri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DF9"/>
    <w:multiLevelType w:val="multilevel"/>
    <w:tmpl w:val="1C58AD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2567F6"/>
    <w:multiLevelType w:val="hybridMultilevel"/>
    <w:tmpl w:val="0D3272CE"/>
    <w:lvl w:ilvl="0" w:tplc="BC42C62C">
      <w:start w:val="1"/>
      <w:numFmt w:val="bullet"/>
      <w:lvlText w:val=""/>
      <w:lvlJc w:val="left"/>
      <w:pPr>
        <w:ind w:left="460" w:hanging="360"/>
      </w:pPr>
      <w:rPr>
        <w:rFonts w:ascii="Symbol" w:eastAsia="Symbol" w:hAnsi="Symbol" w:cs="Symbol" w:hint="default"/>
        <w:w w:val="97"/>
        <w:sz w:val="16"/>
        <w:szCs w:val="16"/>
      </w:rPr>
    </w:lvl>
    <w:lvl w:ilvl="1" w:tplc="2E4ED9E2">
      <w:start w:val="1"/>
      <w:numFmt w:val="bullet"/>
      <w:lvlText w:val="•"/>
      <w:lvlJc w:val="left"/>
      <w:pPr>
        <w:ind w:left="1024" w:hanging="360"/>
      </w:pPr>
      <w:rPr>
        <w:rFonts w:hint="default"/>
      </w:rPr>
    </w:lvl>
    <w:lvl w:ilvl="2" w:tplc="4D3EAC32">
      <w:start w:val="1"/>
      <w:numFmt w:val="bullet"/>
      <w:lvlText w:val="•"/>
      <w:lvlJc w:val="left"/>
      <w:pPr>
        <w:ind w:left="1588" w:hanging="360"/>
      </w:pPr>
      <w:rPr>
        <w:rFonts w:hint="default"/>
      </w:rPr>
    </w:lvl>
    <w:lvl w:ilvl="3" w:tplc="7B76BE6E">
      <w:start w:val="1"/>
      <w:numFmt w:val="bullet"/>
      <w:lvlText w:val="•"/>
      <w:lvlJc w:val="left"/>
      <w:pPr>
        <w:ind w:left="2152" w:hanging="360"/>
      </w:pPr>
      <w:rPr>
        <w:rFonts w:hint="default"/>
      </w:rPr>
    </w:lvl>
    <w:lvl w:ilvl="4" w:tplc="3118DD74">
      <w:start w:val="1"/>
      <w:numFmt w:val="bullet"/>
      <w:lvlText w:val="•"/>
      <w:lvlJc w:val="left"/>
      <w:pPr>
        <w:ind w:left="2716" w:hanging="360"/>
      </w:pPr>
      <w:rPr>
        <w:rFonts w:hint="default"/>
      </w:rPr>
    </w:lvl>
    <w:lvl w:ilvl="5" w:tplc="4C06E826">
      <w:start w:val="1"/>
      <w:numFmt w:val="bullet"/>
      <w:lvlText w:val="•"/>
      <w:lvlJc w:val="left"/>
      <w:pPr>
        <w:ind w:left="3280" w:hanging="360"/>
      </w:pPr>
      <w:rPr>
        <w:rFonts w:hint="default"/>
      </w:rPr>
    </w:lvl>
    <w:lvl w:ilvl="6" w:tplc="B6BCEC4A">
      <w:start w:val="1"/>
      <w:numFmt w:val="bullet"/>
      <w:lvlText w:val="•"/>
      <w:lvlJc w:val="left"/>
      <w:pPr>
        <w:ind w:left="3844" w:hanging="360"/>
      </w:pPr>
      <w:rPr>
        <w:rFonts w:hint="default"/>
      </w:rPr>
    </w:lvl>
    <w:lvl w:ilvl="7" w:tplc="8282557C">
      <w:start w:val="1"/>
      <w:numFmt w:val="bullet"/>
      <w:lvlText w:val="•"/>
      <w:lvlJc w:val="left"/>
      <w:pPr>
        <w:ind w:left="4408" w:hanging="360"/>
      </w:pPr>
      <w:rPr>
        <w:rFonts w:hint="default"/>
      </w:rPr>
    </w:lvl>
    <w:lvl w:ilvl="8" w:tplc="D1FC2E8E">
      <w:start w:val="1"/>
      <w:numFmt w:val="bullet"/>
      <w:lvlText w:val="•"/>
      <w:lvlJc w:val="left"/>
      <w:pPr>
        <w:ind w:left="4972" w:hanging="360"/>
      </w:pPr>
      <w:rPr>
        <w:rFonts w:hint="default"/>
      </w:rPr>
    </w:lvl>
  </w:abstractNum>
  <w:abstractNum w:abstractNumId="2" w15:restartNumberingAfterBreak="0">
    <w:nsid w:val="16422904"/>
    <w:multiLevelType w:val="multilevel"/>
    <w:tmpl w:val="8CCE66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7E6BD8"/>
    <w:multiLevelType w:val="hybridMultilevel"/>
    <w:tmpl w:val="44722986"/>
    <w:lvl w:ilvl="0" w:tplc="B3B21F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006467"/>
    <w:multiLevelType w:val="hybridMultilevel"/>
    <w:tmpl w:val="F946B7EA"/>
    <w:lvl w:ilvl="0" w:tplc="1A601936">
      <w:start w:val="1"/>
      <w:numFmt w:val="bullet"/>
      <w:lvlText w:val=""/>
      <w:lvlJc w:val="left"/>
      <w:pPr>
        <w:ind w:left="459" w:hanging="360"/>
      </w:pPr>
      <w:rPr>
        <w:rFonts w:ascii="Symbol" w:eastAsia="Symbol" w:hAnsi="Symbol" w:cs="Symbol" w:hint="default"/>
        <w:w w:val="97"/>
        <w:sz w:val="16"/>
        <w:szCs w:val="16"/>
      </w:rPr>
    </w:lvl>
    <w:lvl w:ilvl="1" w:tplc="75B41404">
      <w:start w:val="1"/>
      <w:numFmt w:val="bullet"/>
      <w:lvlText w:val="•"/>
      <w:lvlJc w:val="left"/>
      <w:pPr>
        <w:ind w:left="1024" w:hanging="360"/>
      </w:pPr>
      <w:rPr>
        <w:rFonts w:hint="default"/>
      </w:rPr>
    </w:lvl>
    <w:lvl w:ilvl="2" w:tplc="23500B14">
      <w:start w:val="1"/>
      <w:numFmt w:val="bullet"/>
      <w:lvlText w:val="•"/>
      <w:lvlJc w:val="left"/>
      <w:pPr>
        <w:ind w:left="1588" w:hanging="360"/>
      </w:pPr>
      <w:rPr>
        <w:rFonts w:hint="default"/>
      </w:rPr>
    </w:lvl>
    <w:lvl w:ilvl="3" w:tplc="4A9A6EBC">
      <w:start w:val="1"/>
      <w:numFmt w:val="bullet"/>
      <w:lvlText w:val="•"/>
      <w:lvlJc w:val="left"/>
      <w:pPr>
        <w:ind w:left="2152" w:hanging="360"/>
      </w:pPr>
      <w:rPr>
        <w:rFonts w:hint="default"/>
      </w:rPr>
    </w:lvl>
    <w:lvl w:ilvl="4" w:tplc="C61816E6">
      <w:start w:val="1"/>
      <w:numFmt w:val="bullet"/>
      <w:lvlText w:val="•"/>
      <w:lvlJc w:val="left"/>
      <w:pPr>
        <w:ind w:left="2716" w:hanging="360"/>
      </w:pPr>
      <w:rPr>
        <w:rFonts w:hint="default"/>
      </w:rPr>
    </w:lvl>
    <w:lvl w:ilvl="5" w:tplc="B61AAEAC">
      <w:start w:val="1"/>
      <w:numFmt w:val="bullet"/>
      <w:lvlText w:val="•"/>
      <w:lvlJc w:val="left"/>
      <w:pPr>
        <w:ind w:left="3280" w:hanging="360"/>
      </w:pPr>
      <w:rPr>
        <w:rFonts w:hint="default"/>
      </w:rPr>
    </w:lvl>
    <w:lvl w:ilvl="6" w:tplc="98069446">
      <w:start w:val="1"/>
      <w:numFmt w:val="bullet"/>
      <w:lvlText w:val="•"/>
      <w:lvlJc w:val="left"/>
      <w:pPr>
        <w:ind w:left="3844" w:hanging="360"/>
      </w:pPr>
      <w:rPr>
        <w:rFonts w:hint="default"/>
      </w:rPr>
    </w:lvl>
    <w:lvl w:ilvl="7" w:tplc="A590210A">
      <w:start w:val="1"/>
      <w:numFmt w:val="bullet"/>
      <w:lvlText w:val="•"/>
      <w:lvlJc w:val="left"/>
      <w:pPr>
        <w:ind w:left="4408" w:hanging="360"/>
      </w:pPr>
      <w:rPr>
        <w:rFonts w:hint="default"/>
      </w:rPr>
    </w:lvl>
    <w:lvl w:ilvl="8" w:tplc="C6DA454C">
      <w:start w:val="1"/>
      <w:numFmt w:val="bullet"/>
      <w:lvlText w:val="•"/>
      <w:lvlJc w:val="left"/>
      <w:pPr>
        <w:ind w:left="4972" w:hanging="360"/>
      </w:pPr>
      <w:rPr>
        <w:rFonts w:hint="default"/>
      </w:rPr>
    </w:lvl>
  </w:abstractNum>
  <w:abstractNum w:abstractNumId="5" w15:restartNumberingAfterBreak="0">
    <w:nsid w:val="31D0428B"/>
    <w:multiLevelType w:val="hybridMultilevel"/>
    <w:tmpl w:val="2CC87684"/>
    <w:lvl w:ilvl="0" w:tplc="0AA6F8B2">
      <w:start w:val="1"/>
      <w:numFmt w:val="bullet"/>
      <w:lvlText w:val=""/>
      <w:lvlJc w:val="left"/>
      <w:pPr>
        <w:ind w:left="460" w:hanging="360"/>
      </w:pPr>
      <w:rPr>
        <w:rFonts w:ascii="Symbol" w:eastAsia="Symbol" w:hAnsi="Symbol" w:cs="Symbol" w:hint="default"/>
        <w:w w:val="97"/>
        <w:sz w:val="16"/>
        <w:szCs w:val="16"/>
      </w:rPr>
    </w:lvl>
    <w:lvl w:ilvl="1" w:tplc="573E80A8">
      <w:start w:val="1"/>
      <w:numFmt w:val="bullet"/>
      <w:lvlText w:val="•"/>
      <w:lvlJc w:val="left"/>
      <w:pPr>
        <w:ind w:left="1024" w:hanging="360"/>
      </w:pPr>
      <w:rPr>
        <w:rFonts w:hint="default"/>
      </w:rPr>
    </w:lvl>
    <w:lvl w:ilvl="2" w:tplc="4B64CD2E">
      <w:start w:val="1"/>
      <w:numFmt w:val="bullet"/>
      <w:lvlText w:val="•"/>
      <w:lvlJc w:val="left"/>
      <w:pPr>
        <w:ind w:left="1588" w:hanging="360"/>
      </w:pPr>
      <w:rPr>
        <w:rFonts w:hint="default"/>
      </w:rPr>
    </w:lvl>
    <w:lvl w:ilvl="3" w:tplc="F4F4E49A">
      <w:start w:val="1"/>
      <w:numFmt w:val="bullet"/>
      <w:lvlText w:val="•"/>
      <w:lvlJc w:val="left"/>
      <w:pPr>
        <w:ind w:left="2152" w:hanging="360"/>
      </w:pPr>
      <w:rPr>
        <w:rFonts w:hint="default"/>
      </w:rPr>
    </w:lvl>
    <w:lvl w:ilvl="4" w:tplc="A20C54CE">
      <w:start w:val="1"/>
      <w:numFmt w:val="bullet"/>
      <w:lvlText w:val="•"/>
      <w:lvlJc w:val="left"/>
      <w:pPr>
        <w:ind w:left="2716" w:hanging="360"/>
      </w:pPr>
      <w:rPr>
        <w:rFonts w:hint="default"/>
      </w:rPr>
    </w:lvl>
    <w:lvl w:ilvl="5" w:tplc="E4CE6960">
      <w:start w:val="1"/>
      <w:numFmt w:val="bullet"/>
      <w:lvlText w:val="•"/>
      <w:lvlJc w:val="left"/>
      <w:pPr>
        <w:ind w:left="3280" w:hanging="360"/>
      </w:pPr>
      <w:rPr>
        <w:rFonts w:hint="default"/>
      </w:rPr>
    </w:lvl>
    <w:lvl w:ilvl="6" w:tplc="1AA6CEA0">
      <w:start w:val="1"/>
      <w:numFmt w:val="bullet"/>
      <w:lvlText w:val="•"/>
      <w:lvlJc w:val="left"/>
      <w:pPr>
        <w:ind w:left="3844" w:hanging="360"/>
      </w:pPr>
      <w:rPr>
        <w:rFonts w:hint="default"/>
      </w:rPr>
    </w:lvl>
    <w:lvl w:ilvl="7" w:tplc="7B5A905E">
      <w:start w:val="1"/>
      <w:numFmt w:val="bullet"/>
      <w:lvlText w:val="•"/>
      <w:lvlJc w:val="left"/>
      <w:pPr>
        <w:ind w:left="4408" w:hanging="360"/>
      </w:pPr>
      <w:rPr>
        <w:rFonts w:hint="default"/>
      </w:rPr>
    </w:lvl>
    <w:lvl w:ilvl="8" w:tplc="0AFCA274">
      <w:start w:val="1"/>
      <w:numFmt w:val="bullet"/>
      <w:lvlText w:val="•"/>
      <w:lvlJc w:val="left"/>
      <w:pPr>
        <w:ind w:left="4972" w:hanging="360"/>
      </w:pPr>
      <w:rPr>
        <w:rFonts w:hint="default"/>
      </w:rPr>
    </w:lvl>
  </w:abstractNum>
  <w:abstractNum w:abstractNumId="6" w15:restartNumberingAfterBreak="0">
    <w:nsid w:val="455D3765"/>
    <w:multiLevelType w:val="multilevel"/>
    <w:tmpl w:val="D2DA85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5D24B28"/>
    <w:multiLevelType w:val="hybridMultilevel"/>
    <w:tmpl w:val="26804662"/>
    <w:lvl w:ilvl="0" w:tplc="7F5EA1EA">
      <w:start w:val="1"/>
      <w:numFmt w:val="bullet"/>
      <w:lvlText w:val=""/>
      <w:lvlJc w:val="left"/>
      <w:pPr>
        <w:ind w:left="459" w:hanging="360"/>
      </w:pPr>
      <w:rPr>
        <w:rFonts w:ascii="Symbol" w:eastAsia="Symbol" w:hAnsi="Symbol" w:cs="Symbol" w:hint="default"/>
        <w:w w:val="97"/>
        <w:sz w:val="16"/>
        <w:szCs w:val="16"/>
      </w:rPr>
    </w:lvl>
    <w:lvl w:ilvl="1" w:tplc="FE6E55C0">
      <w:start w:val="1"/>
      <w:numFmt w:val="bullet"/>
      <w:lvlText w:val="•"/>
      <w:lvlJc w:val="left"/>
      <w:pPr>
        <w:ind w:left="1024" w:hanging="360"/>
      </w:pPr>
      <w:rPr>
        <w:rFonts w:hint="default"/>
      </w:rPr>
    </w:lvl>
    <w:lvl w:ilvl="2" w:tplc="08FCF3A2">
      <w:start w:val="1"/>
      <w:numFmt w:val="bullet"/>
      <w:lvlText w:val="•"/>
      <w:lvlJc w:val="left"/>
      <w:pPr>
        <w:ind w:left="1588" w:hanging="360"/>
      </w:pPr>
      <w:rPr>
        <w:rFonts w:hint="default"/>
      </w:rPr>
    </w:lvl>
    <w:lvl w:ilvl="3" w:tplc="28803826">
      <w:start w:val="1"/>
      <w:numFmt w:val="bullet"/>
      <w:lvlText w:val="•"/>
      <w:lvlJc w:val="left"/>
      <w:pPr>
        <w:ind w:left="2152" w:hanging="360"/>
      </w:pPr>
      <w:rPr>
        <w:rFonts w:hint="default"/>
      </w:rPr>
    </w:lvl>
    <w:lvl w:ilvl="4" w:tplc="5B0EB4AC">
      <w:start w:val="1"/>
      <w:numFmt w:val="bullet"/>
      <w:lvlText w:val="•"/>
      <w:lvlJc w:val="left"/>
      <w:pPr>
        <w:ind w:left="2716" w:hanging="360"/>
      </w:pPr>
      <w:rPr>
        <w:rFonts w:hint="default"/>
      </w:rPr>
    </w:lvl>
    <w:lvl w:ilvl="5" w:tplc="AA1EE582">
      <w:start w:val="1"/>
      <w:numFmt w:val="bullet"/>
      <w:lvlText w:val="•"/>
      <w:lvlJc w:val="left"/>
      <w:pPr>
        <w:ind w:left="3280" w:hanging="360"/>
      </w:pPr>
      <w:rPr>
        <w:rFonts w:hint="default"/>
      </w:rPr>
    </w:lvl>
    <w:lvl w:ilvl="6" w:tplc="29FACF14">
      <w:start w:val="1"/>
      <w:numFmt w:val="bullet"/>
      <w:lvlText w:val="•"/>
      <w:lvlJc w:val="left"/>
      <w:pPr>
        <w:ind w:left="3844" w:hanging="360"/>
      </w:pPr>
      <w:rPr>
        <w:rFonts w:hint="default"/>
      </w:rPr>
    </w:lvl>
    <w:lvl w:ilvl="7" w:tplc="EF5AD15A">
      <w:start w:val="1"/>
      <w:numFmt w:val="bullet"/>
      <w:lvlText w:val="•"/>
      <w:lvlJc w:val="left"/>
      <w:pPr>
        <w:ind w:left="4408" w:hanging="360"/>
      </w:pPr>
      <w:rPr>
        <w:rFonts w:hint="default"/>
      </w:rPr>
    </w:lvl>
    <w:lvl w:ilvl="8" w:tplc="02D8778E">
      <w:start w:val="1"/>
      <w:numFmt w:val="bullet"/>
      <w:lvlText w:val="•"/>
      <w:lvlJc w:val="left"/>
      <w:pPr>
        <w:ind w:left="4972" w:hanging="360"/>
      </w:pPr>
      <w:rPr>
        <w:rFonts w:hint="default"/>
      </w:rPr>
    </w:lvl>
  </w:abstractNum>
  <w:abstractNum w:abstractNumId="8" w15:restartNumberingAfterBreak="0">
    <w:nsid w:val="4D44722B"/>
    <w:multiLevelType w:val="hybridMultilevel"/>
    <w:tmpl w:val="0BF06228"/>
    <w:lvl w:ilvl="0" w:tplc="7EFE63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B87CFF"/>
    <w:multiLevelType w:val="hybridMultilevel"/>
    <w:tmpl w:val="CFE4F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A41E18"/>
    <w:multiLevelType w:val="hybridMultilevel"/>
    <w:tmpl w:val="843EC4E6"/>
    <w:lvl w:ilvl="0" w:tplc="56AC9AC0">
      <w:start w:val="1"/>
      <w:numFmt w:val="bullet"/>
      <w:lvlText w:val="*"/>
      <w:lvlJc w:val="left"/>
      <w:pPr>
        <w:ind w:left="264" w:hanging="146"/>
      </w:pPr>
      <w:rPr>
        <w:rFonts w:ascii="Calibri" w:eastAsia="Calibri" w:hAnsi="Calibri" w:cs="Calibri" w:hint="default"/>
        <w:w w:val="100"/>
        <w:sz w:val="20"/>
        <w:szCs w:val="20"/>
      </w:rPr>
    </w:lvl>
    <w:lvl w:ilvl="1" w:tplc="604A4AB0">
      <w:start w:val="1"/>
      <w:numFmt w:val="decimal"/>
      <w:lvlText w:val="%2."/>
      <w:lvlJc w:val="left"/>
      <w:pPr>
        <w:ind w:left="839" w:hanging="360"/>
      </w:pPr>
      <w:rPr>
        <w:rFonts w:ascii="Calibri" w:eastAsia="Calibri" w:hAnsi="Calibri" w:cs="Calibri" w:hint="default"/>
        <w:b/>
        <w:bCs/>
        <w:w w:val="100"/>
        <w:sz w:val="20"/>
        <w:szCs w:val="20"/>
      </w:rPr>
    </w:lvl>
    <w:lvl w:ilvl="2" w:tplc="9038473E">
      <w:start w:val="1"/>
      <w:numFmt w:val="bullet"/>
      <w:lvlText w:val="•"/>
      <w:lvlJc w:val="left"/>
      <w:pPr>
        <w:ind w:left="2351" w:hanging="360"/>
      </w:pPr>
      <w:rPr>
        <w:rFonts w:hint="default"/>
      </w:rPr>
    </w:lvl>
    <w:lvl w:ilvl="3" w:tplc="9DB0139A">
      <w:start w:val="1"/>
      <w:numFmt w:val="bullet"/>
      <w:lvlText w:val="•"/>
      <w:lvlJc w:val="left"/>
      <w:pPr>
        <w:ind w:left="3862" w:hanging="360"/>
      </w:pPr>
      <w:rPr>
        <w:rFonts w:hint="default"/>
      </w:rPr>
    </w:lvl>
    <w:lvl w:ilvl="4" w:tplc="4EA6B6F4">
      <w:start w:val="1"/>
      <w:numFmt w:val="bullet"/>
      <w:lvlText w:val="•"/>
      <w:lvlJc w:val="left"/>
      <w:pPr>
        <w:ind w:left="5373" w:hanging="360"/>
      </w:pPr>
      <w:rPr>
        <w:rFonts w:hint="default"/>
      </w:rPr>
    </w:lvl>
    <w:lvl w:ilvl="5" w:tplc="3C2A8C90">
      <w:start w:val="1"/>
      <w:numFmt w:val="bullet"/>
      <w:lvlText w:val="•"/>
      <w:lvlJc w:val="left"/>
      <w:pPr>
        <w:ind w:left="6884" w:hanging="360"/>
      </w:pPr>
      <w:rPr>
        <w:rFonts w:hint="default"/>
      </w:rPr>
    </w:lvl>
    <w:lvl w:ilvl="6" w:tplc="F738E4BE">
      <w:start w:val="1"/>
      <w:numFmt w:val="bullet"/>
      <w:lvlText w:val="•"/>
      <w:lvlJc w:val="left"/>
      <w:pPr>
        <w:ind w:left="8395" w:hanging="360"/>
      </w:pPr>
      <w:rPr>
        <w:rFonts w:hint="default"/>
      </w:rPr>
    </w:lvl>
    <w:lvl w:ilvl="7" w:tplc="C9AE96D0">
      <w:start w:val="1"/>
      <w:numFmt w:val="bullet"/>
      <w:lvlText w:val="•"/>
      <w:lvlJc w:val="left"/>
      <w:pPr>
        <w:ind w:left="9906" w:hanging="360"/>
      </w:pPr>
      <w:rPr>
        <w:rFonts w:hint="default"/>
      </w:rPr>
    </w:lvl>
    <w:lvl w:ilvl="8" w:tplc="5426CC40">
      <w:start w:val="1"/>
      <w:numFmt w:val="bullet"/>
      <w:lvlText w:val="•"/>
      <w:lvlJc w:val="left"/>
      <w:pPr>
        <w:ind w:left="11417" w:hanging="360"/>
      </w:pPr>
      <w:rPr>
        <w:rFonts w:hint="default"/>
      </w:rPr>
    </w:lvl>
  </w:abstractNum>
  <w:abstractNum w:abstractNumId="11" w15:restartNumberingAfterBreak="0">
    <w:nsid w:val="63FA3EAA"/>
    <w:multiLevelType w:val="hybridMultilevel"/>
    <w:tmpl w:val="186EB25A"/>
    <w:lvl w:ilvl="0" w:tplc="1E54FC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E76524"/>
    <w:multiLevelType w:val="hybridMultilevel"/>
    <w:tmpl w:val="BEDC70FC"/>
    <w:lvl w:ilvl="0" w:tplc="D1761712">
      <w:start w:val="1"/>
      <w:numFmt w:val="bullet"/>
      <w:lvlText w:val=""/>
      <w:lvlJc w:val="left"/>
      <w:pPr>
        <w:ind w:left="459" w:hanging="360"/>
      </w:pPr>
      <w:rPr>
        <w:rFonts w:ascii="Symbol" w:eastAsia="Symbol" w:hAnsi="Symbol" w:cs="Symbol" w:hint="default"/>
        <w:w w:val="99"/>
        <w:sz w:val="16"/>
        <w:szCs w:val="16"/>
      </w:rPr>
    </w:lvl>
    <w:lvl w:ilvl="1" w:tplc="7472B942">
      <w:start w:val="1"/>
      <w:numFmt w:val="bullet"/>
      <w:lvlText w:val="•"/>
      <w:lvlJc w:val="left"/>
      <w:pPr>
        <w:ind w:left="1024" w:hanging="360"/>
      </w:pPr>
      <w:rPr>
        <w:rFonts w:hint="default"/>
      </w:rPr>
    </w:lvl>
    <w:lvl w:ilvl="2" w:tplc="CE8209DA">
      <w:start w:val="1"/>
      <w:numFmt w:val="bullet"/>
      <w:lvlText w:val="•"/>
      <w:lvlJc w:val="left"/>
      <w:pPr>
        <w:ind w:left="1588" w:hanging="360"/>
      </w:pPr>
      <w:rPr>
        <w:rFonts w:hint="default"/>
      </w:rPr>
    </w:lvl>
    <w:lvl w:ilvl="3" w:tplc="5D4ED95E">
      <w:start w:val="1"/>
      <w:numFmt w:val="bullet"/>
      <w:lvlText w:val="•"/>
      <w:lvlJc w:val="left"/>
      <w:pPr>
        <w:ind w:left="2152" w:hanging="360"/>
      </w:pPr>
      <w:rPr>
        <w:rFonts w:hint="default"/>
      </w:rPr>
    </w:lvl>
    <w:lvl w:ilvl="4" w:tplc="8F74CBD2">
      <w:start w:val="1"/>
      <w:numFmt w:val="bullet"/>
      <w:lvlText w:val="•"/>
      <w:lvlJc w:val="left"/>
      <w:pPr>
        <w:ind w:left="2716" w:hanging="360"/>
      </w:pPr>
      <w:rPr>
        <w:rFonts w:hint="default"/>
      </w:rPr>
    </w:lvl>
    <w:lvl w:ilvl="5" w:tplc="E206B5C4">
      <w:start w:val="1"/>
      <w:numFmt w:val="bullet"/>
      <w:lvlText w:val="•"/>
      <w:lvlJc w:val="left"/>
      <w:pPr>
        <w:ind w:left="3280" w:hanging="360"/>
      </w:pPr>
      <w:rPr>
        <w:rFonts w:hint="default"/>
      </w:rPr>
    </w:lvl>
    <w:lvl w:ilvl="6" w:tplc="8EC22F40">
      <w:start w:val="1"/>
      <w:numFmt w:val="bullet"/>
      <w:lvlText w:val="•"/>
      <w:lvlJc w:val="left"/>
      <w:pPr>
        <w:ind w:left="3844" w:hanging="360"/>
      </w:pPr>
      <w:rPr>
        <w:rFonts w:hint="default"/>
      </w:rPr>
    </w:lvl>
    <w:lvl w:ilvl="7" w:tplc="1A58EF82">
      <w:start w:val="1"/>
      <w:numFmt w:val="bullet"/>
      <w:lvlText w:val="•"/>
      <w:lvlJc w:val="left"/>
      <w:pPr>
        <w:ind w:left="4408" w:hanging="360"/>
      </w:pPr>
      <w:rPr>
        <w:rFonts w:hint="default"/>
      </w:rPr>
    </w:lvl>
    <w:lvl w:ilvl="8" w:tplc="0C4AF15A">
      <w:start w:val="1"/>
      <w:numFmt w:val="bullet"/>
      <w:lvlText w:val="•"/>
      <w:lvlJc w:val="left"/>
      <w:pPr>
        <w:ind w:left="4972" w:hanging="360"/>
      </w:pPr>
      <w:rPr>
        <w:rFonts w:hint="default"/>
      </w:rPr>
    </w:lvl>
  </w:abstractNum>
  <w:abstractNum w:abstractNumId="13" w15:restartNumberingAfterBreak="0">
    <w:nsid w:val="75021A21"/>
    <w:multiLevelType w:val="multilevel"/>
    <w:tmpl w:val="3E8015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9"/>
  </w:num>
  <w:num w:numId="3">
    <w:abstractNumId w:val="0"/>
  </w:num>
  <w:num w:numId="4">
    <w:abstractNumId w:val="13"/>
  </w:num>
  <w:num w:numId="5">
    <w:abstractNumId w:val="2"/>
  </w:num>
  <w:num w:numId="6">
    <w:abstractNumId w:val="11"/>
  </w:num>
  <w:num w:numId="7">
    <w:abstractNumId w:val="10"/>
  </w:num>
  <w:num w:numId="8">
    <w:abstractNumId w:val="4"/>
  </w:num>
  <w:num w:numId="9">
    <w:abstractNumId w:val="12"/>
  </w:num>
  <w:num w:numId="10">
    <w:abstractNumId w:val="7"/>
  </w:num>
  <w:num w:numId="11">
    <w:abstractNumId w:val="1"/>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DB"/>
    <w:rsid w:val="00033E44"/>
    <w:rsid w:val="00077496"/>
    <w:rsid w:val="00120E76"/>
    <w:rsid w:val="00147A7A"/>
    <w:rsid w:val="00187424"/>
    <w:rsid w:val="001961FB"/>
    <w:rsid w:val="001D5AA2"/>
    <w:rsid w:val="002006D1"/>
    <w:rsid w:val="00233E39"/>
    <w:rsid w:val="00263672"/>
    <w:rsid w:val="00291EFE"/>
    <w:rsid w:val="0034314E"/>
    <w:rsid w:val="003729BB"/>
    <w:rsid w:val="004020E1"/>
    <w:rsid w:val="00413107"/>
    <w:rsid w:val="0041362B"/>
    <w:rsid w:val="00463A62"/>
    <w:rsid w:val="00492D20"/>
    <w:rsid w:val="004A0F82"/>
    <w:rsid w:val="004A64A2"/>
    <w:rsid w:val="004D1EB2"/>
    <w:rsid w:val="00542B98"/>
    <w:rsid w:val="005A651C"/>
    <w:rsid w:val="005F3821"/>
    <w:rsid w:val="00604755"/>
    <w:rsid w:val="006079D0"/>
    <w:rsid w:val="006E0F53"/>
    <w:rsid w:val="00706399"/>
    <w:rsid w:val="00757B05"/>
    <w:rsid w:val="007C59A9"/>
    <w:rsid w:val="007F7729"/>
    <w:rsid w:val="00814F43"/>
    <w:rsid w:val="0083001B"/>
    <w:rsid w:val="00831A4C"/>
    <w:rsid w:val="00894CDB"/>
    <w:rsid w:val="009169C8"/>
    <w:rsid w:val="009179F0"/>
    <w:rsid w:val="0092087C"/>
    <w:rsid w:val="00980D3D"/>
    <w:rsid w:val="00991CA7"/>
    <w:rsid w:val="009C5671"/>
    <w:rsid w:val="009D78D4"/>
    <w:rsid w:val="00A73EDD"/>
    <w:rsid w:val="00AA3E51"/>
    <w:rsid w:val="00AA3FF3"/>
    <w:rsid w:val="00AA67B3"/>
    <w:rsid w:val="00AE3323"/>
    <w:rsid w:val="00B27507"/>
    <w:rsid w:val="00B64DBF"/>
    <w:rsid w:val="00BA3DC5"/>
    <w:rsid w:val="00BE2610"/>
    <w:rsid w:val="00C01367"/>
    <w:rsid w:val="00C15F34"/>
    <w:rsid w:val="00C54471"/>
    <w:rsid w:val="00E02E3A"/>
    <w:rsid w:val="00E530A3"/>
    <w:rsid w:val="00EA4409"/>
    <w:rsid w:val="00EC1160"/>
    <w:rsid w:val="00EC6D2A"/>
    <w:rsid w:val="00EC7F17"/>
    <w:rsid w:val="00EE70DF"/>
    <w:rsid w:val="00F00057"/>
    <w:rsid w:val="00F51786"/>
    <w:rsid w:val="00F662A4"/>
    <w:rsid w:val="00F83FAB"/>
    <w:rsid w:val="00F87EE9"/>
    <w:rsid w:val="00FA2249"/>
    <w:rsid w:val="00FB3C3C"/>
    <w:rsid w:val="00FF6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C3F6"/>
  <w15:docId w15:val="{0B4AB308-D4D4-419E-BD9C-85F9E5F5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2636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D2A"/>
    <w:pPr>
      <w:ind w:left="720"/>
      <w:contextualSpacing/>
    </w:pPr>
  </w:style>
  <w:style w:type="paragraph" w:styleId="BalloonText">
    <w:name w:val="Balloon Text"/>
    <w:basedOn w:val="Normal"/>
    <w:link w:val="BalloonTextChar"/>
    <w:uiPriority w:val="99"/>
    <w:semiHidden/>
    <w:unhideWhenUsed/>
    <w:rsid w:val="007C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A9"/>
    <w:rPr>
      <w:rFonts w:ascii="Tahoma" w:hAnsi="Tahoma" w:cs="Tahoma"/>
      <w:sz w:val="16"/>
      <w:szCs w:val="16"/>
    </w:rPr>
  </w:style>
  <w:style w:type="table" w:styleId="TableGrid">
    <w:name w:val="Table Grid"/>
    <w:basedOn w:val="TableNormal"/>
    <w:uiPriority w:val="39"/>
    <w:rsid w:val="0070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786"/>
    <w:rPr>
      <w:color w:val="0000FF" w:themeColor="hyperlink"/>
      <w:u w:val="single"/>
    </w:rPr>
  </w:style>
  <w:style w:type="character" w:customStyle="1" w:styleId="Heading1Char">
    <w:name w:val="Heading 1 Char"/>
    <w:basedOn w:val="DefaultParagraphFont"/>
    <w:link w:val="Heading1"/>
    <w:uiPriority w:val="9"/>
    <w:rsid w:val="002006D1"/>
    <w:rPr>
      <w:rFonts w:ascii="Times New Roman" w:eastAsia="Times New Roman" w:hAnsi="Times New Roman" w:cs="Times New Roman"/>
      <w:b/>
      <w:bCs/>
      <w:kern w:val="36"/>
      <w:sz w:val="48"/>
      <w:szCs w:val="48"/>
      <w:lang w:eastAsia="en-AU"/>
    </w:rPr>
  </w:style>
  <w:style w:type="paragraph" w:styleId="BodyText">
    <w:name w:val="Body Text"/>
    <w:basedOn w:val="Normal"/>
    <w:link w:val="BodyTextChar"/>
    <w:uiPriority w:val="1"/>
    <w:qFormat/>
    <w:rsid w:val="002006D1"/>
    <w:pPr>
      <w:widowControl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2006D1"/>
    <w:rPr>
      <w:rFonts w:ascii="Calibri" w:eastAsia="Calibri" w:hAnsi="Calibri" w:cs="Calibri"/>
      <w:sz w:val="20"/>
      <w:szCs w:val="20"/>
      <w:lang w:val="en-US"/>
    </w:rPr>
  </w:style>
  <w:style w:type="paragraph" w:customStyle="1" w:styleId="TableParagraph">
    <w:name w:val="Table Paragraph"/>
    <w:basedOn w:val="Normal"/>
    <w:uiPriority w:val="1"/>
    <w:qFormat/>
    <w:rsid w:val="002006D1"/>
    <w:pPr>
      <w:widowControl w:val="0"/>
      <w:spacing w:after="0" w:line="240" w:lineRule="auto"/>
      <w:ind w:left="103"/>
    </w:pPr>
    <w:rPr>
      <w:rFonts w:ascii="Calibri" w:eastAsia="Calibri" w:hAnsi="Calibri" w:cs="Calibri"/>
      <w:lang w:val="en-US"/>
    </w:rPr>
  </w:style>
  <w:style w:type="table" w:customStyle="1" w:styleId="TableGrid0">
    <w:name w:val="TableGrid"/>
    <w:rsid w:val="001961FB"/>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6367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662A4"/>
    <w:pPr>
      <w:widowControl w:val="0"/>
      <w:spacing w:after="0" w:line="240" w:lineRule="auto"/>
    </w:pPr>
    <w:rPr>
      <w:lang w:val="en-US"/>
    </w:rPr>
  </w:style>
  <w:style w:type="paragraph" w:styleId="TOCHeading">
    <w:name w:val="TOC Heading"/>
    <w:basedOn w:val="Heading1"/>
    <w:next w:val="Normal"/>
    <w:uiPriority w:val="39"/>
    <w:unhideWhenUsed/>
    <w:qFormat/>
    <w:rsid w:val="00814F4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814F43"/>
    <w:pPr>
      <w:spacing w:after="100"/>
      <w:ind w:left="220"/>
    </w:pPr>
  </w:style>
  <w:style w:type="paragraph" w:styleId="TOC1">
    <w:name w:val="toc 1"/>
    <w:basedOn w:val="Normal"/>
    <w:next w:val="Normal"/>
    <w:autoRedefine/>
    <w:uiPriority w:val="39"/>
    <w:unhideWhenUsed/>
    <w:rsid w:val="00814F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9251">
      <w:bodyDiv w:val="1"/>
      <w:marLeft w:val="0"/>
      <w:marRight w:val="0"/>
      <w:marTop w:val="0"/>
      <w:marBottom w:val="0"/>
      <w:divBdr>
        <w:top w:val="none" w:sz="0" w:space="0" w:color="auto"/>
        <w:left w:val="none" w:sz="0" w:space="0" w:color="auto"/>
        <w:bottom w:val="none" w:sz="0" w:space="0" w:color="auto"/>
        <w:right w:val="none" w:sz="0" w:space="0" w:color="auto"/>
      </w:divBdr>
    </w:div>
    <w:div w:id="19142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raveller.gov.au/resources/pages/travel-advice-explained.aspx" TargetMode="External"/><Relationship Id="rId13" Type="http://schemas.openxmlformats.org/officeDocument/2006/relationships/hyperlink" Target="http://smartraveller.gov.au/guide/all-travellers/everyone/advice-for-all-travellers.html" TargetMode="External"/><Relationship Id="rId18" Type="http://schemas.openxmlformats.org/officeDocument/2006/relationships/hyperlink" Target="https://www.westernsydney.edu.au/ara/audit_and_risk_assessment/risk_management" TargetMode="External"/><Relationship Id="rId3" Type="http://schemas.openxmlformats.org/officeDocument/2006/relationships/styles" Target="styles.xml"/><Relationship Id="rId7" Type="http://schemas.openxmlformats.org/officeDocument/2006/relationships/hyperlink" Target="https://smartraveller.gov.au/" TargetMode="External"/><Relationship Id="rId12" Type="http://schemas.openxmlformats.org/officeDocument/2006/relationships/hyperlink" Target="http://www.countryreports.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westernsydney.edu.au/finance_office/finance/overseas_travel_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martraveller.gov.au/" TargetMode="External"/><Relationship Id="rId5" Type="http://schemas.openxmlformats.org/officeDocument/2006/relationships/webSettings" Target="webSettings.xml"/><Relationship Id="rId15" Type="http://schemas.openxmlformats.org/officeDocument/2006/relationships/hyperlink" Target="http://www.westernsydney.edu.au/finance_office/finance/overseas_travel_insurance" TargetMode="External"/><Relationship Id="rId10" Type="http://schemas.openxmlformats.org/officeDocument/2006/relationships/hyperlink" Target="https://smartraveller.gov.au/Countries/asia/north/Pages/taiwan.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raveller.gov.au/Countries/asia/north/Pages/taiwan.aspx" TargetMode="External"/><Relationship Id="rId14" Type="http://schemas.openxmlformats.org/officeDocument/2006/relationships/hyperlink" Target="http://www.uws.edu.au/currentstudents/current_students/fees/commonwealth_supported_students/hecs_help/os-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BA29-E07D-4456-9280-87DF8C4C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Roberts</dc:creator>
  <cp:lastModifiedBy>Steven McDonald</cp:lastModifiedBy>
  <cp:revision>32</cp:revision>
  <cp:lastPrinted>2019-06-12T03:34:00Z</cp:lastPrinted>
  <dcterms:created xsi:type="dcterms:W3CDTF">2019-05-10T01:00:00Z</dcterms:created>
  <dcterms:modified xsi:type="dcterms:W3CDTF">2019-06-12T03:52:00Z</dcterms:modified>
</cp:coreProperties>
</file>