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A1087" w14:textId="77777777" w:rsidR="006023A0" w:rsidRDefault="00AF6A80" w:rsidP="00103EBE">
      <w:pPr>
        <w:pStyle w:val="Heading1"/>
      </w:pPr>
      <w:r>
        <w:rPr>
          <w:noProof/>
          <w:lang w:eastAsia="en-AU"/>
        </w:rPr>
        <w:drawing>
          <wp:anchor distT="0" distB="0" distL="114300" distR="114300" simplePos="0" relativeHeight="251659264" behindDoc="1" locked="0" layoutInCell="1" allowOverlap="1" wp14:anchorId="79297CD1" wp14:editId="47A65729">
            <wp:simplePos x="0" y="0"/>
            <wp:positionH relativeFrom="column">
              <wp:align>center</wp:align>
            </wp:positionH>
            <wp:positionV relativeFrom="page">
              <wp:posOffset>720090</wp:posOffset>
            </wp:positionV>
            <wp:extent cx="1674000" cy="716400"/>
            <wp:effectExtent l="0" t="0" r="2540" b="7620"/>
            <wp:wrapTight wrapText="bothSides">
              <wp:wrapPolygon edited="0">
                <wp:start x="0" y="0"/>
                <wp:lineTo x="0" y="21255"/>
                <wp:lineTo x="21387" y="21255"/>
                <wp:lineTo x="21387" y="0"/>
                <wp:lineTo x="0" y="0"/>
              </wp:wrapPolygon>
            </wp:wrapTight>
            <wp:docPr id="10" name="Picture 10" descr="\\ad.uws.edu.au\dfshare\OHR\Administration\HR Support Team\Re Branding\Logos\Centre W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ws.edu.au\dfshare\OHR\Administration\HR Support Team\Re Branding\Logos\Centre WSU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4000" cy="71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9083F" w14:textId="77777777" w:rsidR="00AF6A80" w:rsidRDefault="000B1B4F" w:rsidP="00103EBE">
      <w:pPr>
        <w:pStyle w:val="Heading1"/>
      </w:pPr>
      <w:r>
        <w:br/>
      </w:r>
      <w:r>
        <w:br/>
      </w:r>
    </w:p>
    <w:p w14:paraId="22EE46CF" w14:textId="77777777" w:rsidR="00AF6A80" w:rsidRDefault="00AF6A80" w:rsidP="00103EBE">
      <w:pPr>
        <w:pStyle w:val="Heading1"/>
      </w:pPr>
    </w:p>
    <w:p w14:paraId="2A1F3896" w14:textId="77777777" w:rsidR="006023A0" w:rsidRPr="00103EBE" w:rsidRDefault="00AF6A80" w:rsidP="00103EBE">
      <w:pPr>
        <w:pStyle w:val="Heading1"/>
      </w:pPr>
      <w:r w:rsidRPr="00103EBE">
        <w:tab/>
      </w:r>
      <w:r w:rsidR="006023A0" w:rsidRPr="00103EBE">
        <w:t>Separation Checklist for Staff Members</w:t>
      </w:r>
      <w:r w:rsidRPr="00103EBE">
        <w:tab/>
      </w:r>
    </w:p>
    <w:p w14:paraId="0ACA8D9D" w14:textId="77777777" w:rsidR="006023A0" w:rsidRPr="00103EBE" w:rsidRDefault="006023A0">
      <w:pPr>
        <w:pStyle w:val="BodyText2"/>
        <w:rPr>
          <w:rFonts w:ascii="Gotham Narrow Bold" w:hAnsi="Gotham Narrow Bold" w:cs="Arial"/>
          <w:bCs/>
          <w:szCs w:val="22"/>
        </w:rPr>
      </w:pPr>
      <w:r w:rsidRPr="00103EBE">
        <w:rPr>
          <w:rFonts w:ascii="Gotham Narrow Bold" w:hAnsi="Gotham Narrow Bold" w:cs="Arial"/>
          <w:bCs/>
          <w:szCs w:val="22"/>
        </w:rPr>
        <w:t>Please Note:</w:t>
      </w:r>
    </w:p>
    <w:p w14:paraId="17A77F94" w14:textId="1F99C21D" w:rsidR="006023A0" w:rsidRPr="00103EBE" w:rsidRDefault="006023A0">
      <w:pPr>
        <w:pStyle w:val="BodyText2"/>
        <w:rPr>
          <w:rFonts w:ascii="Gotham Narrow Book" w:hAnsi="Gotham Narrow Book"/>
          <w:sz w:val="18"/>
          <w:szCs w:val="18"/>
        </w:rPr>
      </w:pPr>
      <w:r w:rsidRPr="00103EBE">
        <w:rPr>
          <w:rFonts w:ascii="Gotham Narrow Book" w:hAnsi="Gotham Narrow Book"/>
          <w:sz w:val="18"/>
          <w:szCs w:val="18"/>
        </w:rPr>
        <w:t xml:space="preserve">This checklist provides information for Staff Members who are leaving the University.  Staff Members are encouraged to use the checklist to ensure that they have provided all necessary information and returned all University property and resources, which will assist </w:t>
      </w:r>
      <w:r w:rsidR="00C40BD8">
        <w:rPr>
          <w:rFonts w:ascii="Gotham Narrow Book" w:hAnsi="Gotham Narrow Book"/>
          <w:sz w:val="18"/>
          <w:szCs w:val="18"/>
        </w:rPr>
        <w:t>The Office of People</w:t>
      </w:r>
      <w:r w:rsidRPr="00103EBE">
        <w:rPr>
          <w:rFonts w:ascii="Gotham Narrow Book" w:hAnsi="Gotham Narrow Book"/>
          <w:sz w:val="18"/>
          <w:szCs w:val="18"/>
        </w:rPr>
        <w:t xml:space="preserve"> to efficiently process final payments.</w:t>
      </w:r>
    </w:p>
    <w:p w14:paraId="0FD60572" w14:textId="77777777" w:rsidR="006023A0" w:rsidRPr="00103EBE" w:rsidRDefault="006023A0">
      <w:pPr>
        <w:rPr>
          <w:rFonts w:ascii="Gotham Narrow Book" w:hAnsi="Gotham Narrow Book" w:cs="Arial"/>
          <w:sz w:val="20"/>
        </w:rPr>
      </w:pPr>
    </w:p>
    <w:tbl>
      <w:tblPr>
        <w:tblW w:w="9648"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5877"/>
        <w:gridCol w:w="2043"/>
        <w:gridCol w:w="1260"/>
      </w:tblGrid>
      <w:tr w:rsidR="00584F31" w:rsidRPr="00103EBE" w14:paraId="748AC40D" w14:textId="77777777" w:rsidTr="002A1F07">
        <w:trPr>
          <w:cantSplit/>
        </w:trPr>
        <w:tc>
          <w:tcPr>
            <w:tcW w:w="6345" w:type="dxa"/>
            <w:gridSpan w:val="2"/>
            <w:tcBorders>
              <w:bottom w:val="single" w:sz="4" w:space="0" w:color="auto"/>
            </w:tcBorders>
          </w:tcPr>
          <w:p w14:paraId="209B8E21" w14:textId="77777777" w:rsidR="00584F31" w:rsidRPr="00103EBE" w:rsidRDefault="00584F31" w:rsidP="00103EBE">
            <w:pPr>
              <w:pStyle w:val="Heading3"/>
            </w:pPr>
            <w:r w:rsidRPr="00103EBE">
              <w:t>Name</w:t>
            </w:r>
          </w:p>
        </w:tc>
        <w:tc>
          <w:tcPr>
            <w:tcW w:w="3303" w:type="dxa"/>
            <w:gridSpan w:val="2"/>
            <w:tcBorders>
              <w:bottom w:val="single" w:sz="4" w:space="0" w:color="auto"/>
            </w:tcBorders>
          </w:tcPr>
          <w:p w14:paraId="0AA845CF" w14:textId="77777777" w:rsidR="00584F31" w:rsidRPr="00103EBE" w:rsidRDefault="00584F31" w:rsidP="00584F31">
            <w:pPr>
              <w:spacing w:before="80" w:after="80"/>
              <w:rPr>
                <w:rFonts w:ascii="Gotham Narrow Bold" w:hAnsi="Gotham Narrow Bold" w:cs="Arial"/>
                <w:sz w:val="18"/>
                <w:szCs w:val="18"/>
              </w:rPr>
            </w:pPr>
            <w:r w:rsidRPr="00103EBE">
              <w:rPr>
                <w:rFonts w:ascii="Gotham Narrow Bold" w:hAnsi="Gotham Narrow Bold" w:cs="Arial"/>
                <w:b/>
                <w:bCs/>
                <w:sz w:val="18"/>
                <w:szCs w:val="18"/>
              </w:rPr>
              <w:t>Employee No:</w:t>
            </w:r>
            <w:r w:rsidRPr="00103EBE">
              <w:rPr>
                <w:rFonts w:ascii="Gotham Narrow Bold" w:hAnsi="Gotham Narrow Bold" w:cs="Arial"/>
                <w:sz w:val="18"/>
                <w:szCs w:val="18"/>
              </w:rPr>
              <w:t xml:space="preserve">  </w:t>
            </w:r>
          </w:p>
        </w:tc>
      </w:tr>
      <w:tr w:rsidR="00584F31" w:rsidRPr="00103EBE" w14:paraId="68B0B4A4" w14:textId="77777777" w:rsidTr="002A1F07">
        <w:trPr>
          <w:cantSplit/>
        </w:trPr>
        <w:tc>
          <w:tcPr>
            <w:tcW w:w="6345" w:type="dxa"/>
            <w:gridSpan w:val="2"/>
            <w:tcBorders>
              <w:bottom w:val="single" w:sz="4" w:space="0" w:color="auto"/>
              <w:right w:val="single" w:sz="4" w:space="0" w:color="auto"/>
            </w:tcBorders>
          </w:tcPr>
          <w:p w14:paraId="0A902D39" w14:textId="77777777" w:rsidR="00584F31" w:rsidRPr="00103EBE" w:rsidRDefault="00584F31" w:rsidP="00103EBE">
            <w:pPr>
              <w:pStyle w:val="Heading3"/>
            </w:pPr>
            <w:r w:rsidRPr="00103EBE">
              <w:t>School/Work Unit</w:t>
            </w:r>
          </w:p>
        </w:tc>
        <w:tc>
          <w:tcPr>
            <w:tcW w:w="3303" w:type="dxa"/>
            <w:gridSpan w:val="2"/>
            <w:tcBorders>
              <w:left w:val="single" w:sz="4" w:space="0" w:color="auto"/>
              <w:bottom w:val="single" w:sz="4" w:space="0" w:color="auto"/>
            </w:tcBorders>
          </w:tcPr>
          <w:p w14:paraId="582398FB" w14:textId="77777777" w:rsidR="00584F31" w:rsidRPr="00103EBE" w:rsidRDefault="00584F31" w:rsidP="00584F31">
            <w:pPr>
              <w:spacing w:before="80" w:after="80"/>
              <w:rPr>
                <w:rFonts w:ascii="Gotham Narrow Book" w:hAnsi="Gotham Narrow Book" w:cs="Arial"/>
                <w:sz w:val="18"/>
                <w:szCs w:val="18"/>
              </w:rPr>
            </w:pPr>
            <w:r w:rsidRPr="00103EBE">
              <w:rPr>
                <w:rFonts w:ascii="Gotham Narrow Book" w:hAnsi="Gotham Narrow Book" w:cs="Arial"/>
                <w:sz w:val="18"/>
                <w:szCs w:val="18"/>
              </w:rPr>
              <w:t xml:space="preserve">Last day at work       </w:t>
            </w:r>
            <w:r w:rsidR="002A1F07" w:rsidRPr="00103EBE">
              <w:rPr>
                <w:rFonts w:ascii="Gotham Narrow Book" w:hAnsi="Gotham Narrow Book" w:cs="Arial"/>
                <w:sz w:val="18"/>
                <w:szCs w:val="18"/>
              </w:rPr>
              <w:t xml:space="preserve"> </w:t>
            </w:r>
            <w:r w:rsidRPr="00103EBE">
              <w:rPr>
                <w:rFonts w:ascii="Gotham Narrow Book" w:hAnsi="Gotham Narrow Book" w:cs="Arial"/>
                <w:sz w:val="18"/>
                <w:szCs w:val="18"/>
              </w:rPr>
              <w:t xml:space="preserve"> /    </w:t>
            </w:r>
            <w:r w:rsidR="002A1F07" w:rsidRPr="00103EBE">
              <w:rPr>
                <w:rFonts w:ascii="Gotham Narrow Book" w:hAnsi="Gotham Narrow Book" w:cs="Arial"/>
                <w:sz w:val="18"/>
                <w:szCs w:val="18"/>
              </w:rPr>
              <w:t xml:space="preserve"> </w:t>
            </w:r>
            <w:r w:rsidRPr="00103EBE">
              <w:rPr>
                <w:rFonts w:ascii="Gotham Narrow Book" w:hAnsi="Gotham Narrow Book" w:cs="Arial"/>
                <w:sz w:val="18"/>
                <w:szCs w:val="18"/>
              </w:rPr>
              <w:t xml:space="preserve">      /</w:t>
            </w:r>
          </w:p>
        </w:tc>
      </w:tr>
      <w:tr w:rsidR="002A1F07" w:rsidRPr="00103EBE" w14:paraId="13DDB559" w14:textId="77777777" w:rsidTr="000745BB">
        <w:tblPrEx>
          <w:tblBorders>
            <w:bottom w:val="single" w:sz="4" w:space="0" w:color="auto"/>
          </w:tblBorders>
        </w:tblPrEx>
        <w:trPr>
          <w:cantSplit/>
        </w:trPr>
        <w:tc>
          <w:tcPr>
            <w:tcW w:w="6345" w:type="dxa"/>
            <w:gridSpan w:val="2"/>
            <w:shd w:val="clear" w:color="auto" w:fill="E0E0E0"/>
          </w:tcPr>
          <w:p w14:paraId="5E0EE127" w14:textId="77777777" w:rsidR="002A1F07" w:rsidRPr="00103EBE" w:rsidRDefault="002A1F07" w:rsidP="000745BB">
            <w:pPr>
              <w:spacing w:before="120" w:after="80"/>
              <w:jc w:val="center"/>
              <w:rPr>
                <w:rFonts w:ascii="Gotham Narrow Book" w:hAnsi="Gotham Narrow Book" w:cs="Arial"/>
                <w:sz w:val="18"/>
                <w:szCs w:val="18"/>
              </w:rPr>
            </w:pPr>
            <w:r w:rsidRPr="00103EBE">
              <w:rPr>
                <w:rFonts w:ascii="Gotham Narrow Book" w:hAnsi="Gotham Narrow Book" w:cs="Arial"/>
                <w:b/>
                <w:bCs/>
                <w:i/>
                <w:iCs/>
                <w:sz w:val="18"/>
                <w:szCs w:val="18"/>
              </w:rPr>
              <w:t>Action</w:t>
            </w:r>
          </w:p>
        </w:tc>
        <w:tc>
          <w:tcPr>
            <w:tcW w:w="2043" w:type="dxa"/>
            <w:shd w:val="clear" w:color="auto" w:fill="E0E0E0"/>
          </w:tcPr>
          <w:p w14:paraId="7BE06C62" w14:textId="77777777" w:rsidR="002A1F07" w:rsidRPr="00103EBE" w:rsidRDefault="002A1F07" w:rsidP="000745BB">
            <w:pPr>
              <w:spacing w:before="120" w:after="80"/>
              <w:jc w:val="center"/>
              <w:rPr>
                <w:rFonts w:ascii="Gotham Narrow Book" w:hAnsi="Gotham Narrow Book"/>
                <w:sz w:val="18"/>
                <w:szCs w:val="18"/>
              </w:rPr>
            </w:pPr>
            <w:r w:rsidRPr="00103EBE">
              <w:rPr>
                <w:rFonts w:ascii="Gotham Narrow Book" w:hAnsi="Gotham Narrow Book" w:cs="Arial"/>
                <w:b/>
                <w:bCs/>
                <w:i/>
                <w:iCs/>
                <w:sz w:val="18"/>
                <w:szCs w:val="18"/>
              </w:rPr>
              <w:t>Notes</w:t>
            </w:r>
          </w:p>
        </w:tc>
        <w:tc>
          <w:tcPr>
            <w:tcW w:w="1260" w:type="dxa"/>
            <w:shd w:val="clear" w:color="auto" w:fill="E0E0E0"/>
          </w:tcPr>
          <w:p w14:paraId="6BAAD5EC" w14:textId="77777777" w:rsidR="002A1F07" w:rsidRPr="00103EBE" w:rsidRDefault="002A1F07" w:rsidP="000745BB">
            <w:pPr>
              <w:tabs>
                <w:tab w:val="left" w:pos="88"/>
              </w:tabs>
              <w:spacing w:before="120" w:after="80"/>
              <w:ind w:left="91"/>
              <w:jc w:val="center"/>
              <w:rPr>
                <w:rFonts w:ascii="Gotham Narrow Book" w:hAnsi="Gotham Narrow Book" w:cs="Arial"/>
                <w:b/>
                <w:bCs/>
                <w:i/>
                <w:iCs/>
                <w:sz w:val="18"/>
                <w:szCs w:val="18"/>
              </w:rPr>
            </w:pPr>
            <w:r w:rsidRPr="00103EBE">
              <w:rPr>
                <w:rFonts w:ascii="Gotham Narrow Book" w:hAnsi="Gotham Narrow Book" w:cs="Arial"/>
                <w:b/>
                <w:bCs/>
                <w:i/>
                <w:iCs/>
                <w:sz w:val="18"/>
                <w:szCs w:val="18"/>
              </w:rPr>
              <w:sym w:font="Wingdings 2" w:char="F050"/>
            </w:r>
            <w:r w:rsidRPr="00103EBE">
              <w:rPr>
                <w:rFonts w:ascii="Gotham Narrow Book" w:hAnsi="Gotham Narrow Book" w:cs="Arial"/>
                <w:b/>
                <w:bCs/>
                <w:i/>
                <w:iCs/>
                <w:sz w:val="18"/>
                <w:szCs w:val="18"/>
              </w:rPr>
              <w:t xml:space="preserve"> </w:t>
            </w:r>
            <w:r w:rsidRPr="00103EBE">
              <w:rPr>
                <w:rFonts w:ascii="Gotham Narrow Book" w:hAnsi="Gotham Narrow Book" w:cs="Arial"/>
                <w:i/>
                <w:iCs/>
                <w:sz w:val="18"/>
                <w:szCs w:val="18"/>
                <w:vertAlign w:val="superscript"/>
              </w:rPr>
              <w:t xml:space="preserve">or </w:t>
            </w:r>
            <w:r w:rsidRPr="00103EBE">
              <w:rPr>
                <w:rFonts w:ascii="Gotham Narrow Book" w:hAnsi="Gotham Narrow Book" w:cs="Arial"/>
                <w:b/>
                <w:bCs/>
                <w:i/>
                <w:iCs/>
                <w:sz w:val="18"/>
                <w:szCs w:val="18"/>
              </w:rPr>
              <w:sym w:font="Wingdings 2" w:char="F04F"/>
            </w:r>
            <w:r w:rsidRPr="00103EBE">
              <w:rPr>
                <w:rFonts w:ascii="Gotham Narrow Book" w:hAnsi="Gotham Narrow Book" w:cs="Arial"/>
                <w:b/>
                <w:bCs/>
                <w:i/>
                <w:iCs/>
                <w:sz w:val="18"/>
                <w:szCs w:val="18"/>
              </w:rPr>
              <w:t xml:space="preserve"> </w:t>
            </w:r>
          </w:p>
        </w:tc>
      </w:tr>
      <w:tr w:rsidR="002A1F07" w:rsidRPr="00103EBE" w14:paraId="247D5C8A" w14:textId="77777777" w:rsidTr="000745BB">
        <w:tblPrEx>
          <w:tblBorders>
            <w:bottom w:val="single" w:sz="4" w:space="0" w:color="auto"/>
          </w:tblBorders>
        </w:tblPrEx>
        <w:trPr>
          <w:cantSplit/>
        </w:trPr>
        <w:tc>
          <w:tcPr>
            <w:tcW w:w="468" w:type="dxa"/>
          </w:tcPr>
          <w:p w14:paraId="3B82DF7D" w14:textId="77777777" w:rsidR="002A1F07" w:rsidRPr="00103EBE" w:rsidRDefault="002A1F07" w:rsidP="000745BB">
            <w:pPr>
              <w:spacing w:before="120"/>
              <w:jc w:val="center"/>
              <w:rPr>
                <w:rFonts w:ascii="Gotham Narrow Book" w:hAnsi="Gotham Narrow Book" w:cs="Arial"/>
                <w:sz w:val="18"/>
                <w:szCs w:val="18"/>
              </w:rPr>
            </w:pPr>
            <w:r w:rsidRPr="00103EBE">
              <w:rPr>
                <w:rFonts w:ascii="Gotham Narrow Book" w:hAnsi="Gotham Narrow Book" w:cs="Arial"/>
                <w:sz w:val="18"/>
                <w:szCs w:val="18"/>
              </w:rPr>
              <w:t>1</w:t>
            </w:r>
          </w:p>
        </w:tc>
        <w:tc>
          <w:tcPr>
            <w:tcW w:w="5877" w:type="dxa"/>
          </w:tcPr>
          <w:p w14:paraId="26C4952E" w14:textId="77777777" w:rsidR="002A1F07" w:rsidRPr="00103EBE" w:rsidRDefault="002A1F07" w:rsidP="002A1F07">
            <w:pPr>
              <w:spacing w:before="120"/>
              <w:rPr>
                <w:rFonts w:ascii="Gotham Narrow Book" w:hAnsi="Gotham Narrow Book" w:cs="Arial"/>
                <w:sz w:val="18"/>
                <w:szCs w:val="18"/>
              </w:rPr>
            </w:pPr>
            <w:r w:rsidRPr="00103EBE">
              <w:rPr>
                <w:rFonts w:ascii="Gotham Narrow Book" w:hAnsi="Gotham Narrow Book" w:cs="Arial"/>
                <w:sz w:val="18"/>
                <w:szCs w:val="18"/>
              </w:rPr>
              <w:t>Provide your Supervisor or Manager with written advice of your resignation, retirement etc., including effective date, that is, last day worked</w:t>
            </w:r>
            <w:r w:rsidR="00E20F22">
              <w:rPr>
                <w:rFonts w:ascii="Gotham Narrow Book" w:hAnsi="Gotham Narrow Book" w:cs="Arial"/>
                <w:sz w:val="18"/>
                <w:szCs w:val="18"/>
              </w:rPr>
              <w:t>.</w:t>
            </w:r>
          </w:p>
        </w:tc>
        <w:tc>
          <w:tcPr>
            <w:tcW w:w="2043" w:type="dxa"/>
          </w:tcPr>
          <w:p w14:paraId="5E9BC639" w14:textId="77777777" w:rsidR="002A1F07" w:rsidRPr="00103EBE" w:rsidRDefault="002A1F07" w:rsidP="000745BB">
            <w:pPr>
              <w:spacing w:before="120"/>
              <w:rPr>
                <w:rFonts w:ascii="Gotham Narrow Book" w:hAnsi="Gotham Narrow Book" w:cs="Arial"/>
                <w:sz w:val="18"/>
                <w:szCs w:val="18"/>
              </w:rPr>
            </w:pPr>
          </w:p>
        </w:tc>
        <w:tc>
          <w:tcPr>
            <w:tcW w:w="1260" w:type="dxa"/>
          </w:tcPr>
          <w:p w14:paraId="1910619C" w14:textId="77777777" w:rsidR="002A1F07" w:rsidRPr="00103EBE" w:rsidRDefault="002A1F07" w:rsidP="000745BB">
            <w:pPr>
              <w:spacing w:before="120"/>
              <w:rPr>
                <w:rFonts w:ascii="Gotham Narrow Book" w:hAnsi="Gotham Narrow Book" w:cs="Arial"/>
                <w:sz w:val="18"/>
                <w:szCs w:val="18"/>
              </w:rPr>
            </w:pPr>
          </w:p>
        </w:tc>
      </w:tr>
      <w:tr w:rsidR="002A1F07" w:rsidRPr="00103EBE" w14:paraId="65CA20DA" w14:textId="77777777" w:rsidTr="000745BB">
        <w:tblPrEx>
          <w:tblBorders>
            <w:bottom w:val="single" w:sz="4" w:space="0" w:color="auto"/>
          </w:tblBorders>
        </w:tblPrEx>
        <w:trPr>
          <w:cantSplit/>
        </w:trPr>
        <w:tc>
          <w:tcPr>
            <w:tcW w:w="468" w:type="dxa"/>
          </w:tcPr>
          <w:p w14:paraId="7853DCD1" w14:textId="77777777" w:rsidR="002A1F07" w:rsidRPr="00103EBE" w:rsidRDefault="002A1F07" w:rsidP="000745BB">
            <w:pPr>
              <w:spacing w:before="40"/>
              <w:jc w:val="center"/>
              <w:rPr>
                <w:rFonts w:ascii="Gotham Narrow Book" w:hAnsi="Gotham Narrow Book" w:cs="Arial"/>
                <w:sz w:val="18"/>
                <w:szCs w:val="18"/>
              </w:rPr>
            </w:pPr>
            <w:r w:rsidRPr="00103EBE">
              <w:rPr>
                <w:rFonts w:ascii="Gotham Narrow Book" w:hAnsi="Gotham Narrow Book" w:cs="Arial"/>
                <w:sz w:val="18"/>
                <w:szCs w:val="18"/>
              </w:rPr>
              <w:t>2</w:t>
            </w:r>
          </w:p>
        </w:tc>
        <w:tc>
          <w:tcPr>
            <w:tcW w:w="5877" w:type="dxa"/>
          </w:tcPr>
          <w:p w14:paraId="444B3117" w14:textId="77777777" w:rsidR="002A1F07" w:rsidRPr="00103EBE" w:rsidRDefault="002A1F07" w:rsidP="000745BB">
            <w:pPr>
              <w:spacing w:before="40"/>
              <w:rPr>
                <w:rFonts w:ascii="Gotham Narrow Book" w:hAnsi="Gotham Narrow Book" w:cs="Arial"/>
                <w:sz w:val="18"/>
                <w:szCs w:val="18"/>
              </w:rPr>
            </w:pPr>
            <w:r w:rsidRPr="00103EBE">
              <w:rPr>
                <w:rFonts w:ascii="Gotham Narrow Book" w:hAnsi="Gotham Narrow Book" w:cs="Arial"/>
                <w:sz w:val="18"/>
                <w:szCs w:val="18"/>
              </w:rPr>
              <w:t>Discuss with your Supervisor what steps will be taken to hand over your work in progress and deal with any other incomplete workplace matters</w:t>
            </w:r>
            <w:r w:rsidR="00BC299C" w:rsidRPr="00103EBE">
              <w:rPr>
                <w:rFonts w:ascii="Gotham Narrow Book" w:hAnsi="Gotham Narrow Book" w:cs="Arial"/>
                <w:sz w:val="18"/>
                <w:szCs w:val="18"/>
              </w:rPr>
              <w:t xml:space="preserve">.  This would include providing your </w:t>
            </w:r>
            <w:r w:rsidR="00C60509" w:rsidRPr="00103EBE">
              <w:rPr>
                <w:rFonts w:ascii="Gotham Narrow Book" w:hAnsi="Gotham Narrow Book" w:cs="Arial"/>
                <w:sz w:val="18"/>
                <w:szCs w:val="18"/>
              </w:rPr>
              <w:t>supervisor</w:t>
            </w:r>
            <w:r w:rsidR="00BC299C" w:rsidRPr="00103EBE">
              <w:rPr>
                <w:rFonts w:ascii="Gotham Narrow Book" w:hAnsi="Gotham Narrow Book" w:cs="Arial"/>
                <w:sz w:val="18"/>
                <w:szCs w:val="18"/>
              </w:rPr>
              <w:t xml:space="preserve"> </w:t>
            </w:r>
            <w:r w:rsidR="00595729" w:rsidRPr="00103EBE">
              <w:rPr>
                <w:rFonts w:ascii="Gotham Narrow Book" w:hAnsi="Gotham Narrow Book" w:cs="Arial"/>
                <w:sz w:val="18"/>
                <w:szCs w:val="18"/>
              </w:rPr>
              <w:t xml:space="preserve">or </w:t>
            </w:r>
            <w:r w:rsidR="00BC299C" w:rsidRPr="00103EBE">
              <w:rPr>
                <w:rFonts w:ascii="Gotham Narrow Book" w:hAnsi="Gotham Narrow Book" w:cs="Arial"/>
                <w:sz w:val="18"/>
                <w:szCs w:val="18"/>
              </w:rPr>
              <w:t>other staff as agreed with your supervisor, with ongoing access to, or copies of, University documents to ensure business continuity.</w:t>
            </w:r>
          </w:p>
        </w:tc>
        <w:tc>
          <w:tcPr>
            <w:tcW w:w="2043" w:type="dxa"/>
          </w:tcPr>
          <w:p w14:paraId="13A7203E" w14:textId="77777777" w:rsidR="002A1F07" w:rsidRPr="00103EBE" w:rsidRDefault="002A1F07" w:rsidP="000745BB">
            <w:pPr>
              <w:spacing w:before="40"/>
              <w:rPr>
                <w:rFonts w:ascii="Gotham Narrow Book" w:hAnsi="Gotham Narrow Book" w:cs="Arial"/>
                <w:sz w:val="18"/>
                <w:szCs w:val="18"/>
              </w:rPr>
            </w:pPr>
          </w:p>
        </w:tc>
        <w:tc>
          <w:tcPr>
            <w:tcW w:w="1260" w:type="dxa"/>
          </w:tcPr>
          <w:p w14:paraId="0D8C98AF" w14:textId="77777777" w:rsidR="002A1F07" w:rsidRPr="00103EBE" w:rsidRDefault="002A1F07" w:rsidP="000745BB">
            <w:pPr>
              <w:rPr>
                <w:rFonts w:ascii="Gotham Narrow Book" w:hAnsi="Gotham Narrow Book" w:cs="Arial"/>
                <w:sz w:val="18"/>
                <w:szCs w:val="18"/>
              </w:rPr>
            </w:pPr>
          </w:p>
        </w:tc>
      </w:tr>
      <w:tr w:rsidR="00761C6D" w:rsidRPr="00103EBE" w14:paraId="09E22E05" w14:textId="77777777" w:rsidTr="000745BB">
        <w:tblPrEx>
          <w:tblBorders>
            <w:bottom w:val="single" w:sz="4" w:space="0" w:color="auto"/>
          </w:tblBorders>
        </w:tblPrEx>
        <w:trPr>
          <w:cantSplit/>
        </w:trPr>
        <w:tc>
          <w:tcPr>
            <w:tcW w:w="468" w:type="dxa"/>
          </w:tcPr>
          <w:p w14:paraId="165B3CA4" w14:textId="2CA96F2E" w:rsidR="00761C6D" w:rsidRPr="00103EBE" w:rsidRDefault="00761C6D" w:rsidP="000745BB">
            <w:pPr>
              <w:spacing w:before="40"/>
              <w:jc w:val="center"/>
              <w:rPr>
                <w:rFonts w:ascii="Gotham Narrow Book" w:hAnsi="Gotham Narrow Book" w:cs="Arial"/>
                <w:sz w:val="18"/>
                <w:szCs w:val="18"/>
              </w:rPr>
            </w:pPr>
            <w:r>
              <w:rPr>
                <w:rFonts w:ascii="Gotham Narrow Book" w:hAnsi="Gotham Narrow Book" w:cs="Arial"/>
                <w:sz w:val="18"/>
                <w:szCs w:val="18"/>
              </w:rPr>
              <w:t>3</w:t>
            </w:r>
          </w:p>
        </w:tc>
        <w:tc>
          <w:tcPr>
            <w:tcW w:w="5877" w:type="dxa"/>
          </w:tcPr>
          <w:p w14:paraId="2D179180" w14:textId="5A467A8B" w:rsidR="00761C6D" w:rsidRPr="00103EBE" w:rsidRDefault="00761C6D" w:rsidP="000745BB">
            <w:pPr>
              <w:spacing w:before="40"/>
              <w:rPr>
                <w:rFonts w:ascii="Gotham Narrow Book" w:hAnsi="Gotham Narrow Book" w:cs="Arial"/>
                <w:sz w:val="18"/>
                <w:szCs w:val="18"/>
              </w:rPr>
            </w:pPr>
            <w:r w:rsidRPr="00103EBE">
              <w:rPr>
                <w:rFonts w:ascii="Gotham Narrow Book" w:hAnsi="Gotham Narrow Book" w:cs="Arial"/>
                <w:sz w:val="18"/>
                <w:szCs w:val="18"/>
              </w:rPr>
              <w:t>Library – ensure you have no material on loan and no fines outstanding</w:t>
            </w:r>
            <w:r>
              <w:rPr>
                <w:rFonts w:ascii="Gotham Narrow Book" w:hAnsi="Gotham Narrow Book" w:cs="Arial"/>
                <w:sz w:val="18"/>
                <w:szCs w:val="18"/>
              </w:rPr>
              <w:t>.</w:t>
            </w:r>
          </w:p>
        </w:tc>
        <w:tc>
          <w:tcPr>
            <w:tcW w:w="2043" w:type="dxa"/>
          </w:tcPr>
          <w:p w14:paraId="7C35ACA5" w14:textId="77777777" w:rsidR="00761C6D" w:rsidRPr="00103EBE" w:rsidRDefault="00761C6D" w:rsidP="00BE6A73">
            <w:pPr>
              <w:rPr>
                <w:rFonts w:ascii="Gotham Narrow Book" w:hAnsi="Gotham Narrow Book" w:cs="Arial"/>
                <w:sz w:val="16"/>
                <w:szCs w:val="16"/>
              </w:rPr>
            </w:pPr>
          </w:p>
        </w:tc>
        <w:tc>
          <w:tcPr>
            <w:tcW w:w="1260" w:type="dxa"/>
          </w:tcPr>
          <w:p w14:paraId="322D2B48" w14:textId="77777777" w:rsidR="00761C6D" w:rsidRPr="00103EBE" w:rsidRDefault="00761C6D" w:rsidP="000745BB">
            <w:pPr>
              <w:spacing w:before="40"/>
              <w:rPr>
                <w:rFonts w:ascii="Gotham Narrow Book" w:hAnsi="Gotham Narrow Book" w:cs="Arial"/>
                <w:sz w:val="18"/>
                <w:szCs w:val="18"/>
              </w:rPr>
            </w:pPr>
          </w:p>
        </w:tc>
      </w:tr>
      <w:tr w:rsidR="00761C6D" w:rsidRPr="00103EBE" w14:paraId="45801147" w14:textId="77777777" w:rsidTr="000745BB">
        <w:tblPrEx>
          <w:tblBorders>
            <w:bottom w:val="single" w:sz="4" w:space="0" w:color="auto"/>
          </w:tblBorders>
        </w:tblPrEx>
        <w:trPr>
          <w:cantSplit/>
        </w:trPr>
        <w:tc>
          <w:tcPr>
            <w:tcW w:w="468" w:type="dxa"/>
          </w:tcPr>
          <w:p w14:paraId="450C2685" w14:textId="25248F85" w:rsidR="00761C6D" w:rsidRPr="00103EBE" w:rsidRDefault="00761C6D" w:rsidP="000745BB">
            <w:pPr>
              <w:spacing w:before="40"/>
              <w:jc w:val="center"/>
              <w:rPr>
                <w:rFonts w:ascii="Gotham Narrow Book" w:hAnsi="Gotham Narrow Book" w:cs="Arial"/>
                <w:sz w:val="18"/>
                <w:szCs w:val="18"/>
              </w:rPr>
            </w:pPr>
            <w:r>
              <w:rPr>
                <w:rFonts w:ascii="Gotham Narrow Book" w:hAnsi="Gotham Narrow Book" w:cs="Arial"/>
                <w:sz w:val="18"/>
                <w:szCs w:val="18"/>
              </w:rPr>
              <w:t>4</w:t>
            </w:r>
          </w:p>
        </w:tc>
        <w:tc>
          <w:tcPr>
            <w:tcW w:w="5877" w:type="dxa"/>
          </w:tcPr>
          <w:p w14:paraId="0D00019E" w14:textId="77777777" w:rsidR="00761C6D" w:rsidRDefault="00761C6D" w:rsidP="000745BB">
            <w:pPr>
              <w:spacing w:before="40"/>
              <w:rPr>
                <w:rFonts w:ascii="Gotham Narrow Book" w:hAnsi="Gotham Narrow Book" w:cs="Arial"/>
                <w:sz w:val="18"/>
                <w:szCs w:val="18"/>
              </w:rPr>
            </w:pPr>
            <w:r w:rsidRPr="00103EBE">
              <w:rPr>
                <w:rFonts w:ascii="Gotham Narrow Book" w:hAnsi="Gotham Narrow Book" w:cs="Arial"/>
                <w:sz w:val="18"/>
                <w:szCs w:val="18"/>
              </w:rPr>
              <w:t>Facilities and Services – if you have access cards, protective clothing etc</w:t>
            </w:r>
            <w:r>
              <w:rPr>
                <w:rFonts w:ascii="Gotham Narrow Book" w:hAnsi="Gotham Narrow Book" w:cs="Arial"/>
                <w:sz w:val="18"/>
                <w:szCs w:val="18"/>
              </w:rPr>
              <w:t>.</w:t>
            </w:r>
            <w:r w:rsidRPr="00103EBE">
              <w:rPr>
                <w:rFonts w:ascii="Gotham Narrow Book" w:hAnsi="Gotham Narrow Book" w:cs="Arial"/>
                <w:sz w:val="18"/>
                <w:szCs w:val="18"/>
              </w:rPr>
              <w:t xml:space="preserve"> return them to your supervisor or the relevant department</w:t>
            </w:r>
            <w:r>
              <w:rPr>
                <w:rFonts w:ascii="Gotham Narrow Book" w:hAnsi="Gotham Narrow Book" w:cs="Arial"/>
                <w:sz w:val="18"/>
                <w:szCs w:val="18"/>
              </w:rPr>
              <w:t xml:space="preserve"> via the Security Office on your home campus.*</w:t>
            </w:r>
          </w:p>
          <w:p w14:paraId="7E2E98B3" w14:textId="544AB242" w:rsidR="00761C6D" w:rsidRPr="00103EBE" w:rsidRDefault="00761C6D" w:rsidP="000745BB">
            <w:pPr>
              <w:spacing w:before="40"/>
              <w:rPr>
                <w:rFonts w:ascii="Gotham Narrow Book" w:hAnsi="Gotham Narrow Book" w:cs="Arial"/>
                <w:sz w:val="18"/>
                <w:szCs w:val="18"/>
              </w:rPr>
            </w:pPr>
            <w:r w:rsidRPr="00103EBE">
              <w:rPr>
                <w:rFonts w:ascii="Gotham Narrow Book" w:hAnsi="Gotham Narrow Book" w:cs="Arial"/>
                <w:sz w:val="18"/>
                <w:szCs w:val="18"/>
              </w:rPr>
              <w:t xml:space="preserve">If you have ownership of hazardous materials please discuss with your supervisor.  Laboratory staff should complete the ‘Termination of Laboratory Work Checklist’ (found in the Laboratory Safety Documents and Forms on the WHS Laboratory Safety webpage) and refer to the </w:t>
            </w:r>
            <w:r w:rsidRPr="00103EBE">
              <w:rPr>
                <w:rFonts w:ascii="Gotham Narrow Book" w:hAnsi="Gotham Narrow Book" w:cs="Arial"/>
                <w:i/>
                <w:sz w:val="18"/>
                <w:szCs w:val="18"/>
              </w:rPr>
              <w:t xml:space="preserve">Termination of Laboratory Work </w:t>
            </w:r>
            <w:r w:rsidRPr="00103EBE">
              <w:rPr>
                <w:rFonts w:ascii="Gotham Narrow Book" w:hAnsi="Gotham Narrow Book" w:cs="Arial"/>
                <w:sz w:val="18"/>
                <w:szCs w:val="18"/>
              </w:rPr>
              <w:t>section of the Western Sydney University Laboratory Safety Guidelines</w:t>
            </w:r>
            <w:r>
              <w:rPr>
                <w:rFonts w:ascii="Gotham Narrow Book" w:hAnsi="Gotham Narrow Book" w:cs="Arial"/>
                <w:sz w:val="18"/>
                <w:szCs w:val="18"/>
              </w:rPr>
              <w:t>.</w:t>
            </w:r>
          </w:p>
        </w:tc>
        <w:tc>
          <w:tcPr>
            <w:tcW w:w="2043" w:type="dxa"/>
          </w:tcPr>
          <w:p w14:paraId="5CA509CE" w14:textId="77777777" w:rsidR="00761C6D" w:rsidRPr="00103EBE" w:rsidRDefault="00761C6D" w:rsidP="000745BB">
            <w:pPr>
              <w:spacing w:before="40"/>
              <w:rPr>
                <w:rFonts w:ascii="Gotham Narrow Book" w:hAnsi="Gotham Narrow Book" w:cs="Arial"/>
                <w:sz w:val="18"/>
                <w:szCs w:val="18"/>
              </w:rPr>
            </w:pPr>
          </w:p>
        </w:tc>
        <w:tc>
          <w:tcPr>
            <w:tcW w:w="1260" w:type="dxa"/>
          </w:tcPr>
          <w:p w14:paraId="42760A90" w14:textId="77777777" w:rsidR="00761C6D" w:rsidRPr="00103EBE" w:rsidRDefault="00761C6D" w:rsidP="000745BB">
            <w:pPr>
              <w:rPr>
                <w:rFonts w:ascii="Gotham Narrow Book" w:hAnsi="Gotham Narrow Book" w:cs="Arial"/>
                <w:sz w:val="18"/>
                <w:szCs w:val="18"/>
              </w:rPr>
            </w:pPr>
          </w:p>
        </w:tc>
      </w:tr>
      <w:tr w:rsidR="00761C6D" w:rsidRPr="00103EBE" w14:paraId="30EE8E5F" w14:textId="77777777" w:rsidTr="000745BB">
        <w:tblPrEx>
          <w:tblBorders>
            <w:bottom w:val="single" w:sz="4" w:space="0" w:color="auto"/>
          </w:tblBorders>
        </w:tblPrEx>
        <w:trPr>
          <w:cantSplit/>
        </w:trPr>
        <w:tc>
          <w:tcPr>
            <w:tcW w:w="468" w:type="dxa"/>
          </w:tcPr>
          <w:p w14:paraId="5D2397E6" w14:textId="2BBF0188" w:rsidR="00761C6D" w:rsidRPr="00103EBE" w:rsidRDefault="00761C6D" w:rsidP="000745BB">
            <w:pPr>
              <w:spacing w:before="40"/>
              <w:jc w:val="center"/>
              <w:rPr>
                <w:rFonts w:ascii="Gotham Narrow Book" w:hAnsi="Gotham Narrow Book" w:cs="Arial"/>
                <w:sz w:val="18"/>
                <w:szCs w:val="18"/>
              </w:rPr>
            </w:pPr>
            <w:r>
              <w:rPr>
                <w:rFonts w:ascii="Gotham Narrow Book" w:hAnsi="Gotham Narrow Book" w:cs="Arial"/>
                <w:sz w:val="18"/>
                <w:szCs w:val="18"/>
              </w:rPr>
              <w:t>5</w:t>
            </w:r>
          </w:p>
        </w:tc>
        <w:tc>
          <w:tcPr>
            <w:tcW w:w="5877" w:type="dxa"/>
          </w:tcPr>
          <w:p w14:paraId="13E9B768" w14:textId="2C5C0C74" w:rsidR="00761C6D" w:rsidRPr="00103EBE" w:rsidRDefault="00761C6D" w:rsidP="000745BB">
            <w:pPr>
              <w:spacing w:before="40"/>
              <w:rPr>
                <w:rFonts w:ascii="Gotham Narrow Book" w:hAnsi="Gotham Narrow Book" w:cs="Arial"/>
                <w:sz w:val="18"/>
                <w:szCs w:val="18"/>
              </w:rPr>
            </w:pPr>
            <w:r w:rsidRPr="00103EBE">
              <w:rPr>
                <w:rFonts w:ascii="Gotham Narrow Book" w:hAnsi="Gotham Narrow Book" w:cs="Arial"/>
                <w:sz w:val="18"/>
                <w:szCs w:val="18"/>
              </w:rPr>
              <w:t xml:space="preserve">Finance – if you owe any monies to the University, ensure these are paid or satisfactory arrangements made; if you have a University credit card, please complete TEMS expense report and return your corporate credit card to </w:t>
            </w:r>
            <w:r>
              <w:rPr>
                <w:rFonts w:ascii="Gotham Narrow Book" w:hAnsi="Gotham Narrow Book" w:cs="Arial"/>
                <w:sz w:val="18"/>
                <w:szCs w:val="18"/>
              </w:rPr>
              <w:t>the Security Office on your home campus.*</w:t>
            </w:r>
          </w:p>
        </w:tc>
        <w:tc>
          <w:tcPr>
            <w:tcW w:w="2043" w:type="dxa"/>
          </w:tcPr>
          <w:p w14:paraId="082DCE14" w14:textId="77777777" w:rsidR="00761C6D" w:rsidRPr="00103EBE" w:rsidRDefault="00761C6D" w:rsidP="000745BB">
            <w:pPr>
              <w:rPr>
                <w:rFonts w:ascii="Gotham Narrow Book" w:hAnsi="Gotham Narrow Book" w:cs="Arial"/>
                <w:sz w:val="18"/>
                <w:szCs w:val="18"/>
              </w:rPr>
            </w:pPr>
          </w:p>
        </w:tc>
        <w:tc>
          <w:tcPr>
            <w:tcW w:w="1260" w:type="dxa"/>
          </w:tcPr>
          <w:p w14:paraId="604778B4" w14:textId="77777777" w:rsidR="00761C6D" w:rsidRPr="00103EBE" w:rsidRDefault="00761C6D" w:rsidP="000745BB">
            <w:pPr>
              <w:rPr>
                <w:rFonts w:ascii="Gotham Narrow Book" w:hAnsi="Gotham Narrow Book" w:cs="Arial"/>
                <w:sz w:val="18"/>
                <w:szCs w:val="18"/>
              </w:rPr>
            </w:pPr>
          </w:p>
        </w:tc>
      </w:tr>
      <w:tr w:rsidR="00761C6D" w:rsidRPr="00103EBE" w14:paraId="414A019E" w14:textId="77777777" w:rsidTr="000745BB">
        <w:tblPrEx>
          <w:tblBorders>
            <w:bottom w:val="single" w:sz="4" w:space="0" w:color="auto"/>
          </w:tblBorders>
        </w:tblPrEx>
        <w:trPr>
          <w:cantSplit/>
        </w:trPr>
        <w:tc>
          <w:tcPr>
            <w:tcW w:w="468" w:type="dxa"/>
          </w:tcPr>
          <w:p w14:paraId="4AD8AB74" w14:textId="002C7FBC" w:rsidR="00761C6D" w:rsidRPr="00103EBE" w:rsidRDefault="00761C6D" w:rsidP="000745BB">
            <w:pPr>
              <w:spacing w:before="40"/>
              <w:jc w:val="center"/>
              <w:rPr>
                <w:rFonts w:ascii="Gotham Narrow Book" w:hAnsi="Gotham Narrow Book" w:cs="Arial"/>
                <w:sz w:val="18"/>
                <w:szCs w:val="18"/>
              </w:rPr>
            </w:pPr>
            <w:r>
              <w:rPr>
                <w:rFonts w:ascii="Gotham Narrow Book" w:hAnsi="Gotham Narrow Book" w:cs="Arial"/>
                <w:sz w:val="18"/>
                <w:szCs w:val="18"/>
              </w:rPr>
              <w:t>6</w:t>
            </w:r>
          </w:p>
        </w:tc>
        <w:tc>
          <w:tcPr>
            <w:tcW w:w="5877" w:type="dxa"/>
          </w:tcPr>
          <w:p w14:paraId="6A82E301" w14:textId="462D0DB6" w:rsidR="00761C6D" w:rsidRPr="00103EBE" w:rsidRDefault="00761C6D" w:rsidP="00BC299C">
            <w:pPr>
              <w:spacing w:before="40"/>
              <w:rPr>
                <w:rFonts w:ascii="Gotham Narrow Book" w:hAnsi="Gotham Narrow Book" w:cs="Arial"/>
                <w:sz w:val="18"/>
                <w:szCs w:val="18"/>
              </w:rPr>
            </w:pPr>
            <w:r w:rsidRPr="00103EBE">
              <w:rPr>
                <w:rFonts w:ascii="Gotham Narrow Book" w:hAnsi="Gotham Narrow Book" w:cs="Arial"/>
                <w:sz w:val="18"/>
                <w:szCs w:val="18"/>
              </w:rPr>
              <w:t xml:space="preserve">Technology – When you leave the university ongoing access to email, documents and other IT resources will be terminated as provided in the Acceptable Use of IT policy. You should ensure you have made copies of important personal information prior to leaving. Access will not be provided after you have left for this purpose. </w:t>
            </w:r>
          </w:p>
          <w:p w14:paraId="3A4B8045" w14:textId="7A705C23" w:rsidR="00761C6D" w:rsidRPr="00103EBE" w:rsidRDefault="00761C6D" w:rsidP="00BC299C">
            <w:pPr>
              <w:spacing w:before="40"/>
              <w:rPr>
                <w:rFonts w:ascii="Gotham Narrow Book" w:hAnsi="Gotham Narrow Book" w:cs="Arial"/>
                <w:sz w:val="18"/>
                <w:szCs w:val="18"/>
              </w:rPr>
            </w:pPr>
            <w:r w:rsidRPr="00103EBE">
              <w:rPr>
                <w:rFonts w:ascii="Gotham Narrow Book" w:hAnsi="Gotham Narrow Book" w:cs="Arial"/>
                <w:sz w:val="18"/>
                <w:szCs w:val="18"/>
              </w:rPr>
              <w:t xml:space="preserve">At the University’s discretion, access may be granted on a case by case basis for a limited time to meet business needs or statutory obligations. </w:t>
            </w:r>
            <w:r>
              <w:rPr>
                <w:rFonts w:ascii="Gotham Narrow Book" w:hAnsi="Gotham Narrow Book" w:cs="Arial"/>
                <w:sz w:val="18"/>
                <w:szCs w:val="18"/>
              </w:rPr>
              <w:t xml:space="preserve">In these cases please contact IT directly via the WesternNow IT Portal to organise access. </w:t>
            </w:r>
          </w:p>
          <w:p w14:paraId="75364BEB" w14:textId="19C5B66F" w:rsidR="00761C6D" w:rsidRPr="00103EBE" w:rsidRDefault="00761C6D" w:rsidP="00E20F22">
            <w:pPr>
              <w:spacing w:before="40"/>
              <w:rPr>
                <w:rFonts w:ascii="Gotham Narrow Book" w:hAnsi="Gotham Narrow Book" w:cs="Arial"/>
                <w:sz w:val="18"/>
                <w:szCs w:val="18"/>
              </w:rPr>
            </w:pPr>
            <w:r w:rsidRPr="00103EBE">
              <w:rPr>
                <w:rFonts w:ascii="Gotham Narrow Book" w:hAnsi="Gotham Narrow Book" w:cs="Arial"/>
                <w:sz w:val="18"/>
                <w:szCs w:val="18"/>
              </w:rPr>
              <w:t>Please note that University documents or information (including email) remains the property of the University and should not be taken.</w:t>
            </w:r>
            <w:r w:rsidRPr="00103EBE" w:rsidDel="001B149D">
              <w:rPr>
                <w:rFonts w:ascii="Gotham Narrow Book" w:hAnsi="Gotham Narrow Book" w:cs="Arial"/>
                <w:sz w:val="18"/>
                <w:szCs w:val="18"/>
              </w:rPr>
              <w:t xml:space="preserve"> </w:t>
            </w:r>
          </w:p>
        </w:tc>
        <w:tc>
          <w:tcPr>
            <w:tcW w:w="2043" w:type="dxa"/>
          </w:tcPr>
          <w:p w14:paraId="3F0B5ADA" w14:textId="77777777" w:rsidR="00761C6D" w:rsidRPr="00103EBE" w:rsidRDefault="00761C6D" w:rsidP="000745BB">
            <w:pPr>
              <w:spacing w:before="40"/>
              <w:rPr>
                <w:rFonts w:ascii="Gotham Narrow Book" w:hAnsi="Gotham Narrow Book" w:cs="Arial"/>
                <w:sz w:val="18"/>
                <w:szCs w:val="18"/>
              </w:rPr>
            </w:pPr>
          </w:p>
        </w:tc>
        <w:tc>
          <w:tcPr>
            <w:tcW w:w="1260" w:type="dxa"/>
          </w:tcPr>
          <w:p w14:paraId="31A92700" w14:textId="77777777" w:rsidR="00761C6D" w:rsidRPr="00103EBE" w:rsidRDefault="00761C6D" w:rsidP="000745BB">
            <w:pPr>
              <w:rPr>
                <w:rFonts w:ascii="Gotham Narrow Book" w:hAnsi="Gotham Narrow Book" w:cs="Arial"/>
                <w:sz w:val="18"/>
                <w:szCs w:val="18"/>
              </w:rPr>
            </w:pPr>
          </w:p>
        </w:tc>
      </w:tr>
      <w:tr w:rsidR="00761C6D" w:rsidRPr="00103EBE" w14:paraId="4B5EE059" w14:textId="77777777" w:rsidTr="000745BB">
        <w:tblPrEx>
          <w:tblBorders>
            <w:bottom w:val="single" w:sz="4" w:space="0" w:color="auto"/>
          </w:tblBorders>
        </w:tblPrEx>
        <w:trPr>
          <w:cantSplit/>
        </w:trPr>
        <w:tc>
          <w:tcPr>
            <w:tcW w:w="468" w:type="dxa"/>
          </w:tcPr>
          <w:p w14:paraId="4F2CE356" w14:textId="54189E3D" w:rsidR="00761C6D" w:rsidRPr="00103EBE" w:rsidRDefault="00761C6D" w:rsidP="000745BB">
            <w:pPr>
              <w:spacing w:before="40"/>
              <w:jc w:val="center"/>
              <w:rPr>
                <w:rFonts w:ascii="Gotham Narrow Book" w:hAnsi="Gotham Narrow Book" w:cs="Arial"/>
                <w:sz w:val="18"/>
                <w:szCs w:val="18"/>
              </w:rPr>
            </w:pPr>
            <w:r>
              <w:rPr>
                <w:rFonts w:ascii="Gotham Narrow Book" w:hAnsi="Gotham Narrow Book" w:cs="Arial"/>
                <w:sz w:val="18"/>
                <w:szCs w:val="18"/>
              </w:rPr>
              <w:t>7</w:t>
            </w:r>
          </w:p>
        </w:tc>
        <w:tc>
          <w:tcPr>
            <w:tcW w:w="5877" w:type="dxa"/>
          </w:tcPr>
          <w:p w14:paraId="0EFDF39C" w14:textId="4973E4B9" w:rsidR="00761C6D" w:rsidRDefault="00761C6D" w:rsidP="000B1B4F">
            <w:pPr>
              <w:spacing w:before="40"/>
              <w:rPr>
                <w:rFonts w:ascii="Gotham Narrow Book" w:hAnsi="Gotham Narrow Book" w:cs="Arial"/>
                <w:sz w:val="18"/>
                <w:szCs w:val="18"/>
              </w:rPr>
            </w:pPr>
            <w:r w:rsidRPr="00103EBE">
              <w:rPr>
                <w:rFonts w:ascii="Gotham Narrow Book" w:hAnsi="Gotham Narrow Book" w:cs="Arial"/>
                <w:sz w:val="18"/>
                <w:szCs w:val="18"/>
              </w:rPr>
              <w:t>IT Asset Management – Upon your departure, all University-owned IT Assets (including University-owned laptops and phones) are to be returned and are subsequently wiped of all data. Please remove all personal files and data from such devices before returning them.</w:t>
            </w:r>
          </w:p>
          <w:p w14:paraId="4710965C" w14:textId="3F775F6B" w:rsidR="00761C6D" w:rsidRPr="00103EBE" w:rsidRDefault="00761C6D" w:rsidP="00BC299C">
            <w:pPr>
              <w:spacing w:before="40"/>
              <w:rPr>
                <w:rFonts w:ascii="Gotham Narrow Book" w:hAnsi="Gotham Narrow Book" w:cs="Arial"/>
                <w:sz w:val="18"/>
                <w:szCs w:val="18"/>
              </w:rPr>
            </w:pPr>
            <w:r>
              <w:rPr>
                <w:rFonts w:ascii="Gotham Narrow Book" w:hAnsi="Gotham Narrow Book" w:cs="Arial"/>
                <w:sz w:val="18"/>
                <w:szCs w:val="18"/>
              </w:rPr>
              <w:t>Please ensure IT assets not located in your office or lab are returned to the Security Office on your home campus.*</w:t>
            </w:r>
          </w:p>
        </w:tc>
        <w:tc>
          <w:tcPr>
            <w:tcW w:w="2043" w:type="dxa"/>
          </w:tcPr>
          <w:p w14:paraId="62651712" w14:textId="77777777" w:rsidR="00761C6D" w:rsidRPr="00103EBE" w:rsidRDefault="00761C6D" w:rsidP="000745BB">
            <w:pPr>
              <w:spacing w:before="40"/>
              <w:rPr>
                <w:rFonts w:ascii="Gotham Narrow Book" w:hAnsi="Gotham Narrow Book" w:cs="Arial"/>
                <w:sz w:val="18"/>
                <w:szCs w:val="18"/>
              </w:rPr>
            </w:pPr>
          </w:p>
        </w:tc>
        <w:tc>
          <w:tcPr>
            <w:tcW w:w="1260" w:type="dxa"/>
          </w:tcPr>
          <w:p w14:paraId="5B32EA99" w14:textId="77777777" w:rsidR="00761C6D" w:rsidRPr="00103EBE" w:rsidRDefault="00761C6D" w:rsidP="000745BB">
            <w:pPr>
              <w:rPr>
                <w:rFonts w:ascii="Gotham Narrow Book" w:hAnsi="Gotham Narrow Book" w:cs="Arial"/>
                <w:sz w:val="18"/>
                <w:szCs w:val="18"/>
              </w:rPr>
            </w:pPr>
          </w:p>
        </w:tc>
      </w:tr>
      <w:tr w:rsidR="00761C6D" w:rsidRPr="00103EBE" w14:paraId="5FA6230E" w14:textId="77777777" w:rsidTr="000745BB">
        <w:tblPrEx>
          <w:tblBorders>
            <w:bottom w:val="single" w:sz="4" w:space="0" w:color="auto"/>
          </w:tblBorders>
        </w:tblPrEx>
        <w:trPr>
          <w:cantSplit/>
        </w:trPr>
        <w:tc>
          <w:tcPr>
            <w:tcW w:w="468" w:type="dxa"/>
          </w:tcPr>
          <w:p w14:paraId="11D19E56" w14:textId="4F38FD52" w:rsidR="00761C6D" w:rsidRPr="00103EBE" w:rsidRDefault="00761C6D" w:rsidP="000745BB">
            <w:pPr>
              <w:spacing w:before="40"/>
              <w:jc w:val="center"/>
              <w:rPr>
                <w:rFonts w:ascii="Gotham Narrow Book" w:hAnsi="Gotham Narrow Book" w:cs="Arial"/>
                <w:sz w:val="18"/>
                <w:szCs w:val="18"/>
              </w:rPr>
            </w:pPr>
            <w:r>
              <w:rPr>
                <w:rFonts w:ascii="Gotham Narrow Book" w:hAnsi="Gotham Narrow Book" w:cs="Arial"/>
                <w:sz w:val="18"/>
                <w:szCs w:val="18"/>
              </w:rPr>
              <w:lastRenderedPageBreak/>
              <w:t>8</w:t>
            </w:r>
          </w:p>
        </w:tc>
        <w:tc>
          <w:tcPr>
            <w:tcW w:w="5877" w:type="dxa"/>
          </w:tcPr>
          <w:p w14:paraId="7801F6C0" w14:textId="77777777" w:rsidR="00761C6D" w:rsidRPr="00103EBE" w:rsidRDefault="00761C6D" w:rsidP="000B1B4F">
            <w:pPr>
              <w:spacing w:before="40"/>
              <w:rPr>
                <w:rStyle w:val="Hyperlink"/>
                <w:rFonts w:ascii="Gotham Narrow Book" w:hAnsi="Gotham Narrow Book" w:cs="Arial"/>
                <w:sz w:val="18"/>
                <w:szCs w:val="18"/>
                <w:lang w:val="en-US" w:eastAsia="en-AU"/>
              </w:rPr>
            </w:pPr>
            <w:r w:rsidRPr="00103EBE">
              <w:rPr>
                <w:rFonts w:ascii="Gotham Narrow Book" w:hAnsi="Gotham Narrow Book" w:cs="Arial"/>
                <w:sz w:val="18"/>
                <w:szCs w:val="18"/>
              </w:rPr>
              <w:t xml:space="preserve">All TRIM files must be assigned to a new location (either another staff member, or a records storage location), and moved to that location if they are physical files.  All documents must be checked back into TRIM.  </w:t>
            </w:r>
            <w:r w:rsidRPr="00103EBE">
              <w:rPr>
                <w:rFonts w:ascii="Gotham Narrow Book" w:hAnsi="Gotham Narrow Book" w:cs="Arial"/>
                <w:sz w:val="18"/>
                <w:szCs w:val="18"/>
                <w:lang w:val="en-US" w:eastAsia="en-AU"/>
              </w:rPr>
              <w:t xml:space="preserve">Please visit the RAMS web page at </w:t>
            </w:r>
            <w:hyperlink r:id="rId12" w:history="1">
              <w:r w:rsidRPr="00103EBE">
                <w:rPr>
                  <w:rStyle w:val="Hyperlink"/>
                  <w:rFonts w:ascii="Gotham Narrow Book" w:hAnsi="Gotham Narrow Book" w:cs="Arial"/>
                  <w:sz w:val="18"/>
                  <w:szCs w:val="18"/>
                  <w:lang w:val="en-US" w:eastAsia="en-AU"/>
                </w:rPr>
                <w:t>http://www.westernsydney.edu.au/rams</w:t>
              </w:r>
            </w:hyperlink>
          </w:p>
          <w:p w14:paraId="7E6424D9" w14:textId="77777777" w:rsidR="00761C6D" w:rsidRPr="00103EBE" w:rsidDel="00E20F22" w:rsidRDefault="00761C6D" w:rsidP="00BC299C">
            <w:pPr>
              <w:spacing w:before="40"/>
              <w:rPr>
                <w:rStyle w:val="Hyperlink"/>
                <w:rFonts w:ascii="Gotham Narrow Book" w:hAnsi="Gotham Narrow Book" w:cs="Arial"/>
                <w:color w:val="auto"/>
                <w:sz w:val="18"/>
                <w:szCs w:val="18"/>
                <w:u w:val="none"/>
                <w:lang w:val="en-US" w:eastAsia="en-AU"/>
              </w:rPr>
            </w:pPr>
            <w:r w:rsidRPr="00103EBE">
              <w:rPr>
                <w:rStyle w:val="Hyperlink"/>
                <w:rFonts w:ascii="Gotham Narrow Book" w:hAnsi="Gotham Narrow Book" w:cs="Arial"/>
                <w:color w:val="auto"/>
                <w:sz w:val="18"/>
                <w:szCs w:val="18"/>
                <w:u w:val="none"/>
                <w:lang w:val="en-US" w:eastAsia="en-AU"/>
              </w:rPr>
              <w:t>For documents that are attachments in your email archive, to be added to TRIM, each attachment needs to be individually retrieved before saving.</w:t>
            </w:r>
          </w:p>
          <w:p w14:paraId="619F68C1" w14:textId="62E697D5" w:rsidR="00761C6D" w:rsidRPr="00103EBE" w:rsidRDefault="00761C6D" w:rsidP="000B1B4F">
            <w:pPr>
              <w:spacing w:before="40"/>
              <w:rPr>
                <w:rFonts w:ascii="Gotham Narrow Book" w:hAnsi="Gotham Narrow Book" w:cs="Arial"/>
                <w:sz w:val="18"/>
                <w:szCs w:val="18"/>
              </w:rPr>
            </w:pPr>
            <w:r w:rsidRPr="00103EBE">
              <w:rPr>
                <w:rStyle w:val="Hyperlink"/>
                <w:rFonts w:ascii="Gotham Narrow Book" w:hAnsi="Gotham Narrow Book" w:cs="Arial"/>
                <w:color w:val="auto"/>
                <w:sz w:val="18"/>
                <w:szCs w:val="18"/>
                <w:u w:val="none"/>
                <w:lang w:val="en-US" w:eastAsia="en-AU"/>
              </w:rPr>
              <w:t>Please be aware that you will not be able to access or obtain your files after the last day of your employment.</w:t>
            </w:r>
          </w:p>
        </w:tc>
        <w:tc>
          <w:tcPr>
            <w:tcW w:w="2043" w:type="dxa"/>
          </w:tcPr>
          <w:p w14:paraId="3B82A2C8" w14:textId="77777777" w:rsidR="00761C6D" w:rsidRPr="00103EBE" w:rsidRDefault="00761C6D" w:rsidP="000745BB">
            <w:pPr>
              <w:spacing w:before="40"/>
              <w:rPr>
                <w:rFonts w:ascii="Gotham Narrow Book" w:hAnsi="Gotham Narrow Book" w:cs="Arial"/>
                <w:sz w:val="18"/>
                <w:szCs w:val="18"/>
              </w:rPr>
            </w:pPr>
          </w:p>
        </w:tc>
        <w:tc>
          <w:tcPr>
            <w:tcW w:w="1260" w:type="dxa"/>
          </w:tcPr>
          <w:p w14:paraId="1DABB75D" w14:textId="77777777" w:rsidR="00761C6D" w:rsidRPr="00103EBE" w:rsidRDefault="00761C6D" w:rsidP="000745BB">
            <w:pPr>
              <w:rPr>
                <w:rFonts w:ascii="Gotham Narrow Book" w:hAnsi="Gotham Narrow Book" w:cs="Arial"/>
                <w:sz w:val="18"/>
                <w:szCs w:val="18"/>
              </w:rPr>
            </w:pPr>
          </w:p>
        </w:tc>
      </w:tr>
      <w:tr w:rsidR="00761C6D" w:rsidRPr="00103EBE" w14:paraId="165290FC" w14:textId="77777777" w:rsidTr="000745BB">
        <w:tblPrEx>
          <w:tblBorders>
            <w:bottom w:val="single" w:sz="4" w:space="0" w:color="auto"/>
          </w:tblBorders>
        </w:tblPrEx>
        <w:trPr>
          <w:cantSplit/>
        </w:trPr>
        <w:tc>
          <w:tcPr>
            <w:tcW w:w="468" w:type="dxa"/>
          </w:tcPr>
          <w:p w14:paraId="039BB9BD" w14:textId="3D536DD3" w:rsidR="00761C6D" w:rsidRPr="00103EBE" w:rsidRDefault="00761C6D" w:rsidP="000745BB">
            <w:pPr>
              <w:spacing w:before="40"/>
              <w:jc w:val="center"/>
              <w:rPr>
                <w:rFonts w:ascii="Gotham Narrow Book" w:hAnsi="Gotham Narrow Book" w:cs="Arial"/>
                <w:sz w:val="18"/>
                <w:szCs w:val="18"/>
              </w:rPr>
            </w:pPr>
            <w:r>
              <w:rPr>
                <w:rFonts w:ascii="Gotham Narrow Book" w:hAnsi="Gotham Narrow Book" w:cs="Arial"/>
                <w:sz w:val="18"/>
                <w:szCs w:val="18"/>
              </w:rPr>
              <w:t>9</w:t>
            </w:r>
          </w:p>
        </w:tc>
        <w:tc>
          <w:tcPr>
            <w:tcW w:w="5877" w:type="dxa"/>
          </w:tcPr>
          <w:p w14:paraId="3D08B858" w14:textId="77777777" w:rsidR="00761C6D" w:rsidRPr="00103EBE" w:rsidRDefault="00761C6D" w:rsidP="000745BB">
            <w:pPr>
              <w:spacing w:before="40"/>
              <w:rPr>
                <w:rFonts w:ascii="Gotham Narrow Book" w:hAnsi="Gotham Narrow Book" w:cs="Arial"/>
                <w:sz w:val="18"/>
                <w:szCs w:val="18"/>
              </w:rPr>
            </w:pPr>
            <w:r w:rsidRPr="00103EBE">
              <w:rPr>
                <w:rFonts w:ascii="Gotham Narrow Book" w:hAnsi="Gotham Narrow Book" w:cs="Arial"/>
                <w:sz w:val="18"/>
                <w:szCs w:val="18"/>
              </w:rPr>
              <w:t>Research Staff:  Ensure all outstanding research projects have been finalised, and reports submitted to the Office of Research Services.  If you have a current research project that is not completed, please contact the Grants Officer of Research Services for advice.</w:t>
            </w:r>
          </w:p>
          <w:p w14:paraId="6735D003" w14:textId="1294E735" w:rsidR="00761C6D" w:rsidRPr="00103EBE" w:rsidRDefault="00761C6D" w:rsidP="00BC299C">
            <w:pPr>
              <w:spacing w:before="40"/>
              <w:rPr>
                <w:rFonts w:ascii="Gotham Narrow Book" w:hAnsi="Gotham Narrow Book" w:cs="Arial"/>
                <w:sz w:val="18"/>
                <w:szCs w:val="18"/>
              </w:rPr>
            </w:pPr>
            <w:r w:rsidRPr="00103EBE">
              <w:rPr>
                <w:rStyle w:val="Hyperlink"/>
                <w:rFonts w:ascii="Gotham Narrow Book" w:hAnsi="Gotham Narrow Book" w:cs="Arial"/>
                <w:color w:val="auto"/>
                <w:sz w:val="18"/>
                <w:szCs w:val="18"/>
                <w:u w:val="none"/>
                <w:lang w:val="en-US" w:eastAsia="en-AU"/>
              </w:rPr>
              <w:t>Please be aware that you will not be able to access or obtain research files or data after the last day of your employment unless specific arrangements are agreed with the University.</w:t>
            </w:r>
          </w:p>
        </w:tc>
        <w:tc>
          <w:tcPr>
            <w:tcW w:w="2043" w:type="dxa"/>
          </w:tcPr>
          <w:p w14:paraId="1679E70C" w14:textId="77777777" w:rsidR="00761C6D" w:rsidRPr="00103EBE" w:rsidRDefault="00761C6D" w:rsidP="000745BB">
            <w:pPr>
              <w:spacing w:before="40"/>
              <w:rPr>
                <w:rFonts w:ascii="Gotham Narrow Book" w:hAnsi="Gotham Narrow Book" w:cs="Arial"/>
                <w:sz w:val="18"/>
                <w:szCs w:val="18"/>
              </w:rPr>
            </w:pPr>
          </w:p>
        </w:tc>
        <w:tc>
          <w:tcPr>
            <w:tcW w:w="1260" w:type="dxa"/>
          </w:tcPr>
          <w:p w14:paraId="5DA176AC" w14:textId="77777777" w:rsidR="00761C6D" w:rsidRPr="00103EBE" w:rsidRDefault="00761C6D" w:rsidP="000745BB">
            <w:pPr>
              <w:rPr>
                <w:rFonts w:ascii="Gotham Narrow Book" w:hAnsi="Gotham Narrow Book" w:cs="Arial"/>
                <w:sz w:val="18"/>
                <w:szCs w:val="18"/>
              </w:rPr>
            </w:pPr>
          </w:p>
        </w:tc>
      </w:tr>
      <w:tr w:rsidR="00761C6D" w:rsidRPr="00103EBE" w14:paraId="637114F5" w14:textId="77777777" w:rsidTr="000745BB">
        <w:tblPrEx>
          <w:tblBorders>
            <w:bottom w:val="single" w:sz="4" w:space="0" w:color="auto"/>
          </w:tblBorders>
        </w:tblPrEx>
        <w:trPr>
          <w:cantSplit/>
        </w:trPr>
        <w:tc>
          <w:tcPr>
            <w:tcW w:w="468" w:type="dxa"/>
          </w:tcPr>
          <w:p w14:paraId="7890C79E" w14:textId="2569FC70" w:rsidR="00761C6D" w:rsidRPr="00103EBE" w:rsidRDefault="00761C6D" w:rsidP="000745BB">
            <w:pPr>
              <w:spacing w:before="40"/>
              <w:jc w:val="center"/>
              <w:rPr>
                <w:rFonts w:ascii="Gotham Narrow Book" w:hAnsi="Gotham Narrow Book" w:cs="Arial"/>
                <w:sz w:val="18"/>
                <w:szCs w:val="18"/>
              </w:rPr>
            </w:pPr>
            <w:r w:rsidRPr="00103EBE">
              <w:rPr>
                <w:rFonts w:ascii="Gotham Narrow Book" w:hAnsi="Gotham Narrow Book" w:cs="Arial"/>
                <w:sz w:val="18"/>
                <w:szCs w:val="18"/>
              </w:rPr>
              <w:t>1</w:t>
            </w:r>
            <w:r>
              <w:rPr>
                <w:rFonts w:ascii="Gotham Narrow Book" w:hAnsi="Gotham Narrow Book" w:cs="Arial"/>
                <w:sz w:val="18"/>
                <w:szCs w:val="18"/>
              </w:rPr>
              <w:t>0</w:t>
            </w:r>
          </w:p>
        </w:tc>
        <w:tc>
          <w:tcPr>
            <w:tcW w:w="5877" w:type="dxa"/>
          </w:tcPr>
          <w:p w14:paraId="701D8DDB" w14:textId="195A6423" w:rsidR="00761C6D" w:rsidRPr="00103EBE" w:rsidRDefault="00761C6D" w:rsidP="000745BB">
            <w:pPr>
              <w:spacing w:before="40"/>
              <w:rPr>
                <w:rFonts w:ascii="Gotham Narrow Book" w:hAnsi="Gotham Narrow Book" w:cs="Arial"/>
                <w:sz w:val="18"/>
                <w:szCs w:val="18"/>
              </w:rPr>
            </w:pPr>
            <w:r w:rsidRPr="00103EBE">
              <w:rPr>
                <w:rFonts w:ascii="Gotham Narrow Book" w:hAnsi="Gotham Narrow Book" w:cs="Arial"/>
                <w:sz w:val="18"/>
                <w:szCs w:val="18"/>
              </w:rPr>
              <w:t xml:space="preserve">Return your Staff Identification Card </w:t>
            </w:r>
            <w:r>
              <w:rPr>
                <w:rFonts w:ascii="Gotham Narrow Book" w:hAnsi="Gotham Narrow Book" w:cs="Arial"/>
                <w:sz w:val="18"/>
                <w:szCs w:val="18"/>
              </w:rPr>
              <w:t>to the Security Office on your home campus.*</w:t>
            </w:r>
          </w:p>
        </w:tc>
        <w:tc>
          <w:tcPr>
            <w:tcW w:w="2043" w:type="dxa"/>
          </w:tcPr>
          <w:p w14:paraId="38D81015" w14:textId="77777777" w:rsidR="00761C6D" w:rsidRPr="00103EBE" w:rsidRDefault="00761C6D" w:rsidP="000745BB">
            <w:pPr>
              <w:spacing w:before="40"/>
              <w:rPr>
                <w:rFonts w:ascii="Gotham Narrow Book" w:hAnsi="Gotham Narrow Book" w:cs="Arial"/>
                <w:sz w:val="18"/>
                <w:szCs w:val="18"/>
              </w:rPr>
            </w:pPr>
          </w:p>
        </w:tc>
        <w:tc>
          <w:tcPr>
            <w:tcW w:w="1260" w:type="dxa"/>
          </w:tcPr>
          <w:p w14:paraId="53EDC37A" w14:textId="77777777" w:rsidR="00761C6D" w:rsidRPr="00103EBE" w:rsidRDefault="00761C6D" w:rsidP="000745BB">
            <w:pPr>
              <w:rPr>
                <w:rFonts w:ascii="Gotham Narrow Book" w:hAnsi="Gotham Narrow Book" w:cs="Arial"/>
                <w:sz w:val="18"/>
                <w:szCs w:val="18"/>
              </w:rPr>
            </w:pPr>
          </w:p>
        </w:tc>
      </w:tr>
      <w:tr w:rsidR="00761C6D" w:rsidRPr="00103EBE" w14:paraId="12FDB241" w14:textId="77777777" w:rsidTr="000745BB">
        <w:tblPrEx>
          <w:tblBorders>
            <w:bottom w:val="single" w:sz="4" w:space="0" w:color="auto"/>
          </w:tblBorders>
        </w:tblPrEx>
        <w:trPr>
          <w:cantSplit/>
        </w:trPr>
        <w:tc>
          <w:tcPr>
            <w:tcW w:w="468" w:type="dxa"/>
          </w:tcPr>
          <w:p w14:paraId="043DDB97" w14:textId="7C3CB958" w:rsidR="00761C6D" w:rsidRPr="00103EBE" w:rsidRDefault="00761C6D">
            <w:pPr>
              <w:spacing w:before="40"/>
              <w:jc w:val="center"/>
              <w:rPr>
                <w:rFonts w:ascii="Gotham Narrow Book" w:hAnsi="Gotham Narrow Book" w:cs="Arial"/>
                <w:sz w:val="18"/>
                <w:szCs w:val="18"/>
              </w:rPr>
            </w:pPr>
            <w:r w:rsidRPr="00103EBE">
              <w:rPr>
                <w:rFonts w:ascii="Gotham Narrow Book" w:hAnsi="Gotham Narrow Book" w:cs="Arial"/>
                <w:sz w:val="18"/>
                <w:szCs w:val="18"/>
              </w:rPr>
              <w:t>1</w:t>
            </w:r>
            <w:r>
              <w:rPr>
                <w:rFonts w:ascii="Gotham Narrow Book" w:hAnsi="Gotham Narrow Book" w:cs="Arial"/>
                <w:sz w:val="18"/>
                <w:szCs w:val="18"/>
              </w:rPr>
              <w:t>1</w:t>
            </w:r>
          </w:p>
        </w:tc>
        <w:tc>
          <w:tcPr>
            <w:tcW w:w="5877" w:type="dxa"/>
          </w:tcPr>
          <w:p w14:paraId="541DE880" w14:textId="70B153F5" w:rsidR="00761C6D" w:rsidRPr="00103EBE" w:rsidRDefault="00761C6D">
            <w:pPr>
              <w:spacing w:before="40"/>
              <w:rPr>
                <w:rFonts w:ascii="Gotham Narrow Book" w:hAnsi="Gotham Narrow Book" w:cs="Arial"/>
                <w:sz w:val="18"/>
                <w:szCs w:val="18"/>
              </w:rPr>
            </w:pPr>
            <w:r w:rsidRPr="00103EBE">
              <w:rPr>
                <w:rFonts w:ascii="Gotham Narrow Book" w:hAnsi="Gotham Narrow Book" w:cs="Arial"/>
                <w:sz w:val="18"/>
                <w:szCs w:val="18"/>
              </w:rPr>
              <w:t xml:space="preserve">Fitness Passport:  if you are a member of Western Sydney University’s Fitness Passport program, please return your membership card/s to the </w:t>
            </w:r>
            <w:r>
              <w:rPr>
                <w:rFonts w:ascii="Gotham Narrow Book" w:hAnsi="Gotham Narrow Book" w:cs="Arial"/>
                <w:sz w:val="18"/>
                <w:szCs w:val="18"/>
              </w:rPr>
              <w:t xml:space="preserve"> Security Office on your home campus.*</w:t>
            </w:r>
          </w:p>
        </w:tc>
        <w:tc>
          <w:tcPr>
            <w:tcW w:w="2043" w:type="dxa"/>
          </w:tcPr>
          <w:p w14:paraId="1A6D5CA1" w14:textId="77777777" w:rsidR="00761C6D" w:rsidRPr="00103EBE" w:rsidRDefault="00761C6D" w:rsidP="000745BB">
            <w:pPr>
              <w:spacing w:before="40"/>
              <w:rPr>
                <w:rFonts w:ascii="Gotham Narrow Book" w:hAnsi="Gotham Narrow Book" w:cs="Arial"/>
                <w:sz w:val="18"/>
                <w:szCs w:val="18"/>
              </w:rPr>
            </w:pPr>
          </w:p>
        </w:tc>
        <w:tc>
          <w:tcPr>
            <w:tcW w:w="1260" w:type="dxa"/>
          </w:tcPr>
          <w:p w14:paraId="70875611" w14:textId="77777777" w:rsidR="00761C6D" w:rsidRPr="00103EBE" w:rsidRDefault="00761C6D" w:rsidP="000745BB">
            <w:pPr>
              <w:rPr>
                <w:rFonts w:ascii="Gotham Narrow Book" w:hAnsi="Gotham Narrow Book" w:cs="Arial"/>
                <w:sz w:val="18"/>
                <w:szCs w:val="18"/>
              </w:rPr>
            </w:pPr>
          </w:p>
        </w:tc>
      </w:tr>
      <w:tr w:rsidR="00761C6D" w:rsidRPr="00103EBE" w14:paraId="77DE3C4C" w14:textId="77777777" w:rsidTr="000745BB">
        <w:tblPrEx>
          <w:tblBorders>
            <w:bottom w:val="single" w:sz="4" w:space="0" w:color="auto"/>
          </w:tblBorders>
        </w:tblPrEx>
        <w:trPr>
          <w:cantSplit/>
        </w:trPr>
        <w:tc>
          <w:tcPr>
            <w:tcW w:w="468" w:type="dxa"/>
          </w:tcPr>
          <w:p w14:paraId="29AC26A1" w14:textId="3CC2A8B3" w:rsidR="00761C6D" w:rsidRPr="00103EBE" w:rsidRDefault="00761C6D">
            <w:pPr>
              <w:spacing w:before="40"/>
              <w:jc w:val="center"/>
              <w:rPr>
                <w:rFonts w:ascii="Gotham Narrow Book" w:hAnsi="Gotham Narrow Book" w:cs="Arial"/>
                <w:sz w:val="18"/>
                <w:szCs w:val="18"/>
              </w:rPr>
            </w:pPr>
            <w:r w:rsidRPr="00103EBE">
              <w:rPr>
                <w:rFonts w:ascii="Gotham Narrow Book" w:hAnsi="Gotham Narrow Book" w:cs="Arial"/>
                <w:sz w:val="18"/>
                <w:szCs w:val="18"/>
              </w:rPr>
              <w:t>1</w:t>
            </w:r>
            <w:r>
              <w:rPr>
                <w:rFonts w:ascii="Gotham Narrow Book" w:hAnsi="Gotham Narrow Book" w:cs="Arial"/>
                <w:sz w:val="18"/>
                <w:szCs w:val="18"/>
              </w:rPr>
              <w:t>2</w:t>
            </w:r>
          </w:p>
        </w:tc>
        <w:tc>
          <w:tcPr>
            <w:tcW w:w="5877" w:type="dxa"/>
          </w:tcPr>
          <w:p w14:paraId="4C52BF1C" w14:textId="59BCD5DA" w:rsidR="00761C6D" w:rsidRPr="00103EBE" w:rsidRDefault="00761C6D">
            <w:pPr>
              <w:spacing w:before="40"/>
              <w:rPr>
                <w:rFonts w:ascii="Gotham Narrow Book" w:hAnsi="Gotham Narrow Book" w:cs="Arial"/>
                <w:sz w:val="18"/>
                <w:szCs w:val="18"/>
              </w:rPr>
            </w:pPr>
            <w:r w:rsidRPr="00103EBE">
              <w:rPr>
                <w:rFonts w:ascii="Gotham Narrow Book" w:hAnsi="Gotham Narrow Book" w:cs="Arial"/>
                <w:sz w:val="18"/>
                <w:szCs w:val="18"/>
              </w:rPr>
              <w:t>If you have had deductions from your pay to outside organisations, notify them of your changed circumstances</w:t>
            </w:r>
            <w:r>
              <w:rPr>
                <w:rFonts w:ascii="Gotham Narrow Book" w:hAnsi="Gotham Narrow Book" w:cs="Arial"/>
                <w:sz w:val="18"/>
                <w:szCs w:val="18"/>
              </w:rPr>
              <w:t>.</w:t>
            </w:r>
          </w:p>
        </w:tc>
        <w:tc>
          <w:tcPr>
            <w:tcW w:w="2043" w:type="dxa"/>
          </w:tcPr>
          <w:p w14:paraId="1D7A8019" w14:textId="77777777" w:rsidR="00761C6D" w:rsidRPr="00103EBE" w:rsidRDefault="00761C6D" w:rsidP="000745BB">
            <w:pPr>
              <w:spacing w:before="40"/>
              <w:rPr>
                <w:rFonts w:ascii="Gotham Narrow Book" w:hAnsi="Gotham Narrow Book" w:cs="Arial"/>
                <w:sz w:val="18"/>
                <w:szCs w:val="18"/>
              </w:rPr>
            </w:pPr>
          </w:p>
        </w:tc>
        <w:tc>
          <w:tcPr>
            <w:tcW w:w="1260" w:type="dxa"/>
          </w:tcPr>
          <w:p w14:paraId="7F90FA46" w14:textId="77777777" w:rsidR="00761C6D" w:rsidRPr="00103EBE" w:rsidRDefault="00761C6D" w:rsidP="000745BB">
            <w:pPr>
              <w:rPr>
                <w:rFonts w:ascii="Gotham Narrow Book" w:hAnsi="Gotham Narrow Book" w:cs="Arial"/>
                <w:sz w:val="18"/>
                <w:szCs w:val="18"/>
              </w:rPr>
            </w:pPr>
          </w:p>
        </w:tc>
      </w:tr>
      <w:tr w:rsidR="00761C6D" w:rsidRPr="00103EBE" w14:paraId="6DA05FB0" w14:textId="77777777" w:rsidTr="000745BB">
        <w:tblPrEx>
          <w:tblBorders>
            <w:bottom w:val="single" w:sz="4" w:space="0" w:color="auto"/>
          </w:tblBorders>
        </w:tblPrEx>
        <w:trPr>
          <w:cantSplit/>
        </w:trPr>
        <w:tc>
          <w:tcPr>
            <w:tcW w:w="468" w:type="dxa"/>
          </w:tcPr>
          <w:p w14:paraId="23BC2CF7" w14:textId="1DAD2974" w:rsidR="00761C6D" w:rsidRPr="00103EBE" w:rsidRDefault="00761C6D">
            <w:pPr>
              <w:spacing w:before="40"/>
              <w:jc w:val="center"/>
              <w:rPr>
                <w:rFonts w:ascii="Gotham Narrow Book" w:hAnsi="Gotham Narrow Book" w:cs="Arial"/>
                <w:sz w:val="18"/>
                <w:szCs w:val="18"/>
              </w:rPr>
            </w:pPr>
            <w:r w:rsidRPr="00103EBE">
              <w:rPr>
                <w:rFonts w:ascii="Gotham Narrow Book" w:hAnsi="Gotham Narrow Book" w:cs="Arial"/>
                <w:sz w:val="18"/>
                <w:szCs w:val="18"/>
              </w:rPr>
              <w:t>1</w:t>
            </w:r>
            <w:r>
              <w:rPr>
                <w:rFonts w:ascii="Gotham Narrow Book" w:hAnsi="Gotham Narrow Book" w:cs="Arial"/>
                <w:sz w:val="18"/>
                <w:szCs w:val="18"/>
              </w:rPr>
              <w:t>3</w:t>
            </w:r>
          </w:p>
        </w:tc>
        <w:tc>
          <w:tcPr>
            <w:tcW w:w="5877" w:type="dxa"/>
          </w:tcPr>
          <w:p w14:paraId="0515D53A" w14:textId="401D36DB" w:rsidR="00761C6D" w:rsidRPr="00103EBE" w:rsidRDefault="00761C6D" w:rsidP="000745BB">
            <w:pPr>
              <w:spacing w:before="40"/>
              <w:rPr>
                <w:rFonts w:ascii="Gotham Narrow Book" w:hAnsi="Gotham Narrow Book" w:cs="Arial"/>
                <w:sz w:val="18"/>
                <w:szCs w:val="18"/>
              </w:rPr>
            </w:pPr>
            <w:r w:rsidRPr="00103EBE">
              <w:rPr>
                <w:rFonts w:ascii="Gotham Narrow Book" w:hAnsi="Gotham Narrow Book" w:cs="Arial"/>
                <w:sz w:val="18"/>
                <w:szCs w:val="18"/>
              </w:rPr>
              <w:t xml:space="preserve">Make sure the Office of </w:t>
            </w:r>
            <w:r w:rsidR="00AF1A91">
              <w:rPr>
                <w:rFonts w:ascii="Gotham Narrow Book" w:hAnsi="Gotham Narrow Book" w:cs="Arial"/>
                <w:sz w:val="18"/>
                <w:szCs w:val="18"/>
              </w:rPr>
              <w:t>People</w:t>
            </w:r>
            <w:r w:rsidRPr="00103EBE">
              <w:rPr>
                <w:rFonts w:ascii="Gotham Narrow Book" w:hAnsi="Gotham Narrow Book" w:cs="Arial"/>
                <w:sz w:val="18"/>
                <w:szCs w:val="18"/>
              </w:rPr>
              <w:t xml:space="preserve"> have your correct contact details; at the end of the financial year they will send taxation documentation.  Confirm with HR, Salary Sacrifice of Annual/LSL entitlements to superannuation.</w:t>
            </w:r>
          </w:p>
        </w:tc>
        <w:tc>
          <w:tcPr>
            <w:tcW w:w="2043" w:type="dxa"/>
          </w:tcPr>
          <w:p w14:paraId="31A1CF37" w14:textId="77777777" w:rsidR="00761C6D" w:rsidRPr="00103EBE" w:rsidRDefault="00761C6D" w:rsidP="000745BB">
            <w:pPr>
              <w:rPr>
                <w:rFonts w:ascii="Gotham Narrow Book" w:hAnsi="Gotham Narrow Book" w:cs="Arial"/>
                <w:sz w:val="18"/>
                <w:szCs w:val="18"/>
              </w:rPr>
            </w:pPr>
          </w:p>
        </w:tc>
        <w:tc>
          <w:tcPr>
            <w:tcW w:w="1260" w:type="dxa"/>
          </w:tcPr>
          <w:p w14:paraId="27972CDA" w14:textId="77777777" w:rsidR="00761C6D" w:rsidRPr="00103EBE" w:rsidRDefault="00761C6D" w:rsidP="000745BB">
            <w:pPr>
              <w:rPr>
                <w:rFonts w:ascii="Gotham Narrow Book" w:hAnsi="Gotham Narrow Book" w:cs="Arial"/>
                <w:sz w:val="18"/>
                <w:szCs w:val="18"/>
              </w:rPr>
            </w:pPr>
          </w:p>
        </w:tc>
      </w:tr>
      <w:tr w:rsidR="00761C6D" w:rsidRPr="00103EBE" w14:paraId="605E092C" w14:textId="77777777" w:rsidTr="000745BB">
        <w:tblPrEx>
          <w:tblBorders>
            <w:bottom w:val="single" w:sz="4" w:space="0" w:color="auto"/>
          </w:tblBorders>
        </w:tblPrEx>
        <w:trPr>
          <w:cantSplit/>
        </w:trPr>
        <w:tc>
          <w:tcPr>
            <w:tcW w:w="468" w:type="dxa"/>
          </w:tcPr>
          <w:p w14:paraId="3C83E17E" w14:textId="2A9D8C37" w:rsidR="00761C6D" w:rsidRPr="00103EBE" w:rsidRDefault="00761C6D">
            <w:pPr>
              <w:spacing w:before="40"/>
              <w:jc w:val="center"/>
              <w:rPr>
                <w:rFonts w:ascii="Gotham Narrow Book" w:hAnsi="Gotham Narrow Book" w:cs="Arial"/>
                <w:sz w:val="18"/>
                <w:szCs w:val="18"/>
              </w:rPr>
            </w:pPr>
            <w:r w:rsidRPr="00103EBE">
              <w:rPr>
                <w:rFonts w:ascii="Gotham Narrow Book" w:hAnsi="Gotham Narrow Book" w:cs="Arial"/>
                <w:sz w:val="18"/>
                <w:szCs w:val="18"/>
              </w:rPr>
              <w:t>1</w:t>
            </w:r>
            <w:r>
              <w:rPr>
                <w:rFonts w:ascii="Gotham Narrow Book" w:hAnsi="Gotham Narrow Book" w:cs="Arial"/>
                <w:sz w:val="18"/>
                <w:szCs w:val="18"/>
              </w:rPr>
              <w:t>4</w:t>
            </w:r>
          </w:p>
        </w:tc>
        <w:tc>
          <w:tcPr>
            <w:tcW w:w="5877" w:type="dxa"/>
          </w:tcPr>
          <w:p w14:paraId="2A6E70AC" w14:textId="65D8A9EA" w:rsidR="00761C6D" w:rsidRPr="00103EBE" w:rsidRDefault="00761C6D" w:rsidP="00163E4A">
            <w:pPr>
              <w:spacing w:before="40"/>
              <w:rPr>
                <w:rFonts w:ascii="Gotham Narrow Book" w:hAnsi="Gotham Narrow Book" w:cs="Arial"/>
                <w:sz w:val="18"/>
                <w:szCs w:val="18"/>
              </w:rPr>
            </w:pPr>
            <w:r w:rsidRPr="00103EBE">
              <w:rPr>
                <w:rFonts w:ascii="Gotham Narrow Book" w:hAnsi="Gotham Narrow Book" w:cs="Arial"/>
                <w:sz w:val="18"/>
                <w:szCs w:val="18"/>
              </w:rPr>
              <w:t>Complete and lodge the Exit Survey (sent to you via MyCareer Online), or request an Exit Interview with your Senior HR Partner, or Equity and Diversity if you wish.</w:t>
            </w:r>
          </w:p>
        </w:tc>
        <w:tc>
          <w:tcPr>
            <w:tcW w:w="2043" w:type="dxa"/>
          </w:tcPr>
          <w:p w14:paraId="69E53E6A" w14:textId="77777777" w:rsidR="00761C6D" w:rsidRPr="00103EBE" w:rsidRDefault="00761C6D" w:rsidP="000745BB">
            <w:pPr>
              <w:rPr>
                <w:rFonts w:ascii="Gotham Narrow Book" w:hAnsi="Gotham Narrow Book" w:cs="Arial"/>
                <w:sz w:val="18"/>
                <w:szCs w:val="18"/>
              </w:rPr>
            </w:pPr>
          </w:p>
        </w:tc>
        <w:tc>
          <w:tcPr>
            <w:tcW w:w="1260" w:type="dxa"/>
          </w:tcPr>
          <w:p w14:paraId="1A9850BC" w14:textId="77777777" w:rsidR="00761C6D" w:rsidRPr="00103EBE" w:rsidRDefault="00761C6D" w:rsidP="000745BB">
            <w:pPr>
              <w:rPr>
                <w:rFonts w:ascii="Gotham Narrow Book" w:hAnsi="Gotham Narrow Book" w:cs="Arial"/>
                <w:sz w:val="18"/>
                <w:szCs w:val="18"/>
              </w:rPr>
            </w:pPr>
          </w:p>
        </w:tc>
      </w:tr>
      <w:tr w:rsidR="00761C6D" w:rsidRPr="00103EBE" w14:paraId="2E66F098" w14:textId="77777777" w:rsidTr="000745BB">
        <w:tblPrEx>
          <w:tblBorders>
            <w:bottom w:val="single" w:sz="4" w:space="0" w:color="auto"/>
          </w:tblBorders>
        </w:tblPrEx>
        <w:trPr>
          <w:cantSplit/>
        </w:trPr>
        <w:tc>
          <w:tcPr>
            <w:tcW w:w="468" w:type="dxa"/>
          </w:tcPr>
          <w:p w14:paraId="1292C4C3" w14:textId="49B3DA79" w:rsidR="00761C6D" w:rsidRPr="00103EBE" w:rsidRDefault="00761C6D">
            <w:pPr>
              <w:spacing w:before="40"/>
              <w:jc w:val="center"/>
              <w:rPr>
                <w:rFonts w:ascii="Gotham Narrow Book" w:hAnsi="Gotham Narrow Book" w:cs="Arial"/>
                <w:sz w:val="18"/>
                <w:szCs w:val="18"/>
              </w:rPr>
            </w:pPr>
            <w:r w:rsidRPr="00103EBE">
              <w:rPr>
                <w:rFonts w:ascii="Gotham Narrow Book" w:hAnsi="Gotham Narrow Book" w:cs="Arial"/>
                <w:sz w:val="18"/>
                <w:szCs w:val="18"/>
              </w:rPr>
              <w:t>1</w:t>
            </w:r>
            <w:r>
              <w:rPr>
                <w:rFonts w:ascii="Gotham Narrow Book" w:hAnsi="Gotham Narrow Book" w:cs="Arial"/>
                <w:sz w:val="18"/>
                <w:szCs w:val="18"/>
              </w:rPr>
              <w:t>5</w:t>
            </w:r>
          </w:p>
        </w:tc>
        <w:tc>
          <w:tcPr>
            <w:tcW w:w="5877" w:type="dxa"/>
          </w:tcPr>
          <w:p w14:paraId="23933646" w14:textId="3ED05586" w:rsidR="00761C6D" w:rsidRPr="00103EBE" w:rsidRDefault="00761C6D" w:rsidP="00BE6A73">
            <w:pPr>
              <w:spacing w:before="40"/>
              <w:rPr>
                <w:rFonts w:ascii="Gotham Narrow Book" w:hAnsi="Gotham Narrow Book" w:cs="Arial"/>
                <w:sz w:val="18"/>
                <w:szCs w:val="18"/>
              </w:rPr>
            </w:pPr>
            <w:r w:rsidRPr="00103EBE">
              <w:rPr>
                <w:rFonts w:ascii="Gotham Narrow Book" w:hAnsi="Gotham Narrow Book" w:cs="Arial"/>
                <w:sz w:val="18"/>
                <w:szCs w:val="18"/>
              </w:rPr>
              <w:t xml:space="preserve">When you receive your final pay and Statement of Service check that it is correct.  Contact the Office of </w:t>
            </w:r>
            <w:r w:rsidR="00AF1A91">
              <w:rPr>
                <w:rFonts w:ascii="Gotham Narrow Book" w:hAnsi="Gotham Narrow Book" w:cs="Arial"/>
                <w:sz w:val="18"/>
                <w:szCs w:val="18"/>
              </w:rPr>
              <w:t>People</w:t>
            </w:r>
            <w:r w:rsidRPr="00103EBE">
              <w:rPr>
                <w:rFonts w:ascii="Gotham Narrow Book" w:hAnsi="Gotham Narrow Book" w:cs="Arial"/>
                <w:sz w:val="18"/>
                <w:szCs w:val="18"/>
              </w:rPr>
              <w:t xml:space="preserve"> via </w:t>
            </w:r>
            <w:hyperlink r:id="rId13" w:history="1">
              <w:r w:rsidRPr="00103EBE">
                <w:rPr>
                  <w:rStyle w:val="Hyperlink"/>
                  <w:rFonts w:ascii="Gotham Narrow Book" w:hAnsi="Gotham Narrow Book" w:cs="Arial"/>
                  <w:sz w:val="18"/>
                  <w:szCs w:val="18"/>
                </w:rPr>
                <w:t>humanresources@westernsydney.edu.au</w:t>
              </w:r>
            </w:hyperlink>
            <w:r w:rsidRPr="00103EBE">
              <w:rPr>
                <w:rFonts w:ascii="Gotham Narrow Book" w:hAnsi="Gotham Narrow Book" w:cs="Arial"/>
                <w:sz w:val="18"/>
                <w:szCs w:val="18"/>
              </w:rPr>
              <w:t xml:space="preserve"> to make any adjustments.</w:t>
            </w:r>
          </w:p>
        </w:tc>
        <w:tc>
          <w:tcPr>
            <w:tcW w:w="2043" w:type="dxa"/>
          </w:tcPr>
          <w:p w14:paraId="6195CF34" w14:textId="77777777" w:rsidR="00761C6D" w:rsidRPr="00103EBE" w:rsidRDefault="00761C6D" w:rsidP="000745BB">
            <w:pPr>
              <w:spacing w:before="40"/>
              <w:rPr>
                <w:rFonts w:ascii="Gotham Narrow Book" w:hAnsi="Gotham Narrow Book" w:cs="Arial"/>
                <w:sz w:val="18"/>
                <w:szCs w:val="18"/>
              </w:rPr>
            </w:pPr>
          </w:p>
        </w:tc>
        <w:tc>
          <w:tcPr>
            <w:tcW w:w="1260" w:type="dxa"/>
          </w:tcPr>
          <w:p w14:paraId="4B3AEB6F" w14:textId="77777777" w:rsidR="00761C6D" w:rsidRPr="00103EBE" w:rsidRDefault="00761C6D" w:rsidP="000745BB">
            <w:pPr>
              <w:rPr>
                <w:rFonts w:ascii="Gotham Narrow Book" w:hAnsi="Gotham Narrow Book" w:cs="Arial"/>
                <w:sz w:val="18"/>
                <w:szCs w:val="18"/>
              </w:rPr>
            </w:pPr>
          </w:p>
        </w:tc>
      </w:tr>
    </w:tbl>
    <w:p w14:paraId="1BF13B86" w14:textId="77777777" w:rsidR="00AF6A80" w:rsidRPr="00103EBE" w:rsidRDefault="00AF6A80">
      <w:pPr>
        <w:rPr>
          <w:rFonts w:ascii="Gotham Narrow Book" w:hAnsi="Gotham Narrow Book"/>
        </w:rPr>
      </w:pPr>
    </w:p>
    <w:p w14:paraId="10854DDD" w14:textId="77777777" w:rsidR="002B34C7" w:rsidRDefault="00E20F22">
      <w:pPr>
        <w:pStyle w:val="Header"/>
        <w:tabs>
          <w:tab w:val="clear" w:pos="4153"/>
          <w:tab w:val="clear" w:pos="8306"/>
        </w:tabs>
        <w:rPr>
          <w:rFonts w:ascii="Gotham Narrow Book" w:hAnsi="Gotham Narrow Book"/>
          <w:sz w:val="20"/>
          <w:szCs w:val="20"/>
        </w:rPr>
      </w:pPr>
      <w:r w:rsidRPr="00BD2D62">
        <w:rPr>
          <w:rFonts w:ascii="Gotham Narrow Book" w:hAnsi="Gotham Narrow Book"/>
          <w:sz w:val="20"/>
          <w:szCs w:val="20"/>
        </w:rPr>
        <w:t xml:space="preserve">* All University assets are to be returned to the Security Office on your home campus. </w:t>
      </w:r>
    </w:p>
    <w:p w14:paraId="6508C404" w14:textId="77777777" w:rsidR="00916747" w:rsidRDefault="002B34C7">
      <w:pPr>
        <w:pStyle w:val="Header"/>
        <w:tabs>
          <w:tab w:val="clear" w:pos="4153"/>
          <w:tab w:val="clear" w:pos="8306"/>
        </w:tabs>
        <w:rPr>
          <w:rFonts w:ascii="Gotham Narrow Book" w:hAnsi="Gotham Narrow Book"/>
          <w:sz w:val="20"/>
          <w:szCs w:val="20"/>
        </w:rPr>
      </w:pPr>
      <w:r>
        <w:rPr>
          <w:rFonts w:ascii="Gotham Narrow Book" w:hAnsi="Gotham Narrow Book"/>
          <w:sz w:val="20"/>
          <w:szCs w:val="20"/>
        </w:rPr>
        <w:t xml:space="preserve">   </w:t>
      </w:r>
      <w:r w:rsidR="00C143ED">
        <w:rPr>
          <w:rFonts w:ascii="Gotham Narrow Book" w:hAnsi="Gotham Narrow Book"/>
          <w:sz w:val="20"/>
          <w:szCs w:val="20"/>
        </w:rPr>
        <w:t xml:space="preserve">You will be provided with </w:t>
      </w:r>
      <w:r>
        <w:rPr>
          <w:rFonts w:ascii="Gotham Narrow Book" w:hAnsi="Gotham Narrow Book"/>
          <w:sz w:val="20"/>
          <w:szCs w:val="20"/>
        </w:rPr>
        <w:t>a written</w:t>
      </w:r>
      <w:r w:rsidR="00C143ED">
        <w:rPr>
          <w:rFonts w:ascii="Gotham Narrow Book" w:hAnsi="Gotham Narrow Book"/>
          <w:sz w:val="20"/>
          <w:szCs w:val="20"/>
        </w:rPr>
        <w:t xml:space="preserve"> receipt of University assets returned.</w:t>
      </w:r>
    </w:p>
    <w:p w14:paraId="1C54B827" w14:textId="77777777" w:rsidR="00584F31" w:rsidRPr="00BD2D62" w:rsidRDefault="00916747">
      <w:pPr>
        <w:pStyle w:val="Header"/>
        <w:tabs>
          <w:tab w:val="clear" w:pos="4153"/>
          <w:tab w:val="clear" w:pos="8306"/>
        </w:tabs>
        <w:rPr>
          <w:rFonts w:ascii="Gotham Narrow Book" w:hAnsi="Gotham Narrow Book"/>
          <w:sz w:val="20"/>
          <w:szCs w:val="20"/>
        </w:rPr>
      </w:pPr>
      <w:r>
        <w:rPr>
          <w:rFonts w:ascii="Gotham Narrow Book" w:hAnsi="Gotham Narrow Book"/>
          <w:sz w:val="20"/>
          <w:szCs w:val="20"/>
        </w:rPr>
        <w:t xml:space="preserve">   </w:t>
      </w:r>
      <w:r w:rsidR="00E20F22" w:rsidRPr="00BD2D62">
        <w:rPr>
          <w:rFonts w:ascii="Gotham Narrow Book" w:hAnsi="Gotham Narrow Book"/>
          <w:sz w:val="20"/>
          <w:szCs w:val="20"/>
        </w:rPr>
        <w:t xml:space="preserve">Please discuss arrangements for returning </w:t>
      </w:r>
      <w:r>
        <w:rPr>
          <w:rFonts w:ascii="Gotham Narrow Book" w:hAnsi="Gotham Narrow Book"/>
          <w:sz w:val="20"/>
          <w:szCs w:val="20"/>
        </w:rPr>
        <w:t>any assets</w:t>
      </w:r>
      <w:r w:rsidR="00E20F22" w:rsidRPr="00BD2D62">
        <w:rPr>
          <w:rFonts w:ascii="Gotham Narrow Book" w:hAnsi="Gotham Narrow Book"/>
          <w:sz w:val="20"/>
          <w:szCs w:val="20"/>
        </w:rPr>
        <w:t xml:space="preserve"> with your supervisor. </w:t>
      </w:r>
    </w:p>
    <w:sectPr w:rsidR="00584F31" w:rsidRPr="00BD2D62" w:rsidSect="00BD2D62">
      <w:headerReference w:type="even" r:id="rId14"/>
      <w:headerReference w:type="default" r:id="rId15"/>
      <w:footerReference w:type="even" r:id="rId16"/>
      <w:footerReference w:type="default" r:id="rId17"/>
      <w:headerReference w:type="first" r:id="rId18"/>
      <w:footerReference w:type="first" r:id="rId19"/>
      <w:pgSz w:w="11906" w:h="16838" w:code="9"/>
      <w:pgMar w:top="1644" w:right="851" w:bottom="851" w:left="1134"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AB5FE" w14:textId="77777777" w:rsidR="007C7E14" w:rsidRDefault="007C7E14">
      <w:r>
        <w:separator/>
      </w:r>
    </w:p>
  </w:endnote>
  <w:endnote w:type="continuationSeparator" w:id="0">
    <w:p w14:paraId="1E52FFC3" w14:textId="77777777" w:rsidR="007C7E14" w:rsidRDefault="007C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 Narrow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ok">
    <w:panose1 w:val="00000000000000000000"/>
    <w:charset w:val="00"/>
    <w:family w:val="modern"/>
    <w:notTrueType/>
    <w:pitch w:val="variable"/>
    <w:sig w:usb0="A00002FF" w:usb1="4000005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BD2F" w14:textId="77777777" w:rsidR="007107E0" w:rsidRDefault="00710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B23F" w14:textId="7C5936AF" w:rsidR="00C82DA6" w:rsidRPr="00C82DA6" w:rsidRDefault="00B56387">
    <w:pPr>
      <w:pStyle w:val="Header"/>
      <w:ind w:right="-360"/>
      <w:rPr>
        <w:rFonts w:ascii="Arial" w:hAnsi="Arial" w:cs="Arial"/>
        <w:i/>
        <w:iCs/>
        <w:sz w:val="18"/>
      </w:rPr>
    </w:pPr>
    <w:r>
      <w:rPr>
        <w:rFonts w:ascii="Arial" w:hAnsi="Arial" w:cs="Arial"/>
        <w:i/>
        <w:iCs/>
        <w:sz w:val="18"/>
      </w:rPr>
      <w:t>Last updated</w:t>
    </w:r>
    <w:r w:rsidR="00C82DA6">
      <w:rPr>
        <w:rFonts w:ascii="Arial" w:hAnsi="Arial" w:cs="Arial"/>
        <w:i/>
        <w:iCs/>
        <w:sz w:val="18"/>
      </w:rPr>
      <w:t xml:space="preserve"> </w:t>
    </w:r>
    <w:r w:rsidR="007107E0">
      <w:rPr>
        <w:rFonts w:ascii="Arial" w:hAnsi="Arial" w:cs="Arial"/>
        <w:i/>
        <w:iCs/>
        <w:sz w:val="18"/>
      </w:rPr>
      <w:t>March</w:t>
    </w:r>
    <w:r w:rsidR="00E20F22">
      <w:rPr>
        <w:rFonts w:ascii="Arial" w:hAnsi="Arial" w:cs="Arial"/>
        <w:i/>
        <w:iCs/>
        <w:sz w:val="18"/>
      </w:rPr>
      <w:t xml:space="preserve"> 202</w:t>
    </w:r>
    <w:r w:rsidR="007107E0">
      <w:rPr>
        <w:rFonts w:ascii="Arial" w:hAnsi="Arial" w:cs="Arial"/>
        <w:i/>
        <w:iCs/>
        <w:sz w:val="18"/>
      </w:rPr>
      <w:t>2</w:t>
    </w:r>
    <w:r w:rsidR="007107E0">
      <w:rPr>
        <w:rFonts w:ascii="Arial" w:hAnsi="Arial" w:cs="Arial"/>
        <w:i/>
        <w:iCs/>
        <w:sz w:val="18"/>
      </w:rPr>
      <w:tab/>
    </w:r>
  </w:p>
  <w:p w14:paraId="6AF8C811" w14:textId="77777777" w:rsidR="00B56387" w:rsidRDefault="00B56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81879" w14:textId="77777777" w:rsidR="007107E0" w:rsidRDefault="00710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A95D6" w14:textId="77777777" w:rsidR="007C7E14" w:rsidRDefault="007C7E14">
      <w:r>
        <w:separator/>
      </w:r>
    </w:p>
  </w:footnote>
  <w:footnote w:type="continuationSeparator" w:id="0">
    <w:p w14:paraId="00FD8B2C" w14:textId="77777777" w:rsidR="007C7E14" w:rsidRDefault="007C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442B" w14:textId="77777777" w:rsidR="007107E0" w:rsidRDefault="00710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969C" w14:textId="77777777" w:rsidR="007107E0" w:rsidRDefault="00710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3FE3" w14:textId="77777777" w:rsidR="007107E0" w:rsidRDefault="00710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5A8CC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EB2D58"/>
    <w:multiLevelType w:val="hybridMultilevel"/>
    <w:tmpl w:val="9DB4A8AC"/>
    <w:lvl w:ilvl="0" w:tplc="09A8D438">
      <w:start w:val="1"/>
      <w:numFmt w:val="bullet"/>
      <w:lvlText w:val=""/>
      <w:lvlJc w:val="left"/>
      <w:pPr>
        <w:tabs>
          <w:tab w:val="num" w:pos="414"/>
        </w:tabs>
        <w:ind w:left="414" w:hanging="41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56"/>
    <w:rsid w:val="000330B9"/>
    <w:rsid w:val="000745BB"/>
    <w:rsid w:val="00092C75"/>
    <w:rsid w:val="000B1B4F"/>
    <w:rsid w:val="000E3905"/>
    <w:rsid w:val="00103EBE"/>
    <w:rsid w:val="00162A5A"/>
    <w:rsid w:val="00163E4A"/>
    <w:rsid w:val="00190AB3"/>
    <w:rsid w:val="001B6C56"/>
    <w:rsid w:val="001E0D04"/>
    <w:rsid w:val="002A1F07"/>
    <w:rsid w:val="002B34C7"/>
    <w:rsid w:val="002C1CE2"/>
    <w:rsid w:val="00397F71"/>
    <w:rsid w:val="003B42BD"/>
    <w:rsid w:val="004939D9"/>
    <w:rsid w:val="004B1FF6"/>
    <w:rsid w:val="004E3982"/>
    <w:rsid w:val="00584F31"/>
    <w:rsid w:val="00595729"/>
    <w:rsid w:val="005F7551"/>
    <w:rsid w:val="006023A0"/>
    <w:rsid w:val="007107E0"/>
    <w:rsid w:val="00746794"/>
    <w:rsid w:val="00761C6D"/>
    <w:rsid w:val="007C7E14"/>
    <w:rsid w:val="00913810"/>
    <w:rsid w:val="00916747"/>
    <w:rsid w:val="00983D9F"/>
    <w:rsid w:val="00AD44D8"/>
    <w:rsid w:val="00AF1A91"/>
    <w:rsid w:val="00AF6A80"/>
    <w:rsid w:val="00B56387"/>
    <w:rsid w:val="00BC299C"/>
    <w:rsid w:val="00BD2D62"/>
    <w:rsid w:val="00BE6A73"/>
    <w:rsid w:val="00C143ED"/>
    <w:rsid w:val="00C40BD8"/>
    <w:rsid w:val="00C53F62"/>
    <w:rsid w:val="00C60509"/>
    <w:rsid w:val="00C61DE9"/>
    <w:rsid w:val="00C82DA6"/>
    <w:rsid w:val="00CD7B4D"/>
    <w:rsid w:val="00CE036C"/>
    <w:rsid w:val="00D87ABE"/>
    <w:rsid w:val="00DE0D24"/>
    <w:rsid w:val="00E20F22"/>
    <w:rsid w:val="00E26A84"/>
    <w:rsid w:val="00E674C4"/>
    <w:rsid w:val="00ED79F8"/>
    <w:rsid w:val="00EE7D6C"/>
    <w:rsid w:val="00F65D69"/>
    <w:rsid w:val="00F80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625C68"/>
  <w15:docId w15:val="{8B73A7DA-8C93-41F1-AF70-EDD31D24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36C"/>
    <w:rPr>
      <w:sz w:val="24"/>
      <w:szCs w:val="24"/>
      <w:lang w:eastAsia="en-US"/>
    </w:rPr>
  </w:style>
  <w:style w:type="paragraph" w:styleId="Heading1">
    <w:name w:val="heading 1"/>
    <w:next w:val="BodyText"/>
    <w:autoRedefine/>
    <w:qFormat/>
    <w:rsid w:val="00103EBE"/>
    <w:pPr>
      <w:keepNext/>
      <w:keepLines/>
      <w:widowControl w:val="0"/>
      <w:tabs>
        <w:tab w:val="center" w:pos="4960"/>
        <w:tab w:val="left" w:pos="9075"/>
      </w:tabs>
      <w:outlineLvl w:val="0"/>
    </w:pPr>
    <w:rPr>
      <w:rFonts w:ascii="Gotham Narrow Bold" w:hAnsi="Gotham Narrow Bold"/>
      <w:sz w:val="24"/>
      <w:szCs w:val="24"/>
      <w:lang w:eastAsia="en-US"/>
    </w:rPr>
  </w:style>
  <w:style w:type="paragraph" w:styleId="Heading2">
    <w:name w:val="heading 2"/>
    <w:basedOn w:val="Heading1"/>
    <w:next w:val="BodyText"/>
    <w:autoRedefine/>
    <w:qFormat/>
    <w:rsid w:val="00CE036C"/>
    <w:pPr>
      <w:outlineLvl w:val="1"/>
    </w:pPr>
    <w:rPr>
      <w:b/>
    </w:rPr>
  </w:style>
  <w:style w:type="paragraph" w:styleId="Heading3">
    <w:name w:val="heading 3"/>
    <w:basedOn w:val="Heading2"/>
    <w:next w:val="BodyText"/>
    <w:autoRedefine/>
    <w:qFormat/>
    <w:rsid w:val="00CE036C"/>
    <w:pPr>
      <w:spacing w:before="80" w:after="80"/>
      <w:outlineLvl w:val="2"/>
    </w:pPr>
    <w:rPr>
      <w:b w:val="0"/>
      <w:sz w:val="20"/>
    </w:rPr>
  </w:style>
  <w:style w:type="paragraph" w:styleId="Heading9">
    <w:name w:val="heading 9"/>
    <w:basedOn w:val="Normal"/>
    <w:next w:val="Normal"/>
    <w:qFormat/>
    <w:rsid w:val="00CE036C"/>
    <w:pPr>
      <w:keepNext/>
      <w:jc w:val="center"/>
      <w:outlineLvl w:val="8"/>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utoRedefine/>
    <w:rsid w:val="00CE036C"/>
    <w:rPr>
      <w:rFonts w:ascii="Arial" w:hAnsi="Arial"/>
      <w:sz w:val="22"/>
      <w:lang w:eastAsia="en-US"/>
    </w:rPr>
  </w:style>
  <w:style w:type="paragraph" w:styleId="BodyTextFirstIndent">
    <w:name w:val="Body Text First Indent"/>
    <w:basedOn w:val="BodyText"/>
    <w:autoRedefine/>
    <w:rsid w:val="00CE036C"/>
    <w:pPr>
      <w:spacing w:after="120"/>
      <w:ind w:firstLine="210"/>
    </w:pPr>
  </w:style>
  <w:style w:type="paragraph" w:styleId="ListBullet">
    <w:name w:val="List Bullet"/>
    <w:basedOn w:val="BodyTextFirstIndent"/>
    <w:autoRedefine/>
    <w:rsid w:val="00CE036C"/>
    <w:pPr>
      <w:keepLines/>
      <w:widowControl w:val="0"/>
      <w:numPr>
        <w:numId w:val="2"/>
      </w:numPr>
      <w:spacing w:after="60"/>
    </w:pPr>
  </w:style>
  <w:style w:type="paragraph" w:styleId="Header">
    <w:name w:val="header"/>
    <w:basedOn w:val="Normal"/>
    <w:rsid w:val="00CE036C"/>
    <w:pPr>
      <w:tabs>
        <w:tab w:val="center" w:pos="4153"/>
        <w:tab w:val="right" w:pos="8306"/>
      </w:tabs>
    </w:pPr>
  </w:style>
  <w:style w:type="paragraph" w:styleId="Footer">
    <w:name w:val="footer"/>
    <w:basedOn w:val="Normal"/>
    <w:rsid w:val="00CE036C"/>
    <w:pPr>
      <w:tabs>
        <w:tab w:val="center" w:pos="4153"/>
        <w:tab w:val="right" w:pos="8306"/>
      </w:tabs>
    </w:pPr>
  </w:style>
  <w:style w:type="paragraph" w:styleId="BodyText2">
    <w:name w:val="Body Text 2"/>
    <w:basedOn w:val="Normal"/>
    <w:rsid w:val="00CE036C"/>
    <w:pPr>
      <w:overflowPunct w:val="0"/>
      <w:autoSpaceDE w:val="0"/>
      <w:autoSpaceDN w:val="0"/>
      <w:adjustRightInd w:val="0"/>
      <w:spacing w:before="120"/>
      <w:textAlignment w:val="baseline"/>
    </w:pPr>
    <w:rPr>
      <w:rFonts w:ascii="Arial" w:hAnsi="Arial"/>
      <w:sz w:val="22"/>
      <w:szCs w:val="20"/>
    </w:rPr>
  </w:style>
  <w:style w:type="paragraph" w:styleId="BodyText3">
    <w:name w:val="Body Text 3"/>
    <w:basedOn w:val="Normal"/>
    <w:rsid w:val="00CE036C"/>
    <w:pPr>
      <w:jc w:val="both"/>
    </w:pPr>
    <w:rPr>
      <w:b/>
      <w:bCs/>
    </w:rPr>
  </w:style>
  <w:style w:type="character" w:styleId="Hyperlink">
    <w:name w:val="Hyperlink"/>
    <w:basedOn w:val="DefaultParagraphFont"/>
    <w:rsid w:val="00CE036C"/>
    <w:rPr>
      <w:color w:val="0000FF"/>
      <w:u w:val="single"/>
    </w:rPr>
  </w:style>
  <w:style w:type="paragraph" w:styleId="BalloonText">
    <w:name w:val="Balloon Text"/>
    <w:basedOn w:val="Normal"/>
    <w:link w:val="BalloonTextChar"/>
    <w:rsid w:val="000330B9"/>
    <w:rPr>
      <w:rFonts w:ascii="Tahoma" w:hAnsi="Tahoma" w:cs="Tahoma"/>
      <w:sz w:val="16"/>
      <w:szCs w:val="16"/>
    </w:rPr>
  </w:style>
  <w:style w:type="character" w:customStyle="1" w:styleId="BalloonTextChar">
    <w:name w:val="Balloon Text Char"/>
    <w:basedOn w:val="DefaultParagraphFont"/>
    <w:link w:val="BalloonText"/>
    <w:rsid w:val="000330B9"/>
    <w:rPr>
      <w:rFonts w:ascii="Tahoma" w:hAnsi="Tahoma" w:cs="Tahoma"/>
      <w:sz w:val="16"/>
      <w:szCs w:val="16"/>
      <w:lang w:eastAsia="en-US"/>
    </w:rPr>
  </w:style>
  <w:style w:type="character" w:styleId="FollowedHyperlink">
    <w:name w:val="FollowedHyperlink"/>
    <w:basedOn w:val="DefaultParagraphFont"/>
    <w:rsid w:val="005F7551"/>
    <w:rPr>
      <w:color w:val="800080" w:themeColor="followedHyperlink"/>
      <w:u w:val="single"/>
    </w:rPr>
  </w:style>
  <w:style w:type="character" w:styleId="UnresolvedMention">
    <w:name w:val="Unresolved Mention"/>
    <w:basedOn w:val="DefaultParagraphFont"/>
    <w:uiPriority w:val="99"/>
    <w:semiHidden/>
    <w:unhideWhenUsed/>
    <w:rsid w:val="00761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manresources@westernsydney.edu.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esternsydney.edu.au/ra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9858691F4E824E9A304C50EC7A18F7" ma:contentTypeVersion="10" ma:contentTypeDescription="Create a new document." ma:contentTypeScope="" ma:versionID="1f35d214c9a3ca3b556c85f352067b8c">
  <xsd:schema xmlns:xsd="http://www.w3.org/2001/XMLSchema" xmlns:xs="http://www.w3.org/2001/XMLSchema" xmlns:p="http://schemas.microsoft.com/office/2006/metadata/properties" xmlns:ns2="c3314bac-445e-44c1-a655-669a315ec758" xmlns:ns3="0bb26ffb-6bec-47cd-909a-64c98423bd23" targetNamespace="http://schemas.microsoft.com/office/2006/metadata/properties" ma:root="true" ma:fieldsID="4d6109e52cc4c843a7c01842a223a9ef" ns2:_="" ns3:_="">
    <xsd:import namespace="c3314bac-445e-44c1-a655-669a315ec758"/>
    <xsd:import namespace="0bb26ffb-6bec-47cd-909a-64c98423b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14bac-445e-44c1-a655-669a315ec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26ffb-6bec-47cd-909a-64c98423b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59C7-2F17-46F8-811C-C236D00A4EE1}">
  <ds:schemaRefs>
    <ds:schemaRef ds:uri="http://schemas.openxmlformats.org/package/2006/metadata/core-properties"/>
    <ds:schemaRef ds:uri="http://schemas.microsoft.com/office/2006/metadata/properties"/>
    <ds:schemaRef ds:uri="c3314bac-445e-44c1-a655-669a315ec758"/>
    <ds:schemaRef ds:uri="http://purl.org/dc/dcmitype/"/>
    <ds:schemaRef ds:uri="http://purl.org/dc/terms/"/>
    <ds:schemaRef ds:uri="http://www.w3.org/XML/1998/namespace"/>
    <ds:schemaRef ds:uri="http://schemas.microsoft.com/office/2006/documentManagement/types"/>
    <ds:schemaRef ds:uri="0bb26ffb-6bec-47cd-909a-64c98423bd23"/>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C398C7AB-4281-4EC3-B69E-EF38F3A439AA}">
  <ds:schemaRefs>
    <ds:schemaRef ds:uri="http://schemas.microsoft.com/sharepoint/v3/contenttype/forms"/>
  </ds:schemaRefs>
</ds:datastoreItem>
</file>

<file path=customXml/itemProps3.xml><?xml version="1.0" encoding="utf-8"?>
<ds:datastoreItem xmlns:ds="http://schemas.openxmlformats.org/officeDocument/2006/customXml" ds:itemID="{E11FC815-BBF1-4D89-A1E2-DF87FDCF8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14bac-445e-44c1-a655-669a315ec758"/>
    <ds:schemaRef ds:uri="0bb26ffb-6bec-47cd-909a-64c98423b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72048-9AD4-4C48-851A-BE5F07DA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Checklist for Staff Member</vt:lpstr>
    </vt:vector>
  </TitlesOfParts>
  <Company>uws</Company>
  <LinksUpToDate>false</LinksUpToDate>
  <CharactersWithSpaces>5286</CharactersWithSpaces>
  <SharedDoc>false</SharedDoc>
  <HLinks>
    <vt:vector size="12" baseType="variant">
      <vt:variant>
        <vt:i4>6357033</vt:i4>
      </vt:variant>
      <vt:variant>
        <vt:i4>3</vt:i4>
      </vt:variant>
      <vt:variant>
        <vt:i4>0</vt:i4>
      </vt:variant>
      <vt:variant>
        <vt:i4>5</vt:i4>
      </vt:variant>
      <vt:variant>
        <vt:lpwstr>http://www.uws.edu.au/rams</vt:lpwstr>
      </vt:variant>
      <vt:variant>
        <vt:lpwstr/>
      </vt:variant>
      <vt:variant>
        <vt:i4>1769483</vt:i4>
      </vt:variant>
      <vt:variant>
        <vt:i4>0</vt:i4>
      </vt:variant>
      <vt:variant>
        <vt:i4>0</vt:i4>
      </vt:variant>
      <vt:variant>
        <vt:i4>5</vt:i4>
      </vt:variant>
      <vt:variant>
        <vt:lpwstr>http://www.acu.ac.uk/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Staff Member</dc:title>
  <dc:creator>Narelle Kennedy</dc:creator>
  <cp:lastModifiedBy>Judy Foster</cp:lastModifiedBy>
  <cp:revision>3</cp:revision>
  <dcterms:created xsi:type="dcterms:W3CDTF">2022-03-07T21:34:00Z</dcterms:created>
  <dcterms:modified xsi:type="dcterms:W3CDTF">2022-03-07T21:37:00Z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0x0101008A9858691F4E824E9A304C50EC7A18F7</vt:lpwstr>
  </property>
</Properties>
</file>