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570D" w14:textId="448FCB6F" w:rsidR="00807E8F" w:rsidRDefault="008E3DA0" w:rsidP="006874C3">
      <w:pPr>
        <w:jc w:val="center"/>
        <w:rPr>
          <w:rFonts w:ascii="Arial" w:hAnsi="Arial" w:cs="Arial"/>
          <w:noProof/>
          <w:sz w:val="20"/>
          <w:szCs w:val="20"/>
          <w:lang w:val="en-AU" w:eastAsia="en-AU"/>
        </w:rPr>
      </w:pPr>
      <w:r w:rsidRPr="00925274">
        <w:rPr>
          <w:rFonts w:ascii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772CF0F4" wp14:editId="1224AC17">
            <wp:extent cx="6443980" cy="94620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67" t="1606" r="365" b="2809"/>
                    <a:stretch/>
                  </pic:blipFill>
                  <pic:spPr bwMode="auto">
                    <a:xfrm>
                      <a:off x="0" y="0"/>
                      <a:ext cx="6449391" cy="94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84610B" w14:textId="77777777" w:rsidR="006874C3" w:rsidRPr="00C97F40" w:rsidRDefault="006874C3" w:rsidP="003F0C99">
      <w:pPr>
        <w:jc w:val="center"/>
        <w:rPr>
          <w:rFonts w:ascii="Georgia" w:hAnsi="Georgia" w:cs="Arial"/>
          <w:sz w:val="16"/>
          <w:szCs w:val="16"/>
          <w:u w:val="single"/>
        </w:rPr>
      </w:pPr>
    </w:p>
    <w:p w14:paraId="0E624892" w14:textId="77777777" w:rsidR="00E57059" w:rsidRDefault="00E57059" w:rsidP="003F0C99">
      <w:pPr>
        <w:jc w:val="center"/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</w:pPr>
    </w:p>
    <w:p w14:paraId="798BBC3C" w14:textId="74A41D7A" w:rsidR="003F0C99" w:rsidRPr="008E3DA0" w:rsidRDefault="00D412C6" w:rsidP="003F0C99">
      <w:pPr>
        <w:jc w:val="center"/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</w:pPr>
      <w:r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  <w:t xml:space="preserve">Unexpected </w:t>
      </w:r>
      <w:r w:rsidR="00C11C34" w:rsidRPr="008E3DA0"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  <w:t>Adverse Event Form</w:t>
      </w:r>
    </w:p>
    <w:p w14:paraId="0E6C7FED" w14:textId="085B469B" w:rsidR="002B7E99" w:rsidRPr="008E3DA0" w:rsidRDefault="002B7E99" w:rsidP="00451A85">
      <w:pPr>
        <w:rPr>
          <w:rFonts w:ascii="Arial" w:hAnsi="Arial" w:cs="Arial"/>
          <w:sz w:val="20"/>
          <w:szCs w:val="20"/>
        </w:rPr>
      </w:pPr>
    </w:p>
    <w:p w14:paraId="737459E6" w14:textId="4D4DCA87" w:rsidR="002B7E99" w:rsidRPr="008E3DA0" w:rsidRDefault="002B7E99" w:rsidP="006874C3">
      <w:pPr>
        <w:jc w:val="right"/>
        <w:rPr>
          <w:rFonts w:ascii="Arial" w:hAnsi="Arial" w:cs="Arial"/>
          <w:sz w:val="20"/>
          <w:szCs w:val="20"/>
        </w:rPr>
      </w:pPr>
    </w:p>
    <w:p w14:paraId="7EF98CD2" w14:textId="33131D05" w:rsidR="00A234B2" w:rsidRPr="006D09E5" w:rsidRDefault="00864BB2" w:rsidP="003A7217">
      <w:pPr>
        <w:spacing w:line="360" w:lineRule="auto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bookmarkStart w:id="0" w:name="_Hlk81497768"/>
      <w:r w:rsidRPr="006D09E5">
        <w:rPr>
          <w:rFonts w:ascii="Arial" w:eastAsiaTheme="minorHAnsi" w:hAnsi="Arial" w:cs="Arial"/>
          <w:b/>
          <w:color w:val="002060"/>
          <w:sz w:val="20"/>
          <w:szCs w:val="20"/>
          <w:lang w:val="en-AU"/>
        </w:rPr>
        <w:t xml:space="preserve">To comply with </w:t>
      </w:r>
      <w:r w:rsidRPr="003A7217">
        <w:rPr>
          <w:rFonts w:ascii="Arial" w:eastAsiaTheme="minorHAnsi" w:hAnsi="Arial" w:cs="Arial"/>
          <w:b/>
          <w:i/>
          <w:iCs/>
          <w:color w:val="002060"/>
          <w:sz w:val="20"/>
          <w:szCs w:val="20"/>
          <w:lang w:val="en-AU"/>
        </w:rPr>
        <w:t xml:space="preserve">the </w:t>
      </w:r>
      <w:r w:rsidR="00B10D4C" w:rsidRPr="00B10D4C">
        <w:rPr>
          <w:rFonts w:ascii="Arial" w:eastAsiaTheme="minorHAnsi" w:hAnsi="Arial" w:cs="Arial"/>
          <w:b/>
          <w:i/>
          <w:iCs/>
          <w:color w:val="002060"/>
          <w:sz w:val="20"/>
          <w:szCs w:val="20"/>
          <w:lang w:val="en-AU"/>
        </w:rPr>
        <w:t xml:space="preserve">Australian Code for the </w:t>
      </w:r>
      <w:r w:rsidR="002D3B52">
        <w:rPr>
          <w:rFonts w:ascii="Arial" w:eastAsiaTheme="minorHAnsi" w:hAnsi="Arial" w:cs="Arial"/>
          <w:b/>
          <w:i/>
          <w:iCs/>
          <w:color w:val="002060"/>
          <w:sz w:val="20"/>
          <w:szCs w:val="20"/>
          <w:lang w:val="en-AU"/>
        </w:rPr>
        <w:t>C</w:t>
      </w:r>
      <w:r w:rsidR="00B10D4C" w:rsidRPr="00B10D4C">
        <w:rPr>
          <w:rFonts w:ascii="Arial" w:eastAsiaTheme="minorHAnsi" w:hAnsi="Arial" w:cs="Arial"/>
          <w:b/>
          <w:i/>
          <w:iCs/>
          <w:color w:val="002060"/>
          <w:sz w:val="20"/>
          <w:szCs w:val="20"/>
          <w:lang w:val="en-AU"/>
        </w:rPr>
        <w:t xml:space="preserve">are and </w:t>
      </w:r>
      <w:r w:rsidR="002D3B52">
        <w:rPr>
          <w:rFonts w:ascii="Arial" w:eastAsiaTheme="minorHAnsi" w:hAnsi="Arial" w:cs="Arial"/>
          <w:b/>
          <w:i/>
          <w:iCs/>
          <w:color w:val="002060"/>
          <w:sz w:val="20"/>
          <w:szCs w:val="20"/>
          <w:lang w:val="en-AU"/>
        </w:rPr>
        <w:t>U</w:t>
      </w:r>
      <w:r w:rsidR="00B10D4C" w:rsidRPr="00B10D4C">
        <w:rPr>
          <w:rFonts w:ascii="Arial" w:eastAsiaTheme="minorHAnsi" w:hAnsi="Arial" w:cs="Arial"/>
          <w:b/>
          <w:i/>
          <w:iCs/>
          <w:color w:val="002060"/>
          <w:sz w:val="20"/>
          <w:szCs w:val="20"/>
          <w:lang w:val="en-AU"/>
        </w:rPr>
        <w:t xml:space="preserve">se of </w:t>
      </w:r>
      <w:r w:rsidR="002D3B52">
        <w:rPr>
          <w:rFonts w:ascii="Arial" w:eastAsiaTheme="minorHAnsi" w:hAnsi="Arial" w:cs="Arial"/>
          <w:b/>
          <w:i/>
          <w:iCs/>
          <w:color w:val="002060"/>
          <w:sz w:val="20"/>
          <w:szCs w:val="20"/>
          <w:lang w:val="en-AU"/>
        </w:rPr>
        <w:t xml:space="preserve">Animals </w:t>
      </w:r>
      <w:r w:rsidR="00B10D4C" w:rsidRPr="00B10D4C">
        <w:rPr>
          <w:rFonts w:ascii="Arial" w:eastAsiaTheme="minorHAnsi" w:hAnsi="Arial" w:cs="Arial"/>
          <w:b/>
          <w:i/>
          <w:iCs/>
          <w:color w:val="002060"/>
          <w:sz w:val="20"/>
          <w:szCs w:val="20"/>
          <w:lang w:val="en-AU"/>
        </w:rPr>
        <w:t xml:space="preserve">for </w:t>
      </w:r>
      <w:r w:rsidR="002D3B52">
        <w:rPr>
          <w:rFonts w:ascii="Arial" w:eastAsiaTheme="minorHAnsi" w:hAnsi="Arial" w:cs="Arial"/>
          <w:b/>
          <w:i/>
          <w:iCs/>
          <w:color w:val="002060"/>
          <w:sz w:val="20"/>
          <w:szCs w:val="20"/>
          <w:lang w:val="en-AU"/>
        </w:rPr>
        <w:t>S</w:t>
      </w:r>
      <w:r w:rsidR="00B10D4C" w:rsidRPr="00B10D4C">
        <w:rPr>
          <w:rFonts w:ascii="Arial" w:eastAsiaTheme="minorHAnsi" w:hAnsi="Arial" w:cs="Arial"/>
          <w:b/>
          <w:i/>
          <w:iCs/>
          <w:color w:val="002060"/>
          <w:sz w:val="20"/>
          <w:szCs w:val="20"/>
          <w:lang w:val="en-AU"/>
        </w:rPr>
        <w:t xml:space="preserve">cientific </w:t>
      </w:r>
      <w:r w:rsidR="002D3B52">
        <w:rPr>
          <w:rFonts w:ascii="Arial" w:eastAsiaTheme="minorHAnsi" w:hAnsi="Arial" w:cs="Arial"/>
          <w:b/>
          <w:i/>
          <w:iCs/>
          <w:color w:val="002060"/>
          <w:sz w:val="20"/>
          <w:szCs w:val="20"/>
          <w:lang w:val="en-AU"/>
        </w:rPr>
        <w:t>P</w:t>
      </w:r>
      <w:r w:rsidR="00B10D4C" w:rsidRPr="00B10D4C">
        <w:rPr>
          <w:rFonts w:ascii="Arial" w:eastAsiaTheme="minorHAnsi" w:hAnsi="Arial" w:cs="Arial"/>
          <w:b/>
          <w:i/>
          <w:iCs/>
          <w:color w:val="002060"/>
          <w:sz w:val="20"/>
          <w:szCs w:val="20"/>
          <w:lang w:val="en-AU"/>
        </w:rPr>
        <w:t>urposes</w:t>
      </w:r>
      <w:r w:rsidR="00B10D4C">
        <w:rPr>
          <w:rFonts w:ascii="Arial" w:eastAsiaTheme="minorHAnsi" w:hAnsi="Arial" w:cs="Arial"/>
          <w:b/>
          <w:i/>
          <w:iCs/>
          <w:color w:val="002060"/>
          <w:sz w:val="20"/>
          <w:szCs w:val="20"/>
          <w:lang w:val="en-AU"/>
        </w:rPr>
        <w:t xml:space="preserve"> 8</w:t>
      </w:r>
      <w:r w:rsidR="00B10D4C" w:rsidRPr="003A7217">
        <w:rPr>
          <w:rFonts w:ascii="Arial" w:eastAsiaTheme="minorHAnsi" w:hAnsi="Arial" w:cs="Arial"/>
          <w:b/>
          <w:i/>
          <w:iCs/>
          <w:color w:val="002060"/>
          <w:sz w:val="20"/>
          <w:szCs w:val="20"/>
          <w:vertAlign w:val="superscript"/>
          <w:lang w:val="en-AU"/>
        </w:rPr>
        <w:t>th</w:t>
      </w:r>
      <w:r w:rsidR="00B10D4C">
        <w:rPr>
          <w:rFonts w:ascii="Arial" w:eastAsiaTheme="minorHAnsi" w:hAnsi="Arial" w:cs="Arial"/>
          <w:b/>
          <w:i/>
          <w:iCs/>
          <w:color w:val="002060"/>
          <w:sz w:val="20"/>
          <w:szCs w:val="20"/>
          <w:lang w:val="en-AU"/>
        </w:rPr>
        <w:t xml:space="preserve"> Edition 2013 (updated 2021</w:t>
      </w:r>
      <w:r w:rsidR="002D3B52">
        <w:rPr>
          <w:rFonts w:ascii="Arial" w:eastAsiaTheme="minorHAnsi" w:hAnsi="Arial" w:cs="Arial"/>
          <w:b/>
          <w:i/>
          <w:iCs/>
          <w:color w:val="002060"/>
          <w:sz w:val="20"/>
          <w:szCs w:val="20"/>
          <w:lang w:val="en-AU"/>
        </w:rPr>
        <w:t xml:space="preserve">), </w:t>
      </w:r>
      <w:r w:rsidR="00C30D26">
        <w:rPr>
          <w:rFonts w:ascii="Arial" w:eastAsiaTheme="minorHAnsi" w:hAnsi="Arial" w:cs="Arial"/>
          <w:b/>
          <w:i/>
          <w:iCs/>
          <w:color w:val="002060"/>
          <w:sz w:val="20"/>
          <w:szCs w:val="20"/>
          <w:lang w:val="en-AU"/>
        </w:rPr>
        <w:t>i.e. the Code</w:t>
      </w:r>
      <w:r w:rsidR="002D3B52">
        <w:rPr>
          <w:rFonts w:ascii="Arial" w:eastAsiaTheme="minorHAnsi" w:hAnsi="Arial" w:cs="Arial"/>
          <w:b/>
          <w:i/>
          <w:iCs/>
          <w:color w:val="002060"/>
          <w:sz w:val="20"/>
          <w:szCs w:val="20"/>
          <w:lang w:val="en-AU"/>
        </w:rPr>
        <w:t>,</w:t>
      </w:r>
      <w:r w:rsidRPr="006D09E5">
        <w:rPr>
          <w:rFonts w:ascii="Arial" w:eastAsiaTheme="minorHAnsi" w:hAnsi="Arial" w:cs="Arial"/>
          <w:b/>
          <w:color w:val="002060"/>
          <w:sz w:val="20"/>
          <w:szCs w:val="20"/>
          <w:lang w:val="en-AU"/>
        </w:rPr>
        <w:t xml:space="preserve"> and to ensure the health of all animals </w:t>
      </w:r>
      <w:r w:rsidR="007C2279" w:rsidRPr="006D09E5">
        <w:rPr>
          <w:rFonts w:ascii="Arial" w:eastAsiaTheme="minorHAnsi" w:hAnsi="Arial" w:cs="Arial"/>
          <w:b/>
          <w:color w:val="002060"/>
          <w:sz w:val="20"/>
          <w:szCs w:val="20"/>
          <w:lang w:val="en-AU"/>
        </w:rPr>
        <w:t>used for research and teaching activities</w:t>
      </w:r>
      <w:r w:rsidRPr="006D09E5">
        <w:rPr>
          <w:rFonts w:ascii="Arial" w:eastAsiaTheme="minorHAnsi" w:hAnsi="Arial" w:cs="Arial"/>
          <w:b/>
          <w:color w:val="002060"/>
          <w:sz w:val="20"/>
          <w:szCs w:val="20"/>
          <w:lang w:val="en-AU"/>
        </w:rPr>
        <w:t>, the WSU Animal Care and Ethics Committee requires that</w:t>
      </w:r>
      <w:bookmarkEnd w:id="0"/>
      <w:r w:rsidRPr="006D09E5">
        <w:rPr>
          <w:rFonts w:ascii="Arial" w:eastAsiaTheme="minorHAnsi" w:hAnsi="Arial" w:cs="Arial"/>
          <w:b/>
          <w:color w:val="002060"/>
          <w:sz w:val="20"/>
          <w:szCs w:val="20"/>
          <w:lang w:val="en-AU"/>
        </w:rPr>
        <w:t xml:space="preserve"> </w:t>
      </w:r>
      <w:r w:rsidR="00F95E46" w:rsidRPr="006D09E5">
        <w:rPr>
          <w:rFonts w:ascii="Arial" w:hAnsi="Arial" w:cs="Arial"/>
          <w:b/>
          <w:bCs/>
          <w:color w:val="002060"/>
          <w:sz w:val="20"/>
          <w:szCs w:val="20"/>
        </w:rPr>
        <w:t>investigators notify the Animal Ethics Officer or the Animal Welfare Officer within 48</w:t>
      </w:r>
      <w:r w:rsidR="00003EEC" w:rsidRPr="006D09E5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F95E46" w:rsidRPr="006D09E5">
        <w:rPr>
          <w:rFonts w:ascii="Arial" w:hAnsi="Arial" w:cs="Arial"/>
          <w:b/>
          <w:bCs/>
          <w:color w:val="002060"/>
          <w:sz w:val="20"/>
          <w:szCs w:val="20"/>
        </w:rPr>
        <w:t>h</w:t>
      </w:r>
      <w:r w:rsidR="00003EEC" w:rsidRPr="006D09E5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F95E46" w:rsidRPr="006D09E5">
        <w:rPr>
          <w:rFonts w:ascii="Arial" w:hAnsi="Arial" w:cs="Arial"/>
          <w:b/>
          <w:bCs/>
          <w:color w:val="002060"/>
          <w:sz w:val="20"/>
          <w:szCs w:val="20"/>
        </w:rPr>
        <w:t xml:space="preserve">of any event </w:t>
      </w:r>
      <w:r w:rsidR="00003EEC" w:rsidRPr="006D09E5">
        <w:rPr>
          <w:rFonts w:ascii="Arial" w:hAnsi="Arial" w:cs="Arial"/>
          <w:b/>
          <w:bCs/>
          <w:color w:val="002060"/>
          <w:sz w:val="20"/>
          <w:szCs w:val="20"/>
        </w:rPr>
        <w:t xml:space="preserve">related to approved activities </w:t>
      </w:r>
      <w:r w:rsidR="00F95E46" w:rsidRPr="006D09E5">
        <w:rPr>
          <w:rFonts w:ascii="Arial" w:hAnsi="Arial" w:cs="Arial"/>
          <w:b/>
          <w:bCs/>
          <w:color w:val="002060"/>
          <w:sz w:val="20"/>
          <w:szCs w:val="20"/>
        </w:rPr>
        <w:t>that may have a negative impact on the wellbeing of the animals used for research or teaching</w:t>
      </w:r>
      <w:r w:rsidR="0043432F" w:rsidRPr="006D09E5">
        <w:rPr>
          <w:rFonts w:ascii="Arial" w:hAnsi="Arial" w:cs="Arial"/>
          <w:b/>
          <w:bCs/>
          <w:color w:val="002060"/>
          <w:sz w:val="20"/>
          <w:szCs w:val="20"/>
        </w:rPr>
        <w:t>. This does not include cases where adverse animal welfare occurrences are explicitly part of the approved protocol (e.g.</w:t>
      </w:r>
      <w:r w:rsidR="00F02CB6">
        <w:rPr>
          <w:rFonts w:ascii="Arial" w:hAnsi="Arial" w:cs="Arial"/>
          <w:b/>
          <w:bCs/>
          <w:color w:val="002060"/>
          <w:sz w:val="20"/>
          <w:szCs w:val="20"/>
        </w:rPr>
        <w:t>,</w:t>
      </w:r>
      <w:r w:rsidR="0043432F" w:rsidRPr="006D09E5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A234B2" w:rsidRPr="006D09E5">
        <w:rPr>
          <w:rFonts w:ascii="Arial" w:hAnsi="Arial" w:cs="Arial"/>
          <w:b/>
          <w:bCs/>
          <w:color w:val="002060"/>
          <w:sz w:val="20"/>
          <w:szCs w:val="20"/>
        </w:rPr>
        <w:t>desired disease-relevant phenotypes or experimental outcomes)</w:t>
      </w:r>
      <w:r w:rsidR="00003EEC" w:rsidRPr="006D09E5">
        <w:rPr>
          <w:rFonts w:ascii="Arial" w:hAnsi="Arial" w:cs="Arial"/>
          <w:b/>
          <w:bCs/>
          <w:color w:val="002060"/>
          <w:sz w:val="20"/>
          <w:szCs w:val="20"/>
        </w:rPr>
        <w:t>.</w:t>
      </w:r>
    </w:p>
    <w:p w14:paraId="289B0C4A" w14:textId="2B21D305" w:rsidR="00A234B2" w:rsidRPr="006D09E5" w:rsidRDefault="00A234B2" w:rsidP="00A234B2">
      <w:pPr>
        <w:spacing w:line="360" w:lineRule="auto"/>
        <w:rPr>
          <w:rFonts w:ascii="Arial" w:eastAsiaTheme="minorHAnsi" w:hAnsi="Arial" w:cs="Arial"/>
          <w:bCs/>
          <w:i/>
          <w:iCs/>
          <w:color w:val="002060"/>
          <w:sz w:val="20"/>
          <w:szCs w:val="20"/>
          <w:lang w:val="en-AU"/>
        </w:rPr>
      </w:pPr>
      <w:r w:rsidRPr="006D09E5">
        <w:rPr>
          <w:rFonts w:ascii="Arial" w:hAnsi="Arial" w:cs="Arial"/>
          <w:i/>
          <w:iCs/>
          <w:color w:val="002060"/>
          <w:sz w:val="20"/>
          <w:szCs w:val="20"/>
          <w:lang w:val="en-AU" w:eastAsia="en-GB"/>
        </w:rPr>
        <w:t>(</w:t>
      </w:r>
      <w:proofErr w:type="gramStart"/>
      <w:r w:rsidRPr="006D09E5">
        <w:rPr>
          <w:rFonts w:ascii="Arial" w:hAnsi="Arial" w:cs="Arial"/>
          <w:i/>
          <w:iCs/>
          <w:color w:val="002060"/>
          <w:sz w:val="20"/>
          <w:szCs w:val="20"/>
          <w:lang w:val="en-AU" w:eastAsia="en-GB"/>
        </w:rPr>
        <w:t>refer</w:t>
      </w:r>
      <w:proofErr w:type="gramEnd"/>
      <w:r w:rsidRPr="006D09E5">
        <w:rPr>
          <w:rFonts w:ascii="Arial" w:hAnsi="Arial" w:cs="Arial"/>
          <w:i/>
          <w:iCs/>
          <w:color w:val="002060"/>
          <w:sz w:val="20"/>
          <w:szCs w:val="20"/>
          <w:lang w:val="en-AU" w:eastAsia="en-GB"/>
        </w:rPr>
        <w:t xml:space="preserve"> to the </w:t>
      </w:r>
      <w:r w:rsidR="00C30D26">
        <w:rPr>
          <w:rFonts w:ascii="Arial" w:hAnsi="Arial" w:cs="Arial"/>
          <w:i/>
          <w:iCs/>
          <w:color w:val="002060"/>
          <w:sz w:val="20"/>
          <w:szCs w:val="20"/>
          <w:lang w:val="en-AU" w:eastAsia="en-GB"/>
        </w:rPr>
        <w:t>Code</w:t>
      </w:r>
      <w:r w:rsidRPr="006D09E5">
        <w:rPr>
          <w:rFonts w:ascii="Arial" w:hAnsi="Arial" w:cs="Arial"/>
          <w:i/>
          <w:iCs/>
          <w:color w:val="002060"/>
          <w:sz w:val="20"/>
          <w:szCs w:val="20"/>
          <w:lang w:val="en-AU" w:eastAsia="en-GB"/>
        </w:rPr>
        <w:t xml:space="preserve">, clauses 2.4.18 (ix), 2.4.34 (ii) &amp; </w:t>
      </w:r>
      <w:r w:rsidRPr="006D09E5">
        <w:rPr>
          <w:rFonts w:ascii="Arial" w:eastAsiaTheme="minorHAnsi" w:hAnsi="Arial" w:cs="Arial"/>
          <w:bCs/>
          <w:i/>
          <w:iCs/>
          <w:color w:val="002060"/>
          <w:sz w:val="20"/>
          <w:szCs w:val="20"/>
          <w:lang w:val="en-AU"/>
        </w:rPr>
        <w:t>and 2.1.5 (v) d)</w:t>
      </w:r>
    </w:p>
    <w:p w14:paraId="10A855D3" w14:textId="77777777" w:rsidR="00F95E46" w:rsidRPr="006D09E5" w:rsidRDefault="00F95E46" w:rsidP="00864BB2">
      <w:pPr>
        <w:spacing w:line="360" w:lineRule="auto"/>
        <w:jc w:val="center"/>
        <w:rPr>
          <w:rFonts w:ascii="Arial" w:eastAsiaTheme="minorHAnsi" w:hAnsi="Arial" w:cs="Arial"/>
          <w:b/>
          <w:color w:val="943634" w:themeColor="accent2" w:themeShade="BF"/>
          <w:sz w:val="20"/>
          <w:szCs w:val="20"/>
          <w:lang w:val="en-AU"/>
        </w:rPr>
      </w:pPr>
    </w:p>
    <w:p w14:paraId="1055C854" w14:textId="016D6AF9" w:rsidR="00864BB2" w:rsidRPr="006D09E5" w:rsidRDefault="00A234B2" w:rsidP="003A7217">
      <w:pPr>
        <w:spacing w:after="160" w:line="233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AU" w:eastAsia="en-GB"/>
        </w:rPr>
      </w:pPr>
      <w:r w:rsidRPr="006D09E5">
        <w:rPr>
          <w:rFonts w:ascii="Arial" w:hAnsi="Arial" w:cs="Arial"/>
          <w:b/>
          <w:bCs/>
          <w:color w:val="000000"/>
          <w:sz w:val="20"/>
          <w:szCs w:val="20"/>
          <w:lang w:val="en-AU" w:eastAsia="en-GB"/>
        </w:rPr>
        <w:t xml:space="preserve">Reportable </w:t>
      </w:r>
      <w:r w:rsidR="00FE08F1">
        <w:rPr>
          <w:rFonts w:ascii="Arial" w:hAnsi="Arial" w:cs="Arial"/>
          <w:b/>
          <w:bCs/>
          <w:color w:val="000000"/>
          <w:sz w:val="20"/>
          <w:szCs w:val="20"/>
          <w:lang w:val="en-AU" w:eastAsia="en-GB"/>
        </w:rPr>
        <w:t xml:space="preserve">unexpected </w:t>
      </w:r>
      <w:r w:rsidRPr="006D09E5">
        <w:rPr>
          <w:rFonts w:ascii="Arial" w:hAnsi="Arial" w:cs="Arial"/>
          <w:b/>
          <w:bCs/>
          <w:color w:val="000000"/>
          <w:sz w:val="20"/>
          <w:szCs w:val="20"/>
          <w:lang w:val="en-AU" w:eastAsia="en-GB"/>
        </w:rPr>
        <w:t>adverse events may result from different causes, including but not limited to:</w:t>
      </w:r>
    </w:p>
    <w:p w14:paraId="0BB48249" w14:textId="130143A6" w:rsidR="002D7804" w:rsidRPr="003A7217" w:rsidRDefault="00D412C6" w:rsidP="003A7217">
      <w:pPr>
        <w:pStyle w:val="ListParagraph"/>
        <w:widowControl/>
        <w:numPr>
          <w:ilvl w:val="0"/>
          <w:numId w:val="20"/>
        </w:numPr>
        <w:autoSpaceDE/>
        <w:autoSpaceDN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7217">
        <w:rPr>
          <w:rFonts w:ascii="Arial" w:hAnsi="Arial" w:cs="Arial"/>
          <w:sz w:val="20"/>
          <w:szCs w:val="20"/>
        </w:rPr>
        <w:t xml:space="preserve">Unexpected </w:t>
      </w:r>
      <w:r w:rsidR="005349CA" w:rsidRPr="003A7217">
        <w:rPr>
          <w:rFonts w:ascii="Arial" w:hAnsi="Arial" w:cs="Arial"/>
          <w:sz w:val="20"/>
          <w:szCs w:val="20"/>
        </w:rPr>
        <w:t>animal welfare impacts or death affecting</w:t>
      </w:r>
      <w:r w:rsidR="00864BB2" w:rsidRPr="003A7217">
        <w:rPr>
          <w:rFonts w:ascii="Arial" w:hAnsi="Arial" w:cs="Arial"/>
          <w:sz w:val="20"/>
          <w:szCs w:val="20"/>
        </w:rPr>
        <w:t xml:space="preserve"> an animal or group of animals</w:t>
      </w:r>
      <w:r w:rsidR="00F02CB6" w:rsidRPr="003A7217">
        <w:rPr>
          <w:rFonts w:ascii="Arial" w:hAnsi="Arial" w:cs="Arial"/>
          <w:sz w:val="20"/>
          <w:szCs w:val="20"/>
        </w:rPr>
        <w:t xml:space="preserve">. This does not </w:t>
      </w:r>
      <w:proofErr w:type="gramStart"/>
      <w:r w:rsidR="00F02CB6" w:rsidRPr="003A7217">
        <w:rPr>
          <w:rFonts w:ascii="Arial" w:hAnsi="Arial" w:cs="Arial"/>
          <w:sz w:val="20"/>
          <w:szCs w:val="20"/>
        </w:rPr>
        <w:t>include</w:t>
      </w:r>
      <w:r w:rsidR="003A7217" w:rsidRPr="003A7217">
        <w:rPr>
          <w:rFonts w:ascii="Arial" w:hAnsi="Arial" w:cs="Arial"/>
          <w:sz w:val="20"/>
          <w:szCs w:val="20"/>
        </w:rPr>
        <w:t>:</w:t>
      </w:r>
      <w:proofErr w:type="gramEnd"/>
      <w:r w:rsidR="00864BB2" w:rsidRPr="003A7217">
        <w:rPr>
          <w:rFonts w:ascii="Arial" w:hAnsi="Arial" w:cs="Arial"/>
          <w:sz w:val="20"/>
          <w:szCs w:val="20"/>
        </w:rPr>
        <w:t xml:space="preserve"> </w:t>
      </w:r>
      <w:r w:rsidR="002D7804" w:rsidRPr="003A7217">
        <w:rPr>
          <w:rFonts w:ascii="Arial" w:hAnsi="Arial" w:cs="Arial"/>
          <w:sz w:val="20"/>
          <w:szCs w:val="20"/>
        </w:rPr>
        <w:t>issues</w:t>
      </w:r>
      <w:r w:rsidR="00F02CB6" w:rsidRPr="003A7217">
        <w:rPr>
          <w:rFonts w:ascii="Arial" w:hAnsi="Arial" w:cs="Arial"/>
          <w:sz w:val="20"/>
          <w:szCs w:val="20"/>
        </w:rPr>
        <w:t xml:space="preserve"> that</w:t>
      </w:r>
      <w:r w:rsidR="002D7804" w:rsidRPr="003A7217">
        <w:rPr>
          <w:rFonts w:ascii="Arial" w:hAnsi="Arial" w:cs="Arial"/>
          <w:sz w:val="20"/>
          <w:szCs w:val="20"/>
        </w:rPr>
        <w:t xml:space="preserve"> commonly occur in laboratory rodents</w:t>
      </w:r>
      <w:r w:rsidR="003A7217" w:rsidRPr="003A7217">
        <w:rPr>
          <w:rFonts w:ascii="Arial" w:hAnsi="Arial" w:cs="Arial"/>
          <w:sz w:val="20"/>
          <w:szCs w:val="20"/>
          <w:vertAlign w:val="superscript"/>
        </w:rPr>
        <w:t>#</w:t>
      </w:r>
      <w:r w:rsidR="003A7217" w:rsidRPr="003A7217">
        <w:rPr>
          <w:rFonts w:ascii="Arial" w:hAnsi="Arial" w:cs="Arial"/>
          <w:sz w:val="20"/>
          <w:szCs w:val="20"/>
        </w:rPr>
        <w:t xml:space="preserve">, </w:t>
      </w:r>
      <w:r w:rsidR="00FE08F1" w:rsidRPr="003A7217">
        <w:rPr>
          <w:rFonts w:ascii="Arial" w:hAnsi="Arial" w:cs="Arial"/>
          <w:sz w:val="20"/>
          <w:szCs w:val="20"/>
        </w:rPr>
        <w:t>independent</w:t>
      </w:r>
      <w:r w:rsidR="003A7217" w:rsidRPr="003A7217">
        <w:rPr>
          <w:rFonts w:ascii="Arial" w:hAnsi="Arial" w:cs="Arial"/>
          <w:sz w:val="20"/>
          <w:szCs w:val="20"/>
        </w:rPr>
        <w:t>ly</w:t>
      </w:r>
      <w:r w:rsidR="00414890" w:rsidRPr="003A7217">
        <w:rPr>
          <w:rFonts w:ascii="Arial" w:hAnsi="Arial" w:cs="Arial"/>
          <w:sz w:val="20"/>
          <w:szCs w:val="20"/>
        </w:rPr>
        <w:t xml:space="preserve"> </w:t>
      </w:r>
      <w:r w:rsidR="00FE08F1" w:rsidRPr="003A7217">
        <w:rPr>
          <w:rFonts w:ascii="Arial" w:hAnsi="Arial" w:cs="Arial"/>
          <w:sz w:val="20"/>
          <w:szCs w:val="20"/>
        </w:rPr>
        <w:t xml:space="preserve">of any </w:t>
      </w:r>
      <w:r w:rsidR="002D7804" w:rsidRPr="003A7217">
        <w:rPr>
          <w:rFonts w:ascii="Arial" w:hAnsi="Arial" w:cs="Arial"/>
          <w:sz w:val="20"/>
          <w:szCs w:val="20"/>
        </w:rPr>
        <w:t>particular experimental procedure</w:t>
      </w:r>
      <w:r w:rsidR="00FE08F1" w:rsidRPr="003A7217">
        <w:rPr>
          <w:rFonts w:ascii="Arial" w:hAnsi="Arial" w:cs="Arial"/>
          <w:sz w:val="20"/>
          <w:szCs w:val="20"/>
        </w:rPr>
        <w:t>, or; injuries or deaths from natural causes in field-based studies.</w:t>
      </w:r>
    </w:p>
    <w:p w14:paraId="16767536" w14:textId="2C311D94" w:rsidR="00864BB2" w:rsidRPr="003A7217" w:rsidRDefault="00624620" w:rsidP="006D09E5">
      <w:pPr>
        <w:pStyle w:val="ListParagraph"/>
        <w:widowControl/>
        <w:numPr>
          <w:ilvl w:val="0"/>
          <w:numId w:val="20"/>
        </w:numPr>
        <w:autoSpaceDE/>
        <w:autoSpaceDN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148432139"/>
      <w:r w:rsidRPr="003A7217">
        <w:rPr>
          <w:rFonts w:ascii="Arial" w:hAnsi="Arial" w:cs="Arial"/>
          <w:sz w:val="20"/>
          <w:szCs w:val="20"/>
        </w:rPr>
        <w:t>Unexpected a</w:t>
      </w:r>
      <w:r w:rsidR="005349CA" w:rsidRPr="003A7217">
        <w:rPr>
          <w:rFonts w:ascii="Arial" w:hAnsi="Arial" w:cs="Arial"/>
          <w:sz w:val="20"/>
          <w:szCs w:val="20"/>
        </w:rPr>
        <w:t>nimal welfare impacts or deaths</w:t>
      </w:r>
      <w:r w:rsidR="00864BB2" w:rsidRPr="003A7217">
        <w:rPr>
          <w:rFonts w:ascii="Arial" w:hAnsi="Arial" w:cs="Arial"/>
          <w:sz w:val="20"/>
          <w:szCs w:val="20"/>
        </w:rPr>
        <w:t xml:space="preserve"> following a procedure or treatment</w:t>
      </w:r>
      <w:r w:rsidRPr="003A7217">
        <w:rPr>
          <w:rFonts w:ascii="Arial" w:hAnsi="Arial" w:cs="Arial"/>
          <w:sz w:val="20"/>
          <w:szCs w:val="20"/>
        </w:rPr>
        <w:t xml:space="preserve"> in the lab </w:t>
      </w:r>
      <w:bookmarkStart w:id="2" w:name="_Hlk81498424"/>
      <w:r w:rsidR="002D7804" w:rsidRPr="003A7217">
        <w:rPr>
          <w:rFonts w:ascii="Arial" w:hAnsi="Arial" w:cs="Arial"/>
          <w:sz w:val="20"/>
          <w:szCs w:val="20"/>
        </w:rPr>
        <w:t>(e.g.</w:t>
      </w:r>
      <w:r w:rsidR="00544548" w:rsidRPr="003A7217">
        <w:rPr>
          <w:rFonts w:ascii="Arial" w:hAnsi="Arial" w:cs="Arial"/>
          <w:sz w:val="20"/>
          <w:szCs w:val="20"/>
        </w:rPr>
        <w:t>,</w:t>
      </w:r>
      <w:r w:rsidR="002D7804" w:rsidRPr="003A7217">
        <w:rPr>
          <w:rFonts w:ascii="Arial" w:hAnsi="Arial" w:cs="Arial"/>
          <w:sz w:val="20"/>
          <w:szCs w:val="20"/>
        </w:rPr>
        <w:t xml:space="preserve"> during surgical procedures </w:t>
      </w:r>
      <w:r w:rsidR="00512FA2" w:rsidRPr="003A7217">
        <w:rPr>
          <w:rFonts w:ascii="Arial" w:hAnsi="Arial" w:cs="Arial"/>
          <w:sz w:val="20"/>
          <w:szCs w:val="20"/>
        </w:rPr>
        <w:t xml:space="preserve">or </w:t>
      </w:r>
      <w:r w:rsidR="002D7804" w:rsidRPr="003A7217">
        <w:rPr>
          <w:rFonts w:ascii="Arial" w:hAnsi="Arial" w:cs="Arial"/>
          <w:sz w:val="20"/>
          <w:szCs w:val="20"/>
        </w:rPr>
        <w:t>anaesthesia</w:t>
      </w:r>
      <w:r w:rsidRPr="003A7217">
        <w:rPr>
          <w:rFonts w:ascii="Arial" w:hAnsi="Arial" w:cs="Arial"/>
          <w:sz w:val="20"/>
          <w:szCs w:val="20"/>
        </w:rPr>
        <w:t>)</w:t>
      </w:r>
      <w:r w:rsidR="00512FA2" w:rsidRPr="003A7217">
        <w:rPr>
          <w:rFonts w:ascii="Arial" w:hAnsi="Arial" w:cs="Arial"/>
          <w:sz w:val="20"/>
          <w:szCs w:val="20"/>
        </w:rPr>
        <w:t xml:space="preserve"> or </w:t>
      </w:r>
      <w:r w:rsidRPr="003A7217">
        <w:rPr>
          <w:rFonts w:ascii="Arial" w:hAnsi="Arial" w:cs="Arial"/>
          <w:sz w:val="20"/>
          <w:szCs w:val="20"/>
        </w:rPr>
        <w:t xml:space="preserve">in the field (e.g., </w:t>
      </w:r>
      <w:r w:rsidR="00512FA2" w:rsidRPr="003A7217">
        <w:rPr>
          <w:rFonts w:ascii="Arial" w:hAnsi="Arial" w:cs="Arial"/>
          <w:sz w:val="20"/>
          <w:szCs w:val="20"/>
        </w:rPr>
        <w:t>during capture or from equipment failure)</w:t>
      </w:r>
      <w:bookmarkEnd w:id="2"/>
      <w:r w:rsidR="00864BB2" w:rsidRPr="003A7217">
        <w:rPr>
          <w:rFonts w:ascii="Arial" w:hAnsi="Arial" w:cs="Arial"/>
          <w:sz w:val="20"/>
          <w:szCs w:val="20"/>
        </w:rPr>
        <w:t>. Examples of clinical signs that may develop include, but are not restricted to, diarrhoea, vomiting, respiratory difficulty, collapse, abdominal swelling, rapid weight loss</w:t>
      </w:r>
      <w:r w:rsidR="002D7804" w:rsidRPr="003A7217">
        <w:rPr>
          <w:rFonts w:ascii="Arial" w:hAnsi="Arial" w:cs="Arial"/>
          <w:sz w:val="20"/>
          <w:szCs w:val="20"/>
        </w:rPr>
        <w:t xml:space="preserve">, </w:t>
      </w:r>
      <w:r w:rsidRPr="003A7217">
        <w:rPr>
          <w:rFonts w:ascii="Arial" w:hAnsi="Arial" w:cs="Arial"/>
          <w:sz w:val="20"/>
          <w:szCs w:val="20"/>
        </w:rPr>
        <w:t xml:space="preserve">physical injury, and </w:t>
      </w:r>
      <w:r w:rsidR="002D7804" w:rsidRPr="003A7217">
        <w:rPr>
          <w:rFonts w:ascii="Arial" w:hAnsi="Arial" w:cs="Arial"/>
          <w:sz w:val="20"/>
          <w:szCs w:val="20"/>
        </w:rPr>
        <w:t>death</w:t>
      </w:r>
      <w:r w:rsidR="00864BB2" w:rsidRPr="003A7217">
        <w:rPr>
          <w:rFonts w:ascii="Arial" w:hAnsi="Arial" w:cs="Arial"/>
          <w:sz w:val="20"/>
          <w:szCs w:val="20"/>
        </w:rPr>
        <w:t>.</w:t>
      </w:r>
    </w:p>
    <w:p w14:paraId="597B638B" w14:textId="3E5CD3B6" w:rsidR="00864BB2" w:rsidRPr="003A7217" w:rsidRDefault="005349CA" w:rsidP="006D09E5">
      <w:pPr>
        <w:pStyle w:val="ListParagraph"/>
        <w:widowControl/>
        <w:numPr>
          <w:ilvl w:val="0"/>
          <w:numId w:val="20"/>
        </w:numPr>
        <w:autoSpaceDE/>
        <w:autoSpaceDN/>
        <w:spacing w:after="12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A7217">
        <w:rPr>
          <w:rFonts w:ascii="Arial" w:hAnsi="Arial" w:cs="Arial"/>
          <w:sz w:val="20"/>
          <w:szCs w:val="20"/>
        </w:rPr>
        <w:t>Animal welfare impacts or deaths</w:t>
      </w:r>
      <w:r w:rsidRPr="003A7217" w:rsidDel="005349CA">
        <w:rPr>
          <w:rFonts w:ascii="Arial" w:hAnsi="Arial" w:cs="Arial"/>
          <w:sz w:val="20"/>
          <w:szCs w:val="20"/>
        </w:rPr>
        <w:t xml:space="preserve"> </w:t>
      </w:r>
      <w:r w:rsidR="002D7804" w:rsidRPr="003A7217">
        <w:rPr>
          <w:rFonts w:ascii="Arial" w:hAnsi="Arial" w:cs="Arial"/>
          <w:sz w:val="20"/>
          <w:szCs w:val="20"/>
        </w:rPr>
        <w:t>following a procedure or treatment that were predicted to be of less severe nature (e.g.</w:t>
      </w:r>
      <w:r w:rsidR="00624620" w:rsidRPr="003A7217">
        <w:rPr>
          <w:rFonts w:ascii="Arial" w:hAnsi="Arial" w:cs="Arial"/>
          <w:sz w:val="20"/>
          <w:szCs w:val="20"/>
        </w:rPr>
        <w:t>,</w:t>
      </w:r>
      <w:r w:rsidR="002D7804" w:rsidRPr="003A7217">
        <w:rPr>
          <w:rFonts w:ascii="Arial" w:hAnsi="Arial" w:cs="Arial"/>
          <w:sz w:val="20"/>
          <w:szCs w:val="20"/>
        </w:rPr>
        <w:t xml:space="preserve"> increased mortality rate, more rapid health decline including body weight</w:t>
      </w:r>
      <w:r w:rsidR="00414890" w:rsidRPr="003A7217">
        <w:rPr>
          <w:rFonts w:ascii="Arial" w:hAnsi="Arial" w:cs="Arial"/>
          <w:sz w:val="20"/>
          <w:szCs w:val="20"/>
        </w:rPr>
        <w:t xml:space="preserve"> loss</w:t>
      </w:r>
      <w:r w:rsidR="002D7804" w:rsidRPr="003A7217">
        <w:rPr>
          <w:rFonts w:ascii="Arial" w:hAnsi="Arial" w:cs="Arial"/>
          <w:sz w:val="20"/>
          <w:szCs w:val="20"/>
        </w:rPr>
        <w:t>,</w:t>
      </w:r>
      <w:r w:rsidR="00414890" w:rsidRPr="003A7217">
        <w:rPr>
          <w:rFonts w:ascii="Arial" w:hAnsi="Arial" w:cs="Arial"/>
          <w:sz w:val="20"/>
          <w:szCs w:val="20"/>
        </w:rPr>
        <w:t xml:space="preserve"> increased</w:t>
      </w:r>
      <w:r w:rsidR="002D7804" w:rsidRPr="003A7217">
        <w:rPr>
          <w:rFonts w:ascii="Arial" w:hAnsi="Arial" w:cs="Arial"/>
          <w:sz w:val="20"/>
          <w:szCs w:val="20"/>
        </w:rPr>
        <w:t xml:space="preserve"> </w:t>
      </w:r>
      <w:r w:rsidR="00864BB2" w:rsidRPr="003A7217">
        <w:rPr>
          <w:rFonts w:ascii="Arial" w:hAnsi="Arial" w:cs="Arial"/>
          <w:sz w:val="20"/>
          <w:szCs w:val="20"/>
        </w:rPr>
        <w:t>level of pain or distress</w:t>
      </w:r>
      <w:r w:rsidR="002D7804" w:rsidRPr="003A7217">
        <w:rPr>
          <w:rFonts w:ascii="Arial" w:hAnsi="Arial" w:cs="Arial"/>
          <w:sz w:val="20"/>
          <w:szCs w:val="20"/>
        </w:rPr>
        <w:t>)</w:t>
      </w:r>
      <w:r w:rsidR="00864BB2" w:rsidRPr="003A7217">
        <w:rPr>
          <w:rFonts w:ascii="Arial" w:hAnsi="Arial" w:cs="Arial"/>
          <w:sz w:val="20"/>
          <w:szCs w:val="20"/>
        </w:rPr>
        <w:t>.</w:t>
      </w:r>
    </w:p>
    <w:p w14:paraId="6DA6BDE9" w14:textId="4CE47081" w:rsidR="00864BB2" w:rsidRPr="003A7217" w:rsidRDefault="00512FA2" w:rsidP="006D09E5">
      <w:pPr>
        <w:pStyle w:val="ListParagraph"/>
        <w:widowControl/>
        <w:numPr>
          <w:ilvl w:val="0"/>
          <w:numId w:val="20"/>
        </w:numPr>
        <w:autoSpaceDE/>
        <w:autoSpaceDN/>
        <w:spacing w:after="12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A7217">
        <w:rPr>
          <w:rFonts w:ascii="Arial" w:hAnsi="Arial" w:cs="Arial"/>
          <w:sz w:val="20"/>
          <w:szCs w:val="20"/>
        </w:rPr>
        <w:t>Animal welfare impacts or deaths</w:t>
      </w:r>
      <w:r w:rsidRPr="003A7217" w:rsidDel="005349CA">
        <w:rPr>
          <w:rFonts w:ascii="Arial" w:hAnsi="Arial" w:cs="Arial"/>
          <w:sz w:val="20"/>
          <w:szCs w:val="20"/>
        </w:rPr>
        <w:t xml:space="preserve"> </w:t>
      </w:r>
      <w:r w:rsidR="00864BB2" w:rsidRPr="003A7217">
        <w:rPr>
          <w:rFonts w:ascii="Arial" w:hAnsi="Arial" w:cs="Arial"/>
          <w:sz w:val="20"/>
          <w:szCs w:val="20"/>
        </w:rPr>
        <w:t xml:space="preserve">in a larger </w:t>
      </w:r>
      <w:r w:rsidR="00414890" w:rsidRPr="003A7217">
        <w:rPr>
          <w:rFonts w:ascii="Arial" w:hAnsi="Arial" w:cs="Arial"/>
          <w:sz w:val="20"/>
          <w:szCs w:val="20"/>
        </w:rPr>
        <w:t xml:space="preserve">proportion </w:t>
      </w:r>
      <w:r w:rsidR="00864BB2" w:rsidRPr="003A7217">
        <w:rPr>
          <w:rFonts w:ascii="Arial" w:hAnsi="Arial" w:cs="Arial"/>
          <w:sz w:val="20"/>
          <w:szCs w:val="20"/>
        </w:rPr>
        <w:t xml:space="preserve">of animals than predicted during the planning of the project or activity, based on the </w:t>
      </w:r>
      <w:r w:rsidR="0003051B" w:rsidRPr="003A7217">
        <w:rPr>
          <w:rFonts w:ascii="Arial" w:hAnsi="Arial" w:cs="Arial"/>
          <w:sz w:val="20"/>
          <w:szCs w:val="20"/>
        </w:rPr>
        <w:t xml:space="preserve">actual </w:t>
      </w:r>
      <w:r w:rsidR="00864BB2" w:rsidRPr="003A7217">
        <w:rPr>
          <w:rFonts w:ascii="Arial" w:hAnsi="Arial" w:cs="Arial"/>
          <w:sz w:val="20"/>
          <w:szCs w:val="20"/>
        </w:rPr>
        <w:t>number of animals used</w:t>
      </w:r>
      <w:r w:rsidR="00E57059" w:rsidRPr="003A7217">
        <w:rPr>
          <w:rFonts w:ascii="Arial" w:hAnsi="Arial" w:cs="Arial"/>
          <w:sz w:val="20"/>
          <w:szCs w:val="20"/>
        </w:rPr>
        <w:t xml:space="preserve"> at the time</w:t>
      </w:r>
      <w:r w:rsidR="00864BB2" w:rsidRPr="003A7217">
        <w:rPr>
          <w:rFonts w:ascii="Arial" w:hAnsi="Arial" w:cs="Arial"/>
          <w:sz w:val="20"/>
          <w:szCs w:val="20"/>
        </w:rPr>
        <w:t xml:space="preserve">, not the </w:t>
      </w:r>
      <w:r w:rsidR="00E57059" w:rsidRPr="003A7217">
        <w:rPr>
          <w:rFonts w:ascii="Arial" w:hAnsi="Arial" w:cs="Arial"/>
          <w:sz w:val="20"/>
          <w:szCs w:val="20"/>
        </w:rPr>
        <w:t xml:space="preserve">total </w:t>
      </w:r>
      <w:r w:rsidR="00864BB2" w:rsidRPr="003A7217">
        <w:rPr>
          <w:rFonts w:ascii="Arial" w:hAnsi="Arial" w:cs="Arial"/>
          <w:sz w:val="20"/>
          <w:szCs w:val="20"/>
        </w:rPr>
        <w:t>number approved for the study</w:t>
      </w:r>
      <w:r w:rsidR="00624620" w:rsidRPr="003A7217">
        <w:rPr>
          <w:rFonts w:ascii="Arial" w:hAnsi="Arial" w:cs="Arial"/>
          <w:sz w:val="20"/>
          <w:szCs w:val="20"/>
        </w:rPr>
        <w:t>.</w:t>
      </w:r>
    </w:p>
    <w:p w14:paraId="30D07B7F" w14:textId="546A7D89" w:rsidR="00864BB2" w:rsidRPr="006D09E5" w:rsidRDefault="00512FA2" w:rsidP="006D09E5">
      <w:pPr>
        <w:pStyle w:val="ListParagraph"/>
        <w:widowControl/>
        <w:numPr>
          <w:ilvl w:val="0"/>
          <w:numId w:val="20"/>
        </w:numPr>
        <w:autoSpaceDE/>
        <w:autoSpaceDN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A7217">
        <w:rPr>
          <w:rFonts w:ascii="Arial" w:hAnsi="Arial" w:cs="Arial"/>
          <w:sz w:val="20"/>
          <w:szCs w:val="20"/>
        </w:rPr>
        <w:t>Animal welfare impacts or deaths</w:t>
      </w:r>
      <w:r w:rsidRPr="003A7217" w:rsidDel="005349CA">
        <w:rPr>
          <w:rFonts w:ascii="Arial" w:hAnsi="Arial" w:cs="Arial"/>
          <w:sz w:val="20"/>
          <w:szCs w:val="20"/>
        </w:rPr>
        <w:t xml:space="preserve"> </w:t>
      </w:r>
      <w:r w:rsidRPr="003A7217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rom </w:t>
      </w:r>
      <w:r>
        <w:rPr>
          <w:rFonts w:ascii="Arial" w:hAnsi="Arial" w:cs="Arial"/>
          <w:bCs/>
          <w:sz w:val="20"/>
          <w:szCs w:val="20"/>
        </w:rPr>
        <w:t>a</w:t>
      </w:r>
      <w:r w:rsidR="00864BB2" w:rsidRPr="006D09E5">
        <w:rPr>
          <w:rFonts w:ascii="Arial" w:hAnsi="Arial" w:cs="Arial"/>
          <w:bCs/>
          <w:sz w:val="20"/>
          <w:szCs w:val="20"/>
        </w:rPr>
        <w:t xml:space="preserve"> power failure, inclement weather, emergency situations or other factors external to the project or activity.</w:t>
      </w:r>
    </w:p>
    <w:p w14:paraId="32C55209" w14:textId="211D9C41" w:rsidR="006E3124" w:rsidRPr="006D09E5" w:rsidRDefault="006E3124" w:rsidP="006D09E5">
      <w:pPr>
        <w:jc w:val="both"/>
        <w:rPr>
          <w:rStyle w:val="CommentReference"/>
          <w:rFonts w:ascii="Arial" w:hAnsi="Arial" w:cs="Arial"/>
          <w:sz w:val="20"/>
          <w:szCs w:val="20"/>
          <w:lang w:val="en-AU"/>
        </w:rPr>
      </w:pPr>
      <w:bookmarkStart w:id="3" w:name="_Hlk81498120"/>
      <w:bookmarkEnd w:id="1"/>
    </w:p>
    <w:p w14:paraId="1B0B29D0" w14:textId="4717A2D3" w:rsidR="006E3124" w:rsidRPr="006D09E5" w:rsidRDefault="00E57059" w:rsidP="003A7217">
      <w:pPr>
        <w:spacing w:after="160" w:line="233" w:lineRule="atLeast"/>
        <w:jc w:val="both"/>
        <w:rPr>
          <w:rFonts w:ascii="Arial" w:hAnsi="Arial" w:cs="Arial"/>
          <w:color w:val="000000"/>
          <w:sz w:val="20"/>
          <w:szCs w:val="20"/>
          <w:lang w:val="en-AU" w:eastAsia="en-GB"/>
        </w:rPr>
      </w:pPr>
      <w:r w:rsidRPr="006D09E5">
        <w:rPr>
          <w:rFonts w:ascii="Arial" w:hAnsi="Arial" w:cs="Arial"/>
          <w:b/>
          <w:bCs/>
          <w:color w:val="000000"/>
          <w:sz w:val="20"/>
          <w:szCs w:val="20"/>
          <w:lang w:val="en-AU" w:eastAsia="en-GB"/>
        </w:rPr>
        <w:t xml:space="preserve">Note in </w:t>
      </w:r>
      <w:r w:rsidR="006E3124" w:rsidRPr="006D09E5">
        <w:rPr>
          <w:rFonts w:ascii="Arial" w:hAnsi="Arial" w:cs="Arial"/>
          <w:b/>
          <w:bCs/>
          <w:color w:val="000000"/>
          <w:sz w:val="20"/>
          <w:szCs w:val="20"/>
          <w:lang w:val="en-AU" w:eastAsia="en-GB"/>
        </w:rPr>
        <w:t xml:space="preserve">case </w:t>
      </w:r>
      <w:r w:rsidR="002D7804" w:rsidRPr="006D09E5">
        <w:rPr>
          <w:rFonts w:ascii="Arial" w:hAnsi="Arial" w:cs="Arial"/>
          <w:b/>
          <w:bCs/>
          <w:color w:val="000000"/>
          <w:sz w:val="20"/>
          <w:szCs w:val="20"/>
          <w:lang w:val="en-AU" w:eastAsia="en-GB"/>
        </w:rPr>
        <w:t xml:space="preserve">of </w:t>
      </w:r>
      <w:r w:rsidR="006E3124" w:rsidRPr="006D09E5">
        <w:rPr>
          <w:rFonts w:ascii="Arial" w:hAnsi="Arial" w:cs="Arial"/>
          <w:b/>
          <w:bCs/>
          <w:color w:val="000000"/>
          <w:sz w:val="20"/>
          <w:szCs w:val="20"/>
          <w:lang w:val="en-AU" w:eastAsia="en-GB"/>
        </w:rPr>
        <w:t>death of an animal:</w:t>
      </w:r>
      <w:r w:rsidR="006E3124" w:rsidRPr="006D09E5">
        <w:rPr>
          <w:rFonts w:ascii="Arial" w:hAnsi="Arial" w:cs="Arial"/>
          <w:color w:val="000000"/>
          <w:sz w:val="20"/>
          <w:szCs w:val="20"/>
          <w:lang w:val="en-AU" w:eastAsia="en-GB"/>
        </w:rPr>
        <w:t xml:space="preserve"> </w:t>
      </w:r>
      <w:r w:rsidR="00B10D4C">
        <w:rPr>
          <w:rFonts w:ascii="Arial" w:hAnsi="Arial" w:cs="Arial"/>
          <w:color w:val="000000"/>
          <w:sz w:val="20"/>
          <w:szCs w:val="20"/>
          <w:lang w:val="en-AU" w:eastAsia="en-GB"/>
        </w:rPr>
        <w:t>I</w:t>
      </w:r>
      <w:r w:rsidR="006E3124" w:rsidRPr="006D09E5">
        <w:rPr>
          <w:rFonts w:ascii="Arial" w:hAnsi="Arial" w:cs="Arial"/>
          <w:color w:val="000000"/>
          <w:sz w:val="20"/>
          <w:szCs w:val="20"/>
          <w:lang w:val="en-AU" w:eastAsia="en-GB"/>
        </w:rPr>
        <w:t xml:space="preserve">f the death was not foreshadowed in the approved project or </w:t>
      </w:r>
      <w:proofErr w:type="gramStart"/>
      <w:r w:rsidR="006E3124" w:rsidRPr="006D09E5">
        <w:rPr>
          <w:rFonts w:ascii="Arial" w:hAnsi="Arial" w:cs="Arial"/>
          <w:color w:val="000000"/>
          <w:sz w:val="20"/>
          <w:szCs w:val="20"/>
          <w:lang w:val="en-AU" w:eastAsia="en-GB"/>
        </w:rPr>
        <w:t>activity, and</w:t>
      </w:r>
      <w:proofErr w:type="gramEnd"/>
      <w:r w:rsidR="006E3124" w:rsidRPr="006D09E5">
        <w:rPr>
          <w:rFonts w:ascii="Arial" w:hAnsi="Arial" w:cs="Arial"/>
          <w:color w:val="000000"/>
          <w:sz w:val="20"/>
          <w:szCs w:val="20"/>
          <w:lang w:val="en-AU" w:eastAsia="en-GB"/>
        </w:rPr>
        <w:t xml:space="preserve"> cannot be </w:t>
      </w:r>
      <w:r w:rsidR="0003051B" w:rsidRPr="006D09E5">
        <w:rPr>
          <w:rFonts w:ascii="Arial" w:hAnsi="Arial" w:cs="Arial"/>
          <w:color w:val="000000"/>
          <w:sz w:val="20"/>
          <w:szCs w:val="20"/>
          <w:lang w:val="en-AU" w:eastAsia="en-GB"/>
        </w:rPr>
        <w:t xml:space="preserve">reasonably </w:t>
      </w:r>
      <w:r w:rsidR="006E3124" w:rsidRPr="006D09E5">
        <w:rPr>
          <w:rFonts w:ascii="Arial" w:hAnsi="Arial" w:cs="Arial"/>
          <w:color w:val="000000"/>
          <w:sz w:val="20"/>
          <w:szCs w:val="20"/>
          <w:lang w:val="en-AU" w:eastAsia="en-GB"/>
        </w:rPr>
        <w:t>attributed to natural or other known causes</w:t>
      </w:r>
      <w:r w:rsidR="00FD2EE9" w:rsidRPr="006D09E5">
        <w:rPr>
          <w:rFonts w:ascii="Arial" w:hAnsi="Arial" w:cs="Arial"/>
          <w:color w:val="000000"/>
          <w:sz w:val="20"/>
          <w:szCs w:val="20"/>
          <w:lang w:val="en-AU" w:eastAsia="en-GB"/>
        </w:rPr>
        <w:t>/husbandry issues</w:t>
      </w:r>
      <w:r w:rsidR="003017C7" w:rsidRPr="003A7217">
        <w:rPr>
          <w:rFonts w:ascii="Arial" w:hAnsi="Arial" w:cs="Arial"/>
          <w:color w:val="000000"/>
          <w:sz w:val="20"/>
          <w:szCs w:val="20"/>
          <w:vertAlign w:val="superscript"/>
          <w:lang w:val="en-AU" w:eastAsia="en-GB"/>
        </w:rPr>
        <w:t>#</w:t>
      </w:r>
      <w:r w:rsidR="006E3124" w:rsidRPr="006D09E5">
        <w:rPr>
          <w:rFonts w:ascii="Arial" w:hAnsi="Arial" w:cs="Arial"/>
          <w:color w:val="000000"/>
          <w:sz w:val="20"/>
          <w:szCs w:val="20"/>
          <w:lang w:val="en-AU" w:eastAsia="en-GB"/>
        </w:rPr>
        <w:t>, a necropsy must be performed by a person with appropriate qualifications and/or experience (please contact the Animal Welfare Officer if no expertise is available)</w:t>
      </w:r>
      <w:r w:rsidR="00FD2EE9" w:rsidRPr="006D09E5">
        <w:rPr>
          <w:rFonts w:ascii="Arial" w:hAnsi="Arial" w:cs="Arial"/>
          <w:color w:val="000000"/>
          <w:sz w:val="20"/>
          <w:szCs w:val="20"/>
          <w:lang w:val="en-AU" w:eastAsia="en-GB"/>
        </w:rPr>
        <w:t xml:space="preserve">. The </w:t>
      </w:r>
      <w:r w:rsidR="006E3124" w:rsidRPr="006D09E5">
        <w:rPr>
          <w:rFonts w:ascii="Arial" w:hAnsi="Arial" w:cs="Arial"/>
          <w:color w:val="000000"/>
          <w:sz w:val="20"/>
          <w:szCs w:val="20"/>
          <w:lang w:val="en-AU" w:eastAsia="en-GB"/>
        </w:rPr>
        <w:t xml:space="preserve">ACEC must promptly be notified of the outcomes </w:t>
      </w:r>
      <w:r w:rsidR="00FD2EE9" w:rsidRPr="006D09E5">
        <w:rPr>
          <w:rFonts w:ascii="Arial" w:hAnsi="Arial" w:cs="Arial"/>
          <w:color w:val="000000"/>
          <w:sz w:val="20"/>
          <w:szCs w:val="20"/>
          <w:lang w:val="en-AU" w:eastAsia="en-GB"/>
        </w:rPr>
        <w:t>[</w:t>
      </w:r>
      <w:r w:rsidR="006E3124" w:rsidRPr="006D09E5">
        <w:rPr>
          <w:rFonts w:ascii="Arial" w:hAnsi="Arial" w:cs="Arial"/>
          <w:color w:val="000000"/>
          <w:sz w:val="20"/>
          <w:szCs w:val="20"/>
          <w:lang w:val="en-AU" w:eastAsia="en-GB"/>
        </w:rPr>
        <w:t>refer to clause 2.4.34(ii), of the </w:t>
      </w:r>
      <w:r w:rsidR="00C30D26">
        <w:rPr>
          <w:rFonts w:ascii="Arial" w:hAnsi="Arial" w:cs="Arial"/>
          <w:i/>
          <w:iCs/>
          <w:color w:val="000000"/>
          <w:sz w:val="20"/>
          <w:szCs w:val="20"/>
          <w:lang w:val="en-AU" w:eastAsia="en-GB"/>
        </w:rPr>
        <w:t>Code</w:t>
      </w:r>
      <w:r w:rsidR="00FD2EE9" w:rsidRPr="006D09E5">
        <w:rPr>
          <w:rFonts w:ascii="Arial" w:hAnsi="Arial" w:cs="Arial"/>
          <w:color w:val="000000"/>
          <w:sz w:val="20"/>
          <w:szCs w:val="20"/>
          <w:lang w:val="en-AU" w:eastAsia="en-GB"/>
        </w:rPr>
        <w:t>]</w:t>
      </w:r>
      <w:r w:rsidR="006E3124" w:rsidRPr="006D09E5">
        <w:rPr>
          <w:rFonts w:ascii="Arial" w:hAnsi="Arial" w:cs="Arial"/>
          <w:color w:val="000000"/>
          <w:sz w:val="20"/>
          <w:szCs w:val="20"/>
          <w:lang w:val="en-AU" w:eastAsia="en-GB"/>
        </w:rPr>
        <w:t>.</w:t>
      </w:r>
    </w:p>
    <w:p w14:paraId="54511621" w14:textId="5A96DFDF" w:rsidR="002159EB" w:rsidRPr="006D09E5" w:rsidRDefault="002159EB" w:rsidP="003A7217">
      <w:pPr>
        <w:spacing w:after="160" w:line="233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AU" w:eastAsia="en-GB"/>
        </w:rPr>
      </w:pPr>
      <w:r w:rsidRPr="006D09E5">
        <w:rPr>
          <w:rFonts w:ascii="Arial" w:hAnsi="Arial" w:cs="Arial"/>
          <w:color w:val="000000" w:themeColor="text1"/>
          <w:sz w:val="20"/>
          <w:szCs w:val="20"/>
          <w:lang w:val="en-AU" w:eastAsia="en-GB"/>
        </w:rPr>
        <w:t>For lab</w:t>
      </w:r>
      <w:r w:rsidR="00B6661A" w:rsidRPr="006D09E5">
        <w:rPr>
          <w:rFonts w:ascii="Arial" w:hAnsi="Arial" w:cs="Arial"/>
          <w:color w:val="000000" w:themeColor="text1"/>
          <w:sz w:val="20"/>
          <w:szCs w:val="20"/>
          <w:lang w:val="en-AU" w:eastAsia="en-GB"/>
        </w:rPr>
        <w:t>oratory</w:t>
      </w:r>
      <w:r w:rsidRPr="006D09E5">
        <w:rPr>
          <w:rFonts w:ascii="Arial" w:hAnsi="Arial" w:cs="Arial"/>
          <w:color w:val="000000" w:themeColor="text1"/>
          <w:sz w:val="20"/>
          <w:szCs w:val="20"/>
          <w:lang w:val="en-AU" w:eastAsia="en-GB"/>
        </w:rPr>
        <w:t xml:space="preserve"> studies, all deaths</w:t>
      </w:r>
      <w:r w:rsidR="002D7804" w:rsidRPr="006D09E5">
        <w:rPr>
          <w:rFonts w:ascii="Arial" w:hAnsi="Arial" w:cs="Arial"/>
          <w:color w:val="000000" w:themeColor="text1"/>
          <w:sz w:val="20"/>
          <w:szCs w:val="20"/>
          <w:lang w:val="en-AU" w:eastAsia="en-GB"/>
        </w:rPr>
        <w:t xml:space="preserve"> including welfare-related euthanasia</w:t>
      </w:r>
      <w:r w:rsidRPr="006D09E5">
        <w:rPr>
          <w:rFonts w:ascii="Arial" w:hAnsi="Arial" w:cs="Arial"/>
          <w:color w:val="000000" w:themeColor="text1"/>
          <w:sz w:val="20"/>
          <w:szCs w:val="20"/>
          <w:lang w:val="en-AU" w:eastAsia="en-GB"/>
        </w:rPr>
        <w:t>, irrespective of cause, must</w:t>
      </w:r>
      <w:r w:rsidR="002D7804" w:rsidRPr="006D09E5">
        <w:rPr>
          <w:rFonts w:ascii="Arial" w:hAnsi="Arial" w:cs="Arial"/>
          <w:color w:val="000000" w:themeColor="text1"/>
          <w:sz w:val="20"/>
          <w:szCs w:val="20"/>
          <w:lang w:val="en-AU" w:eastAsia="en-GB"/>
        </w:rPr>
        <w:t xml:space="preserve"> </w:t>
      </w:r>
      <w:r w:rsidRPr="006D09E5">
        <w:rPr>
          <w:rFonts w:ascii="Arial" w:hAnsi="Arial" w:cs="Arial"/>
          <w:color w:val="000000" w:themeColor="text1"/>
          <w:sz w:val="20"/>
          <w:szCs w:val="20"/>
          <w:lang w:val="en-AU" w:eastAsia="en-GB"/>
        </w:rPr>
        <w:t xml:space="preserve">be </w:t>
      </w:r>
      <w:r w:rsidR="00826911" w:rsidRPr="006D09E5">
        <w:rPr>
          <w:rFonts w:ascii="Arial" w:hAnsi="Arial" w:cs="Arial"/>
          <w:color w:val="000000" w:themeColor="text1"/>
          <w:sz w:val="20"/>
          <w:szCs w:val="20"/>
          <w:lang w:val="en-AU" w:eastAsia="en-GB"/>
        </w:rPr>
        <w:t xml:space="preserve">promptly </w:t>
      </w:r>
      <w:r w:rsidRPr="006D09E5">
        <w:rPr>
          <w:rFonts w:ascii="Arial" w:hAnsi="Arial" w:cs="Arial"/>
          <w:color w:val="000000" w:themeColor="text1"/>
          <w:sz w:val="20"/>
          <w:szCs w:val="20"/>
          <w:lang w:val="en-AU" w:eastAsia="en-GB"/>
        </w:rPr>
        <w:t>reported to the Animal Facilities Manager, who</w:t>
      </w:r>
      <w:r w:rsidR="002D7804" w:rsidRPr="006D09E5">
        <w:rPr>
          <w:rFonts w:ascii="Arial" w:hAnsi="Arial" w:cs="Arial"/>
          <w:color w:val="000000" w:themeColor="text1"/>
          <w:sz w:val="20"/>
          <w:szCs w:val="20"/>
          <w:lang w:val="en-AU" w:eastAsia="en-GB"/>
        </w:rPr>
        <w:t xml:space="preserve"> provide regular welfare reports to the</w:t>
      </w:r>
      <w:r w:rsidR="005465F4" w:rsidRPr="006D09E5">
        <w:rPr>
          <w:rFonts w:ascii="Arial" w:hAnsi="Arial" w:cs="Arial"/>
          <w:color w:val="000000" w:themeColor="text1"/>
          <w:sz w:val="20"/>
          <w:szCs w:val="20"/>
          <w:lang w:val="en-AU" w:eastAsia="en-GB"/>
        </w:rPr>
        <w:t xml:space="preserve"> ACEC</w:t>
      </w:r>
      <w:r w:rsidR="00826911" w:rsidRPr="006D09E5">
        <w:rPr>
          <w:rFonts w:ascii="Arial" w:hAnsi="Arial" w:cs="Arial"/>
          <w:color w:val="000000" w:themeColor="text1"/>
          <w:sz w:val="20"/>
          <w:szCs w:val="20"/>
          <w:lang w:val="en-AU" w:eastAsia="en-GB"/>
        </w:rPr>
        <w:t>.</w:t>
      </w:r>
      <w:r w:rsidRPr="006D09E5">
        <w:rPr>
          <w:rFonts w:ascii="Arial" w:hAnsi="Arial" w:cs="Arial"/>
          <w:color w:val="000000" w:themeColor="text1"/>
          <w:sz w:val="20"/>
          <w:szCs w:val="20"/>
          <w:lang w:val="en-AU" w:eastAsia="en-GB"/>
        </w:rPr>
        <w:t xml:space="preserve"> </w:t>
      </w:r>
    </w:p>
    <w:p w14:paraId="4DEA8513" w14:textId="69175782" w:rsidR="00845BC0" w:rsidRPr="003A7217" w:rsidRDefault="003017C7" w:rsidP="003A7217">
      <w:pPr>
        <w:jc w:val="both"/>
        <w:rPr>
          <w:rFonts w:ascii="Arial" w:hAnsi="Arial" w:cs="Arial"/>
          <w:i/>
          <w:iCs/>
          <w:color w:val="212121"/>
          <w:sz w:val="20"/>
          <w:szCs w:val="20"/>
          <w:lang w:val="en-AU" w:eastAsia="en-GB"/>
        </w:rPr>
      </w:pPr>
      <w:r w:rsidRPr="003A7217">
        <w:rPr>
          <w:rFonts w:ascii="Arial" w:hAnsi="Arial" w:cs="Arial"/>
          <w:i/>
          <w:iCs/>
          <w:color w:val="000000" w:themeColor="text1"/>
          <w:sz w:val="20"/>
          <w:szCs w:val="20"/>
          <w:vertAlign w:val="superscript"/>
          <w:lang w:eastAsia="en-GB"/>
        </w:rPr>
        <w:t>#</w:t>
      </w:r>
      <w:r w:rsidR="00845BC0" w:rsidRPr="006D09E5">
        <w:rPr>
          <w:rFonts w:ascii="Arial" w:hAnsi="Arial" w:cs="Arial"/>
          <w:i/>
          <w:iCs/>
          <w:color w:val="000000" w:themeColor="text1"/>
          <w:sz w:val="20"/>
          <w:szCs w:val="20"/>
          <w:lang w:eastAsia="en-GB"/>
        </w:rPr>
        <w:t xml:space="preserve"> Common animal welfare issues</w:t>
      </w:r>
      <w:r w:rsidR="00D412C6" w:rsidRPr="006D09E5">
        <w:rPr>
          <w:rFonts w:ascii="Arial" w:hAnsi="Arial" w:cs="Arial"/>
          <w:i/>
          <w:iCs/>
          <w:color w:val="000000" w:themeColor="text1"/>
          <w:sz w:val="20"/>
          <w:szCs w:val="20"/>
          <w:lang w:eastAsia="en-GB"/>
        </w:rPr>
        <w:t xml:space="preserve"> affecting laboratory rodents</w:t>
      </w:r>
      <w:r w:rsidR="00845BC0" w:rsidRPr="006D09E5">
        <w:rPr>
          <w:rFonts w:ascii="Arial" w:hAnsi="Arial" w:cs="Arial"/>
          <w:i/>
          <w:iCs/>
          <w:color w:val="000000" w:themeColor="text1"/>
          <w:sz w:val="20"/>
          <w:szCs w:val="20"/>
          <w:lang w:eastAsia="en-GB"/>
        </w:rPr>
        <w:t xml:space="preserve"> include </w:t>
      </w:r>
      <w:r w:rsidR="00845BC0" w:rsidRPr="003A7217">
        <w:rPr>
          <w:rFonts w:ascii="Arial" w:hAnsi="Arial" w:cs="Arial"/>
          <w:i/>
          <w:iCs/>
          <w:color w:val="212121"/>
          <w:sz w:val="20"/>
          <w:szCs w:val="20"/>
        </w:rPr>
        <w:t>malocclusion</w:t>
      </w:r>
      <w:r w:rsidR="00845BC0" w:rsidRPr="003A7217">
        <w:rPr>
          <w:rStyle w:val="apple-converted-space"/>
          <w:rFonts w:ascii="Arial" w:hAnsi="Arial" w:cs="Arial"/>
          <w:i/>
          <w:iCs/>
          <w:color w:val="212121"/>
          <w:sz w:val="20"/>
          <w:szCs w:val="20"/>
        </w:rPr>
        <w:t>, d</w:t>
      </w:r>
      <w:r w:rsidR="00845BC0" w:rsidRPr="003A7217">
        <w:rPr>
          <w:rFonts w:ascii="Arial" w:hAnsi="Arial" w:cs="Arial"/>
          <w:i/>
          <w:iCs/>
          <w:color w:val="212121"/>
          <w:sz w:val="20"/>
          <w:szCs w:val="20"/>
        </w:rPr>
        <w:t>ermatitis,</w:t>
      </w:r>
      <w:r w:rsidR="00845BC0" w:rsidRPr="003A7217">
        <w:rPr>
          <w:rFonts w:ascii="Arial" w:hAnsi="Arial" w:cs="Arial"/>
          <w:i/>
          <w:iCs/>
          <w:color w:val="212121"/>
          <w:sz w:val="20"/>
          <w:szCs w:val="20"/>
          <w:lang w:val="en-AU" w:eastAsia="en-GB"/>
        </w:rPr>
        <w:t xml:space="preserve"> b</w:t>
      </w:r>
      <w:proofErr w:type="spellStart"/>
      <w:r w:rsidR="00845BC0" w:rsidRPr="003A7217">
        <w:rPr>
          <w:rFonts w:ascii="Arial" w:hAnsi="Arial" w:cs="Arial"/>
          <w:i/>
          <w:iCs/>
          <w:color w:val="212121"/>
          <w:sz w:val="20"/>
          <w:szCs w:val="20"/>
        </w:rPr>
        <w:t>arbering</w:t>
      </w:r>
      <w:proofErr w:type="spellEnd"/>
      <w:r w:rsidR="00845BC0" w:rsidRPr="003A7217">
        <w:rPr>
          <w:rFonts w:ascii="Arial" w:hAnsi="Arial" w:cs="Arial"/>
          <w:i/>
          <w:iCs/>
          <w:color w:val="212121"/>
          <w:sz w:val="20"/>
          <w:szCs w:val="20"/>
        </w:rPr>
        <w:t>,</w:t>
      </w:r>
      <w:r w:rsidR="00845BC0" w:rsidRPr="003A7217">
        <w:rPr>
          <w:rFonts w:ascii="Arial" w:hAnsi="Arial" w:cs="Arial"/>
          <w:i/>
          <w:iCs/>
          <w:color w:val="212121"/>
          <w:sz w:val="20"/>
          <w:szCs w:val="20"/>
          <w:lang w:val="en-AU" w:eastAsia="en-GB"/>
        </w:rPr>
        <w:t xml:space="preserve"> h</w:t>
      </w:r>
      <w:proofErr w:type="spellStart"/>
      <w:r w:rsidR="00845BC0" w:rsidRPr="003A7217">
        <w:rPr>
          <w:rFonts w:ascii="Arial" w:hAnsi="Arial" w:cs="Arial"/>
          <w:i/>
          <w:iCs/>
          <w:color w:val="212121"/>
          <w:sz w:val="20"/>
          <w:szCs w:val="20"/>
        </w:rPr>
        <w:t>ydrocephalus</w:t>
      </w:r>
      <w:proofErr w:type="spellEnd"/>
      <w:r w:rsidR="00845BC0" w:rsidRPr="003A7217">
        <w:rPr>
          <w:rFonts w:ascii="Arial" w:hAnsi="Arial" w:cs="Arial"/>
          <w:i/>
          <w:iCs/>
          <w:color w:val="212121"/>
          <w:sz w:val="20"/>
          <w:szCs w:val="20"/>
        </w:rPr>
        <w:t>,</w:t>
      </w:r>
      <w:r w:rsidR="00B00A19" w:rsidRPr="003A7217">
        <w:rPr>
          <w:rFonts w:ascii="Arial" w:hAnsi="Arial" w:cs="Arial"/>
          <w:i/>
          <w:iCs/>
          <w:color w:val="212121"/>
          <w:sz w:val="20"/>
          <w:szCs w:val="20"/>
        </w:rPr>
        <w:t xml:space="preserve"> vaginal septa,</w:t>
      </w:r>
      <w:r w:rsidR="00845BC0" w:rsidRPr="003A7217">
        <w:rPr>
          <w:rFonts w:ascii="Arial" w:hAnsi="Arial" w:cs="Arial"/>
          <w:i/>
          <w:iCs/>
          <w:color w:val="212121"/>
          <w:sz w:val="20"/>
          <w:szCs w:val="20"/>
        </w:rPr>
        <w:t xml:space="preserve"> fight wounds,</w:t>
      </w:r>
      <w:r w:rsidR="002D7804" w:rsidRPr="003A7217">
        <w:rPr>
          <w:rFonts w:ascii="Arial" w:hAnsi="Arial" w:cs="Arial"/>
          <w:i/>
          <w:iCs/>
          <w:color w:val="212121"/>
          <w:sz w:val="20"/>
          <w:szCs w:val="20"/>
        </w:rPr>
        <w:t xml:space="preserve"> pre-weaning mortalities,</w:t>
      </w:r>
      <w:r w:rsidR="00845BC0" w:rsidRPr="003A7217">
        <w:rPr>
          <w:rFonts w:ascii="Arial" w:hAnsi="Arial" w:cs="Arial"/>
          <w:i/>
          <w:iCs/>
          <w:color w:val="212121"/>
          <w:sz w:val="20"/>
          <w:szCs w:val="20"/>
        </w:rPr>
        <w:t xml:space="preserve"> </w:t>
      </w:r>
      <w:r w:rsidR="00845BC0" w:rsidRPr="003A7217">
        <w:rPr>
          <w:rFonts w:ascii="Arial" w:hAnsi="Arial" w:cs="Arial"/>
          <w:i/>
          <w:iCs/>
          <w:color w:val="212121"/>
          <w:sz w:val="20"/>
          <w:szCs w:val="20"/>
          <w:lang w:val="en-AU" w:eastAsia="en-GB"/>
        </w:rPr>
        <w:t>r</w:t>
      </w:r>
      <w:proofErr w:type="spellStart"/>
      <w:r w:rsidR="00845BC0" w:rsidRPr="003A7217">
        <w:rPr>
          <w:rFonts w:ascii="Arial" w:hAnsi="Arial" w:cs="Arial"/>
          <w:i/>
          <w:iCs/>
          <w:color w:val="212121"/>
          <w:sz w:val="20"/>
          <w:szCs w:val="20"/>
        </w:rPr>
        <w:t>unty</w:t>
      </w:r>
      <w:proofErr w:type="spellEnd"/>
      <w:r w:rsidR="00845BC0" w:rsidRPr="003A7217">
        <w:rPr>
          <w:rFonts w:ascii="Arial" w:hAnsi="Arial" w:cs="Arial"/>
          <w:i/>
          <w:iCs/>
          <w:color w:val="212121"/>
          <w:sz w:val="20"/>
          <w:szCs w:val="20"/>
        </w:rPr>
        <w:t xml:space="preserve"> pups,</w:t>
      </w:r>
      <w:r w:rsidR="00642547" w:rsidRPr="003A7217">
        <w:rPr>
          <w:rFonts w:ascii="Arial" w:hAnsi="Arial" w:cs="Arial"/>
          <w:i/>
          <w:iCs/>
          <w:color w:val="212121"/>
          <w:sz w:val="20"/>
          <w:szCs w:val="20"/>
        </w:rPr>
        <w:t xml:space="preserve"> penis prolapse,</w:t>
      </w:r>
      <w:r w:rsidR="00845BC0" w:rsidRPr="003A7217">
        <w:rPr>
          <w:rFonts w:ascii="Arial" w:hAnsi="Arial" w:cs="Arial"/>
          <w:i/>
          <w:iCs/>
          <w:color w:val="212121"/>
          <w:sz w:val="20"/>
          <w:szCs w:val="20"/>
        </w:rPr>
        <w:t xml:space="preserve"> anal prolapse, or </w:t>
      </w:r>
      <w:proofErr w:type="gramStart"/>
      <w:r w:rsidR="00845BC0" w:rsidRPr="003A7217">
        <w:rPr>
          <w:rFonts w:ascii="Arial" w:hAnsi="Arial" w:cs="Arial"/>
          <w:i/>
          <w:iCs/>
          <w:color w:val="212121"/>
          <w:sz w:val="20"/>
          <w:szCs w:val="20"/>
          <w:lang w:val="en-AU" w:eastAsia="en-GB"/>
        </w:rPr>
        <w:t>e.g.</w:t>
      </w:r>
      <w:proofErr w:type="gramEnd"/>
      <w:r w:rsidR="00845BC0" w:rsidRPr="003A7217">
        <w:rPr>
          <w:rFonts w:ascii="Arial" w:hAnsi="Arial" w:cs="Arial"/>
          <w:i/>
          <w:iCs/>
          <w:color w:val="212121"/>
          <w:sz w:val="20"/>
          <w:szCs w:val="20"/>
          <w:lang w:val="en-AU" w:eastAsia="en-GB"/>
        </w:rPr>
        <w:t xml:space="preserve"> d</w:t>
      </w:r>
      <w:proofErr w:type="spellStart"/>
      <w:r w:rsidR="00845BC0" w:rsidRPr="003A7217">
        <w:rPr>
          <w:rFonts w:ascii="Arial" w:hAnsi="Arial" w:cs="Arial"/>
          <w:i/>
          <w:iCs/>
          <w:color w:val="212121"/>
          <w:sz w:val="20"/>
          <w:szCs w:val="20"/>
        </w:rPr>
        <w:t>ystocia</w:t>
      </w:r>
      <w:proofErr w:type="spellEnd"/>
      <w:r w:rsidR="00845BC0" w:rsidRPr="003A7217">
        <w:rPr>
          <w:rFonts w:ascii="Arial" w:hAnsi="Arial" w:cs="Arial"/>
          <w:i/>
          <w:iCs/>
          <w:color w:val="212121"/>
          <w:sz w:val="20"/>
          <w:szCs w:val="20"/>
        </w:rPr>
        <w:t>. These do not necessarily constitute an adverse event but must be reported to Animal Facility</w:t>
      </w:r>
      <w:r w:rsidR="00414890">
        <w:rPr>
          <w:rFonts w:ascii="Arial" w:hAnsi="Arial" w:cs="Arial"/>
          <w:i/>
          <w:iCs/>
          <w:color w:val="212121"/>
          <w:sz w:val="20"/>
          <w:szCs w:val="20"/>
        </w:rPr>
        <w:t xml:space="preserve"> (AF)</w:t>
      </w:r>
      <w:r w:rsidR="00845BC0" w:rsidRPr="003A7217">
        <w:rPr>
          <w:rFonts w:ascii="Arial" w:hAnsi="Arial" w:cs="Arial"/>
          <w:i/>
          <w:iCs/>
          <w:color w:val="212121"/>
          <w:sz w:val="20"/>
          <w:szCs w:val="20"/>
        </w:rPr>
        <w:t xml:space="preserve"> management. Please also discuss how to manage the issues identified with </w:t>
      </w:r>
      <w:r w:rsidR="00414890">
        <w:rPr>
          <w:rFonts w:ascii="Arial" w:hAnsi="Arial" w:cs="Arial"/>
          <w:i/>
          <w:iCs/>
          <w:color w:val="212121"/>
          <w:sz w:val="20"/>
          <w:szCs w:val="20"/>
        </w:rPr>
        <w:t xml:space="preserve">AF </w:t>
      </w:r>
      <w:r w:rsidR="00845BC0" w:rsidRPr="003A7217">
        <w:rPr>
          <w:rFonts w:ascii="Arial" w:hAnsi="Arial" w:cs="Arial"/>
          <w:i/>
          <w:iCs/>
          <w:color w:val="212121"/>
          <w:sz w:val="20"/>
          <w:szCs w:val="20"/>
        </w:rPr>
        <w:t xml:space="preserve">management and </w:t>
      </w:r>
      <w:r w:rsidR="00D412C6" w:rsidRPr="003A7217">
        <w:rPr>
          <w:rFonts w:ascii="Arial" w:hAnsi="Arial" w:cs="Arial"/>
          <w:i/>
          <w:iCs/>
          <w:color w:val="212121"/>
          <w:sz w:val="20"/>
          <w:szCs w:val="20"/>
        </w:rPr>
        <w:t xml:space="preserve">inform </w:t>
      </w:r>
      <w:r w:rsidR="00845BC0" w:rsidRPr="003A7217">
        <w:rPr>
          <w:rFonts w:ascii="Arial" w:hAnsi="Arial" w:cs="Arial"/>
          <w:i/>
          <w:iCs/>
          <w:color w:val="212121"/>
          <w:sz w:val="20"/>
          <w:szCs w:val="20"/>
        </w:rPr>
        <w:t xml:space="preserve">the WSU Animal Welfare Officer. </w:t>
      </w:r>
    </w:p>
    <w:p w14:paraId="2A4792F6" w14:textId="5C24093F" w:rsidR="00FE08F1" w:rsidRDefault="00FE08F1">
      <w:pPr>
        <w:spacing w:after="160" w:line="233" w:lineRule="atLeast"/>
        <w:jc w:val="both"/>
        <w:rPr>
          <w:rFonts w:ascii="Arial" w:hAnsi="Arial" w:cs="Arial"/>
          <w:sz w:val="20"/>
          <w:szCs w:val="20"/>
        </w:rPr>
      </w:pPr>
    </w:p>
    <w:bookmarkEnd w:id="3"/>
    <w:p w14:paraId="51A9B7BD" w14:textId="77777777" w:rsidR="002B7E99" w:rsidRPr="008E3DA0" w:rsidRDefault="002B7E99" w:rsidP="003A7217">
      <w:pPr>
        <w:rPr>
          <w:rFonts w:ascii="Arial" w:hAnsi="Arial" w:cs="Arial"/>
          <w:sz w:val="20"/>
          <w:szCs w:val="20"/>
        </w:rPr>
      </w:pPr>
    </w:p>
    <w:p w14:paraId="3904584B" w14:textId="77777777" w:rsidR="00A47B53" w:rsidRPr="00CD640A" w:rsidRDefault="00A47B53" w:rsidP="003F0C99">
      <w:pPr>
        <w:rPr>
          <w:rFonts w:ascii="Arial" w:hAnsi="Arial" w:cs="Arial"/>
          <w:sz w:val="16"/>
          <w:szCs w:val="16"/>
        </w:rPr>
      </w:pPr>
    </w:p>
    <w:p w14:paraId="0DB3C9BD" w14:textId="77777777" w:rsidR="003F0C99" w:rsidRPr="00CD640A" w:rsidRDefault="003F0C99" w:rsidP="003F0C9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spacing w:val="-3"/>
          <w:sz w:val="28"/>
          <w:szCs w:val="28"/>
          <w:lang w:eastAsia="en-AU"/>
        </w:rPr>
      </w:pPr>
      <w:r w:rsidRPr="00CD640A">
        <w:rPr>
          <w:rFonts w:eastAsia="Calibri"/>
          <w:spacing w:val="-3"/>
          <w:sz w:val="28"/>
          <w:szCs w:val="28"/>
          <w:lang w:eastAsia="en-AU"/>
        </w:rPr>
        <w:t xml:space="preserve">Section 1: </w:t>
      </w:r>
      <w:r w:rsidR="0035439E" w:rsidRPr="00CD640A">
        <w:rPr>
          <w:rFonts w:eastAsia="Calibri"/>
          <w:spacing w:val="-3"/>
          <w:sz w:val="28"/>
          <w:szCs w:val="28"/>
          <w:lang w:eastAsia="en-AU"/>
        </w:rPr>
        <w:t>Overview</w:t>
      </w:r>
    </w:p>
    <w:p w14:paraId="454F1939" w14:textId="77777777" w:rsidR="00C6497A" w:rsidRPr="00CD640A" w:rsidRDefault="00C6497A" w:rsidP="00C6497A">
      <w:pPr>
        <w:rPr>
          <w:rFonts w:ascii="Arial" w:hAnsi="Arial" w:cs="Arial"/>
          <w:sz w:val="20"/>
          <w:szCs w:val="20"/>
        </w:rPr>
      </w:pPr>
    </w:p>
    <w:p w14:paraId="06877714" w14:textId="01162585" w:rsidR="002B7E99" w:rsidRPr="00CD640A" w:rsidRDefault="002B7E99" w:rsidP="002B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CD640A">
        <w:rPr>
          <w:rFonts w:ascii="Arial" w:hAnsi="Arial" w:cs="Arial"/>
          <w:b/>
          <w:sz w:val="20"/>
          <w:szCs w:val="20"/>
        </w:rPr>
        <w:t>1</w:t>
      </w:r>
      <w:r w:rsidR="0035439E" w:rsidRPr="00CD640A">
        <w:rPr>
          <w:rFonts w:ascii="Arial" w:hAnsi="Arial" w:cs="Arial"/>
          <w:b/>
          <w:sz w:val="20"/>
          <w:szCs w:val="20"/>
        </w:rPr>
        <w:t>.1</w:t>
      </w:r>
      <w:r w:rsidR="003A75EF" w:rsidRPr="00CD640A">
        <w:rPr>
          <w:rFonts w:ascii="Arial" w:hAnsi="Arial" w:cs="Arial"/>
          <w:b/>
          <w:sz w:val="20"/>
          <w:szCs w:val="20"/>
        </w:rPr>
        <w:t>. Project Titl</w:t>
      </w:r>
      <w:r w:rsidRPr="00CD640A">
        <w:rPr>
          <w:rFonts w:ascii="Arial" w:hAnsi="Arial" w:cs="Arial"/>
          <w:b/>
          <w:sz w:val="20"/>
          <w:szCs w:val="20"/>
        </w:rPr>
        <w:t xml:space="preserve">e: </w:t>
      </w:r>
      <w:sdt>
        <w:sdtPr>
          <w:rPr>
            <w:rFonts w:ascii="Arial" w:hAnsi="Arial" w:cs="Arial"/>
            <w:b/>
            <w:sz w:val="20"/>
            <w:szCs w:val="20"/>
          </w:rPr>
          <w:id w:val="23834618"/>
          <w:lock w:val="sdtLocked"/>
          <w:placeholder>
            <w:docPart w:val="0D72688BF9654544997EC1D6CFA48A73"/>
          </w:placeholder>
          <w:showingPlcHdr/>
          <w:text/>
        </w:sdtPr>
        <w:sdtEndPr/>
        <w:sdtContent>
          <w:r w:rsidRPr="00CD640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15EFE5CD" w14:textId="1D869C9A" w:rsidR="002B7E99" w:rsidRPr="00CD640A" w:rsidRDefault="002B7E99" w:rsidP="002B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CD640A">
        <w:rPr>
          <w:rFonts w:ascii="Arial" w:hAnsi="Arial" w:cs="Arial"/>
          <w:b/>
          <w:sz w:val="20"/>
          <w:szCs w:val="20"/>
        </w:rPr>
        <w:t>1</w:t>
      </w:r>
      <w:r w:rsidR="0035439E" w:rsidRPr="00CD640A">
        <w:rPr>
          <w:rFonts w:ascii="Arial" w:hAnsi="Arial" w:cs="Arial"/>
          <w:b/>
          <w:sz w:val="20"/>
          <w:szCs w:val="20"/>
        </w:rPr>
        <w:t>.2</w:t>
      </w:r>
      <w:r w:rsidRPr="00CD640A">
        <w:rPr>
          <w:rFonts w:ascii="Arial" w:hAnsi="Arial" w:cs="Arial"/>
          <w:b/>
          <w:sz w:val="20"/>
          <w:szCs w:val="20"/>
        </w:rPr>
        <w:t>. ACEC Number: A</w:t>
      </w:r>
      <w:sdt>
        <w:sdtPr>
          <w:rPr>
            <w:rFonts w:ascii="Arial" w:hAnsi="Arial" w:cs="Arial"/>
            <w:b/>
            <w:sz w:val="20"/>
            <w:szCs w:val="20"/>
          </w:rPr>
          <w:id w:val="1638522593"/>
          <w:placeholder>
            <w:docPart w:val="0D72688BF9654544997EC1D6CFA48A73"/>
          </w:placeholder>
          <w:showingPlcHdr/>
          <w:text/>
        </w:sdtPr>
        <w:sdtEndPr/>
        <w:sdtContent>
          <w:r w:rsidR="003207C3" w:rsidRPr="00CD640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CD640A">
        <w:rPr>
          <w:rFonts w:ascii="Arial" w:hAnsi="Arial" w:cs="Arial"/>
          <w:b/>
          <w:sz w:val="20"/>
          <w:szCs w:val="20"/>
        </w:rPr>
        <w:tab/>
      </w:r>
    </w:p>
    <w:p w14:paraId="2F4FB168" w14:textId="1F9D060F" w:rsidR="002B7E99" w:rsidRPr="00CD640A" w:rsidRDefault="0035439E" w:rsidP="002B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CD640A">
        <w:rPr>
          <w:rFonts w:ascii="Arial" w:hAnsi="Arial" w:cs="Arial"/>
          <w:b/>
          <w:sz w:val="20"/>
          <w:szCs w:val="20"/>
        </w:rPr>
        <w:t>1.3</w:t>
      </w:r>
      <w:r w:rsidR="002B7E99" w:rsidRPr="00CD640A">
        <w:rPr>
          <w:rFonts w:ascii="Arial" w:hAnsi="Arial" w:cs="Arial"/>
          <w:b/>
          <w:sz w:val="20"/>
          <w:szCs w:val="20"/>
        </w:rPr>
        <w:t>. Name of Chief Investigator:</w:t>
      </w:r>
      <w:r w:rsidR="002B7E99" w:rsidRPr="00CD640A">
        <w:rPr>
          <w:rFonts w:ascii="Arial" w:hAnsi="Arial" w:cs="Arial"/>
          <w:sz w:val="20"/>
          <w:szCs w:val="20"/>
        </w:rPr>
        <w:t xml:space="preserve"> </w:t>
      </w:r>
      <w:r w:rsidR="002B7E99" w:rsidRPr="00CD640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658386353"/>
          <w:placeholder>
            <w:docPart w:val="8460545BF3634C768B06B92B99C304AC"/>
          </w:placeholder>
          <w:showingPlcHdr/>
          <w:text/>
        </w:sdtPr>
        <w:sdtEndPr/>
        <w:sdtContent>
          <w:r w:rsidR="002B7E99" w:rsidRPr="00CD640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1F55A4A5" w14:textId="285968A8" w:rsidR="002B7E99" w:rsidRPr="00CD640A" w:rsidRDefault="0035439E" w:rsidP="002B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CD640A">
        <w:rPr>
          <w:rFonts w:ascii="Arial" w:hAnsi="Arial" w:cs="Arial"/>
          <w:b/>
          <w:sz w:val="20"/>
          <w:szCs w:val="20"/>
        </w:rPr>
        <w:t>1.4</w:t>
      </w:r>
      <w:r w:rsidR="002B7E99" w:rsidRPr="00CD640A">
        <w:rPr>
          <w:rFonts w:ascii="Arial" w:hAnsi="Arial" w:cs="Arial"/>
          <w:b/>
          <w:sz w:val="20"/>
          <w:szCs w:val="20"/>
        </w:rPr>
        <w:t xml:space="preserve">. Animal Species involved: </w:t>
      </w:r>
      <w:sdt>
        <w:sdtPr>
          <w:rPr>
            <w:rFonts w:ascii="Arial" w:hAnsi="Arial" w:cs="Arial"/>
            <w:b/>
            <w:sz w:val="20"/>
            <w:szCs w:val="20"/>
          </w:rPr>
          <w:id w:val="1131980328"/>
          <w:placeholder>
            <w:docPart w:val="14F7CB15ECF948C49D41740ECFDDB55E"/>
          </w:placeholder>
          <w:showingPlcHdr/>
          <w:text/>
        </w:sdtPr>
        <w:sdtEndPr/>
        <w:sdtContent>
          <w:r w:rsidR="002B7E99" w:rsidRPr="00CD640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339A1AD2" w14:textId="77777777" w:rsidR="002B7E99" w:rsidRPr="00CD640A" w:rsidRDefault="0035439E" w:rsidP="002B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CD640A">
        <w:rPr>
          <w:rFonts w:ascii="Arial" w:hAnsi="Arial" w:cs="Arial"/>
          <w:b/>
          <w:sz w:val="20"/>
          <w:szCs w:val="20"/>
        </w:rPr>
        <w:t>1.5</w:t>
      </w:r>
      <w:r w:rsidR="002B7E99" w:rsidRPr="00CD640A">
        <w:rPr>
          <w:rFonts w:ascii="Arial" w:hAnsi="Arial" w:cs="Arial"/>
          <w:b/>
          <w:sz w:val="20"/>
          <w:szCs w:val="20"/>
        </w:rPr>
        <w:t xml:space="preserve">. Location of animal at the time of the event: </w:t>
      </w:r>
    </w:p>
    <w:p w14:paraId="3A03ABB4" w14:textId="4F67BA9E" w:rsidR="002B7E99" w:rsidRPr="00CD640A" w:rsidRDefault="0035439E" w:rsidP="002B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CD640A">
        <w:rPr>
          <w:rFonts w:ascii="Arial" w:hAnsi="Arial" w:cs="Arial"/>
          <w:b/>
          <w:sz w:val="20"/>
          <w:szCs w:val="20"/>
        </w:rPr>
        <w:t>1.6</w:t>
      </w:r>
      <w:r w:rsidR="002B7E99" w:rsidRPr="00CD640A">
        <w:rPr>
          <w:rFonts w:ascii="Arial" w:hAnsi="Arial" w:cs="Arial"/>
          <w:b/>
          <w:sz w:val="20"/>
          <w:szCs w:val="20"/>
        </w:rPr>
        <w:t>. Date of event:</w:t>
      </w:r>
      <w:r w:rsidR="002B7E99" w:rsidRPr="00CD640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7195115"/>
          <w:placeholder>
            <w:docPart w:val="0DF6D821FE194C22AF407AB80F10CC2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2B7E99" w:rsidRPr="00CD640A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14:paraId="39DEE1D2" w14:textId="6C7D574D" w:rsidR="002B7E99" w:rsidRPr="00CD640A" w:rsidRDefault="0035439E" w:rsidP="002B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CD640A">
        <w:rPr>
          <w:rFonts w:ascii="Arial" w:hAnsi="Arial" w:cs="Arial"/>
          <w:b/>
          <w:sz w:val="20"/>
          <w:szCs w:val="20"/>
        </w:rPr>
        <w:t>1.7</w:t>
      </w:r>
      <w:r w:rsidR="002B7E99" w:rsidRPr="00CD640A">
        <w:rPr>
          <w:rFonts w:ascii="Arial" w:hAnsi="Arial" w:cs="Arial"/>
          <w:b/>
          <w:sz w:val="20"/>
          <w:szCs w:val="20"/>
        </w:rPr>
        <w:t>. Date of this report</w:t>
      </w:r>
      <w:r w:rsidR="002B7E99" w:rsidRPr="00CD640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8663955"/>
          <w:placeholder>
            <w:docPart w:val="A830125510B2467B9855B13EC0DDB20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2B7E99" w:rsidRPr="00CD640A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14:paraId="368A0F6E" w14:textId="77777777" w:rsidR="00C6497A" w:rsidRPr="00CD640A" w:rsidRDefault="00C6497A" w:rsidP="00C6497A">
      <w:pPr>
        <w:rPr>
          <w:rFonts w:ascii="Arial" w:hAnsi="Arial" w:cs="Arial"/>
          <w:sz w:val="16"/>
          <w:szCs w:val="16"/>
        </w:rPr>
      </w:pPr>
    </w:p>
    <w:p w14:paraId="697EB624" w14:textId="77777777" w:rsidR="00C6497A" w:rsidRPr="00CD640A" w:rsidRDefault="00C6497A" w:rsidP="00C649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spacing w:val="-3"/>
          <w:sz w:val="28"/>
          <w:szCs w:val="28"/>
          <w:lang w:eastAsia="en-AU"/>
        </w:rPr>
      </w:pPr>
      <w:r w:rsidRPr="00CD640A">
        <w:rPr>
          <w:rFonts w:eastAsia="Calibri"/>
          <w:spacing w:val="-3"/>
          <w:sz w:val="28"/>
          <w:szCs w:val="28"/>
          <w:lang w:eastAsia="en-AU"/>
        </w:rPr>
        <w:t xml:space="preserve">Section 2: </w:t>
      </w:r>
      <w:r w:rsidR="002B7E99" w:rsidRPr="00CD640A">
        <w:rPr>
          <w:rFonts w:eastAsia="Calibri"/>
          <w:spacing w:val="-3"/>
          <w:sz w:val="28"/>
          <w:szCs w:val="28"/>
          <w:lang w:eastAsia="en-AU"/>
        </w:rPr>
        <w:t>Summary of Event</w:t>
      </w:r>
    </w:p>
    <w:p w14:paraId="3D1E7259" w14:textId="77777777" w:rsidR="002B7E99" w:rsidRPr="00CD640A" w:rsidRDefault="002B7E99" w:rsidP="00C6497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978"/>
        <w:gridCol w:w="838"/>
        <w:gridCol w:w="2224"/>
        <w:gridCol w:w="3049"/>
      </w:tblGrid>
      <w:tr w:rsidR="002B7E99" w:rsidRPr="00CD640A" w14:paraId="094F3E2F" w14:textId="77777777" w:rsidTr="002B7E99">
        <w:tc>
          <w:tcPr>
            <w:tcW w:w="10885" w:type="dxa"/>
            <w:gridSpan w:val="5"/>
          </w:tcPr>
          <w:p w14:paraId="5415900E" w14:textId="77777777" w:rsidR="002B7E99" w:rsidRPr="00CD640A" w:rsidRDefault="00624EFA" w:rsidP="0035439E">
            <w:pPr>
              <w:rPr>
                <w:rFonts w:ascii="Arial" w:eastAsiaTheme="minorHAnsi" w:hAnsi="Arial" w:cs="Arial"/>
                <w:b/>
                <w:bCs/>
                <w:color w:val="941019"/>
                <w:sz w:val="20"/>
                <w:szCs w:val="20"/>
                <w:lang w:val="en-AU"/>
              </w:rPr>
            </w:pPr>
            <w:r w:rsidRPr="00CD640A">
              <w:rPr>
                <w:rFonts w:ascii="Arial" w:eastAsiaTheme="minorHAnsi" w:hAnsi="Arial" w:cs="Arial"/>
                <w:b/>
                <w:bCs/>
                <w:color w:val="941019"/>
                <w:sz w:val="20"/>
                <w:szCs w:val="20"/>
                <w:lang w:val="en-AU"/>
              </w:rPr>
              <w:t>2</w:t>
            </w:r>
            <w:r w:rsidR="0035439E" w:rsidRPr="00CD640A">
              <w:rPr>
                <w:rFonts w:ascii="Arial" w:eastAsiaTheme="minorHAnsi" w:hAnsi="Arial" w:cs="Arial"/>
                <w:b/>
                <w:bCs/>
                <w:color w:val="941019"/>
                <w:sz w:val="20"/>
                <w:szCs w:val="20"/>
                <w:lang w:val="en-AU"/>
              </w:rPr>
              <w:t>.1</w:t>
            </w:r>
            <w:r w:rsidRPr="00CD640A">
              <w:rPr>
                <w:rFonts w:ascii="Arial" w:eastAsiaTheme="minorHAnsi" w:hAnsi="Arial" w:cs="Arial"/>
                <w:b/>
                <w:bCs/>
                <w:color w:val="941019"/>
                <w:sz w:val="20"/>
                <w:szCs w:val="20"/>
                <w:lang w:val="en-AU"/>
              </w:rPr>
              <w:t xml:space="preserve">. </w:t>
            </w:r>
            <w:r w:rsidR="002B7E99" w:rsidRPr="00CD640A">
              <w:rPr>
                <w:rFonts w:ascii="Arial" w:eastAsiaTheme="minorHAnsi" w:hAnsi="Arial" w:cs="Arial"/>
                <w:b/>
                <w:bCs/>
                <w:color w:val="941019"/>
                <w:sz w:val="20"/>
                <w:szCs w:val="20"/>
                <w:lang w:val="en-AU"/>
              </w:rPr>
              <w:t>Summary of Event</w:t>
            </w:r>
          </w:p>
          <w:p w14:paraId="5A444D1D" w14:textId="77777777" w:rsidR="00C97F40" w:rsidRPr="00CD640A" w:rsidRDefault="00C97F40" w:rsidP="00354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99" w:rsidRPr="00CD640A" w14:paraId="0C4B1549" w14:textId="77777777" w:rsidTr="002B7E99">
        <w:tc>
          <w:tcPr>
            <w:tcW w:w="3652" w:type="dxa"/>
          </w:tcPr>
          <w:p w14:paraId="40115316" w14:textId="77777777" w:rsidR="00C97F40" w:rsidRPr="00CD640A" w:rsidRDefault="002B7E99" w:rsidP="00C97F4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D640A">
              <w:rPr>
                <w:rFonts w:ascii="Arial" w:hAnsi="Arial" w:cs="Arial"/>
                <w:b/>
                <w:sz w:val="20"/>
                <w:szCs w:val="20"/>
              </w:rPr>
              <w:t>Outcome of Event</w:t>
            </w:r>
          </w:p>
        </w:tc>
        <w:tc>
          <w:tcPr>
            <w:tcW w:w="992" w:type="dxa"/>
          </w:tcPr>
          <w:p w14:paraId="73AD4DCD" w14:textId="77777777" w:rsidR="002B7E99" w:rsidRPr="00CD640A" w:rsidRDefault="002B7E99" w:rsidP="00C64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40A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</w:tcPr>
          <w:p w14:paraId="5A8EB75E" w14:textId="77777777" w:rsidR="002B7E99" w:rsidRPr="00CD640A" w:rsidRDefault="002B7E99" w:rsidP="00C64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40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14:paraId="301D81C4" w14:textId="77777777" w:rsidR="002B7E99" w:rsidRPr="00CD640A" w:rsidRDefault="002B7E99" w:rsidP="00C64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40A">
              <w:rPr>
                <w:rFonts w:ascii="Arial" w:hAnsi="Arial" w:cs="Arial"/>
                <w:b/>
                <w:sz w:val="20"/>
                <w:szCs w:val="20"/>
              </w:rPr>
              <w:t>Age of Animals</w:t>
            </w:r>
          </w:p>
        </w:tc>
        <w:tc>
          <w:tcPr>
            <w:tcW w:w="3122" w:type="dxa"/>
          </w:tcPr>
          <w:p w14:paraId="77081644" w14:textId="77777777" w:rsidR="002B7E99" w:rsidRPr="00CD640A" w:rsidRDefault="002B7E99" w:rsidP="00C64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40A">
              <w:rPr>
                <w:rFonts w:ascii="Arial" w:hAnsi="Arial" w:cs="Arial"/>
                <w:b/>
                <w:sz w:val="20"/>
                <w:szCs w:val="20"/>
              </w:rPr>
              <w:t>Number of Animals</w:t>
            </w:r>
          </w:p>
        </w:tc>
      </w:tr>
      <w:tr w:rsidR="002B7E99" w:rsidRPr="00CD640A" w14:paraId="0E7CAAFD" w14:textId="77777777" w:rsidTr="002B7E99">
        <w:tc>
          <w:tcPr>
            <w:tcW w:w="3652" w:type="dxa"/>
          </w:tcPr>
          <w:p w14:paraId="377C3842" w14:textId="77777777" w:rsidR="00C97F40" w:rsidRPr="00CD640A" w:rsidRDefault="002B7E99" w:rsidP="00C97F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D640A">
              <w:rPr>
                <w:rFonts w:ascii="Arial" w:hAnsi="Arial" w:cs="Arial"/>
                <w:sz w:val="20"/>
                <w:szCs w:val="20"/>
              </w:rPr>
              <w:t>Unplanned Mortality</w:t>
            </w:r>
          </w:p>
        </w:tc>
        <w:tc>
          <w:tcPr>
            <w:tcW w:w="992" w:type="dxa"/>
          </w:tcPr>
          <w:p w14:paraId="3387124C" w14:textId="1AAB0930" w:rsidR="002B7E99" w:rsidRPr="00CD640A" w:rsidRDefault="003A143B" w:rsidP="00C97F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37378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F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5FD5AAAD" w14:textId="305D33DD" w:rsidR="002B7E99" w:rsidRPr="00CD640A" w:rsidRDefault="003A143B" w:rsidP="00C97F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545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F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23018A1D" w14:textId="77777777" w:rsidR="002B7E99" w:rsidRPr="00CD640A" w:rsidRDefault="002B7E99" w:rsidP="003207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D1C3728" w14:textId="77777777" w:rsidR="002B7E99" w:rsidRPr="00CD640A" w:rsidRDefault="002B7E99" w:rsidP="003207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99" w:rsidRPr="00CD640A" w14:paraId="616B4945" w14:textId="77777777" w:rsidTr="002B7E99">
        <w:tc>
          <w:tcPr>
            <w:tcW w:w="3652" w:type="dxa"/>
          </w:tcPr>
          <w:p w14:paraId="5FB85AE3" w14:textId="77777777" w:rsidR="00C97F40" w:rsidRPr="00CD640A" w:rsidRDefault="002B7E99" w:rsidP="00C97F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D640A">
              <w:rPr>
                <w:rFonts w:ascii="Arial" w:hAnsi="Arial" w:cs="Arial"/>
                <w:sz w:val="20"/>
                <w:szCs w:val="20"/>
              </w:rPr>
              <w:t>Unplanned euthanasia</w:t>
            </w:r>
          </w:p>
        </w:tc>
        <w:tc>
          <w:tcPr>
            <w:tcW w:w="992" w:type="dxa"/>
          </w:tcPr>
          <w:p w14:paraId="3E83B266" w14:textId="0BB08546" w:rsidR="002B7E99" w:rsidRPr="00CD640A" w:rsidRDefault="003A143B" w:rsidP="00C97F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480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99" w:rsidRPr="00CD64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5D5FB72A" w14:textId="75704ED8" w:rsidR="002B7E99" w:rsidRPr="00CD640A" w:rsidRDefault="003A143B" w:rsidP="00C97F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851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99" w:rsidRPr="00CD64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3C02A45E" w14:textId="77777777" w:rsidR="002B7E99" w:rsidRPr="00CD640A" w:rsidRDefault="002B7E99" w:rsidP="00C97F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14:paraId="4C688962" w14:textId="77777777" w:rsidR="002B7E99" w:rsidRPr="00CD640A" w:rsidRDefault="002B7E99" w:rsidP="003207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E99" w:rsidRPr="00CD640A" w14:paraId="7F26B69F" w14:textId="77777777" w:rsidTr="002B7E99">
        <w:tc>
          <w:tcPr>
            <w:tcW w:w="3652" w:type="dxa"/>
          </w:tcPr>
          <w:p w14:paraId="6BE6BFA5" w14:textId="77777777" w:rsidR="00C97F40" w:rsidRPr="00CD640A" w:rsidRDefault="002B7E99" w:rsidP="00C97F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D640A">
              <w:rPr>
                <w:rFonts w:ascii="Arial" w:hAnsi="Arial" w:cs="Arial"/>
                <w:sz w:val="20"/>
                <w:szCs w:val="20"/>
              </w:rPr>
              <w:t>Recovery (experiment continued)</w:t>
            </w:r>
          </w:p>
        </w:tc>
        <w:tc>
          <w:tcPr>
            <w:tcW w:w="992" w:type="dxa"/>
          </w:tcPr>
          <w:p w14:paraId="0E530625" w14:textId="47475CB1" w:rsidR="002B7E99" w:rsidRPr="00CD640A" w:rsidRDefault="003A143B" w:rsidP="00C97F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065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99" w:rsidRPr="00CD64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21F6DD2" w14:textId="37F69C5C" w:rsidR="002B7E99" w:rsidRPr="00CD640A" w:rsidRDefault="003A143B" w:rsidP="00C97F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108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99" w:rsidRPr="00CD64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2AC4C37E" w14:textId="77777777" w:rsidR="002B7E99" w:rsidRPr="00CD640A" w:rsidRDefault="002B7E99" w:rsidP="00F241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14:paraId="598C8713" w14:textId="77777777" w:rsidR="002B7E99" w:rsidRPr="00CD640A" w:rsidRDefault="002B7E99" w:rsidP="00C97F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FA" w:rsidRPr="00CD640A" w14:paraId="620EA1FE" w14:textId="77777777" w:rsidTr="00624EFA">
        <w:tc>
          <w:tcPr>
            <w:tcW w:w="3652" w:type="dxa"/>
          </w:tcPr>
          <w:p w14:paraId="0B38DFFC" w14:textId="77777777" w:rsidR="00C97F40" w:rsidRPr="00CD640A" w:rsidRDefault="00624EFA" w:rsidP="00C97F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D640A">
              <w:rPr>
                <w:rFonts w:ascii="Arial" w:hAnsi="Arial" w:cs="Arial"/>
                <w:sz w:val="20"/>
                <w:szCs w:val="20"/>
              </w:rPr>
              <w:t>Experiment Terminated</w:t>
            </w:r>
          </w:p>
        </w:tc>
        <w:tc>
          <w:tcPr>
            <w:tcW w:w="992" w:type="dxa"/>
          </w:tcPr>
          <w:p w14:paraId="1FF58185" w14:textId="73908AD1" w:rsidR="00624EFA" w:rsidRPr="00CD640A" w:rsidRDefault="003A143B" w:rsidP="00C97F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124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FA" w:rsidRPr="00CD64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8767CEC" w14:textId="19A184F1" w:rsidR="00624EFA" w:rsidRPr="00CD640A" w:rsidRDefault="003A143B" w:rsidP="00C97F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267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EFA" w:rsidRPr="00CD64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90" w:type="dxa"/>
            <w:gridSpan w:val="2"/>
          </w:tcPr>
          <w:p w14:paraId="64A326A6" w14:textId="77777777" w:rsidR="00624EFA" w:rsidRPr="00CD640A" w:rsidRDefault="00624EFA" w:rsidP="003207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FA" w:rsidRPr="00CD640A" w14:paraId="77407733" w14:textId="77777777" w:rsidTr="00624EFA">
        <w:tc>
          <w:tcPr>
            <w:tcW w:w="10885" w:type="dxa"/>
            <w:gridSpan w:val="5"/>
          </w:tcPr>
          <w:p w14:paraId="6669787E" w14:textId="77777777" w:rsidR="00624EFA" w:rsidRPr="00CD640A" w:rsidRDefault="00624EFA" w:rsidP="00C14F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D640A"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</w:tc>
      </w:tr>
    </w:tbl>
    <w:p w14:paraId="7F29E246" w14:textId="77777777" w:rsidR="002B7E99" w:rsidRPr="00CD640A" w:rsidRDefault="002B7E99" w:rsidP="00C6497A">
      <w:pPr>
        <w:rPr>
          <w:rFonts w:ascii="Arial" w:hAnsi="Arial" w:cs="Arial"/>
          <w:sz w:val="20"/>
          <w:szCs w:val="20"/>
        </w:rPr>
      </w:pPr>
    </w:p>
    <w:p w14:paraId="04DA964A" w14:textId="77777777" w:rsidR="00A00187" w:rsidRPr="00CD640A" w:rsidRDefault="00A00187" w:rsidP="00C6497A">
      <w:pPr>
        <w:rPr>
          <w:rFonts w:ascii="Arial" w:hAnsi="Arial" w:cs="Arial"/>
          <w:sz w:val="20"/>
          <w:szCs w:val="20"/>
        </w:rPr>
      </w:pPr>
    </w:p>
    <w:p w14:paraId="50C435ED" w14:textId="77777777" w:rsidR="00C6497A" w:rsidRPr="00CD640A" w:rsidRDefault="00A00187" w:rsidP="00A00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CD640A">
        <w:rPr>
          <w:rFonts w:ascii="Arial" w:hAnsi="Arial" w:cs="Arial"/>
          <w:b/>
          <w:sz w:val="20"/>
          <w:szCs w:val="20"/>
        </w:rPr>
        <w:t>2</w:t>
      </w:r>
      <w:r w:rsidR="0035439E" w:rsidRPr="00CD640A">
        <w:rPr>
          <w:rFonts w:ascii="Arial" w:hAnsi="Arial" w:cs="Arial"/>
          <w:b/>
          <w:sz w:val="20"/>
          <w:szCs w:val="20"/>
        </w:rPr>
        <w:t>.2</w:t>
      </w:r>
      <w:r w:rsidRPr="00CD640A">
        <w:rPr>
          <w:rFonts w:ascii="Arial" w:hAnsi="Arial" w:cs="Arial"/>
          <w:b/>
          <w:sz w:val="20"/>
          <w:szCs w:val="20"/>
        </w:rPr>
        <w:t>. Describe the Event: What Happened?</w:t>
      </w:r>
    </w:p>
    <w:p w14:paraId="1255A2E9" w14:textId="77777777" w:rsidR="00A00187" w:rsidRPr="00CD640A" w:rsidRDefault="00A00187" w:rsidP="00A00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sz w:val="20"/>
          <w:szCs w:val="20"/>
        </w:rPr>
      </w:pPr>
      <w:r w:rsidRPr="00CD640A">
        <w:rPr>
          <w:rFonts w:ascii="Arial" w:hAnsi="Arial" w:cs="Arial"/>
          <w:i/>
          <w:sz w:val="20"/>
          <w:szCs w:val="20"/>
        </w:rPr>
        <w:t>Include details of the symptoms and/or signs exhibited by the animal (</w:t>
      </w:r>
      <w:proofErr w:type="gramStart"/>
      <w:r w:rsidRPr="00CD640A">
        <w:rPr>
          <w:rFonts w:ascii="Arial" w:hAnsi="Arial" w:cs="Arial"/>
          <w:i/>
          <w:sz w:val="20"/>
          <w:szCs w:val="20"/>
        </w:rPr>
        <w:t>e.g.</w:t>
      </w:r>
      <w:proofErr w:type="gramEnd"/>
      <w:r w:rsidRPr="00CD640A">
        <w:rPr>
          <w:rFonts w:ascii="Arial" w:hAnsi="Arial" w:cs="Arial"/>
          <w:i/>
          <w:sz w:val="20"/>
          <w:szCs w:val="20"/>
        </w:rPr>
        <w:t xml:space="preserve"> weight loss, </w:t>
      </w:r>
      <w:proofErr w:type="spellStart"/>
      <w:r w:rsidRPr="00CD640A">
        <w:rPr>
          <w:rFonts w:ascii="Arial" w:hAnsi="Arial" w:cs="Arial"/>
          <w:i/>
          <w:sz w:val="20"/>
          <w:szCs w:val="20"/>
        </w:rPr>
        <w:t>diarrhoea</w:t>
      </w:r>
      <w:proofErr w:type="spellEnd"/>
      <w:r w:rsidRPr="00CD640A">
        <w:rPr>
          <w:rFonts w:ascii="Arial" w:hAnsi="Arial" w:cs="Arial"/>
          <w:i/>
          <w:sz w:val="20"/>
          <w:szCs w:val="20"/>
        </w:rPr>
        <w:t xml:space="preserve">, other signs of injury or distress, or found dead). </w:t>
      </w:r>
    </w:p>
    <w:p w14:paraId="7A578800" w14:textId="77777777" w:rsidR="00A00187" w:rsidRPr="00CD640A" w:rsidRDefault="00A00187" w:rsidP="00A00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sz w:val="20"/>
          <w:szCs w:val="20"/>
        </w:rPr>
      </w:pPr>
    </w:p>
    <w:p w14:paraId="0B097385" w14:textId="77777777" w:rsidR="00A00187" w:rsidRPr="00CD640A" w:rsidRDefault="00A00187" w:rsidP="00A00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16"/>
          <w:szCs w:val="16"/>
        </w:rPr>
      </w:pPr>
    </w:p>
    <w:p w14:paraId="04A17130" w14:textId="77777777" w:rsidR="00C6497A" w:rsidRPr="00CD640A" w:rsidRDefault="00C6497A" w:rsidP="00A00187">
      <w:pPr>
        <w:rPr>
          <w:rFonts w:ascii="Arial" w:hAnsi="Arial" w:cs="Arial"/>
          <w:sz w:val="16"/>
          <w:szCs w:val="16"/>
        </w:rPr>
      </w:pPr>
    </w:p>
    <w:p w14:paraId="407FF6EF" w14:textId="77777777" w:rsidR="00A00187" w:rsidRPr="00CD640A" w:rsidRDefault="00A00187" w:rsidP="00A00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CD640A">
        <w:rPr>
          <w:rFonts w:ascii="Arial" w:hAnsi="Arial" w:cs="Arial"/>
          <w:b/>
          <w:sz w:val="20"/>
          <w:szCs w:val="20"/>
        </w:rPr>
        <w:t>2</w:t>
      </w:r>
      <w:r w:rsidR="0035439E" w:rsidRPr="00CD640A">
        <w:rPr>
          <w:rFonts w:ascii="Arial" w:hAnsi="Arial" w:cs="Arial"/>
          <w:b/>
          <w:sz w:val="20"/>
          <w:szCs w:val="20"/>
        </w:rPr>
        <w:t>.3</w:t>
      </w:r>
      <w:r w:rsidRPr="00CD640A">
        <w:rPr>
          <w:rFonts w:ascii="Arial" w:hAnsi="Arial" w:cs="Arial"/>
          <w:b/>
          <w:sz w:val="20"/>
          <w:szCs w:val="20"/>
        </w:rPr>
        <w:t>. At what stag</w:t>
      </w:r>
      <w:r w:rsidR="00C376F4" w:rsidRPr="00CD640A">
        <w:rPr>
          <w:rFonts w:ascii="Arial" w:hAnsi="Arial" w:cs="Arial"/>
          <w:b/>
          <w:sz w:val="20"/>
          <w:szCs w:val="20"/>
        </w:rPr>
        <w:t>e</w:t>
      </w:r>
      <w:r w:rsidRPr="00CD640A">
        <w:rPr>
          <w:rFonts w:ascii="Arial" w:hAnsi="Arial" w:cs="Arial"/>
          <w:b/>
          <w:sz w:val="20"/>
          <w:szCs w:val="20"/>
        </w:rPr>
        <w:t xml:space="preserve"> of the experiment did the event occur?</w:t>
      </w:r>
    </w:p>
    <w:p w14:paraId="08310705" w14:textId="77777777" w:rsidR="00A00187" w:rsidRPr="00CD640A" w:rsidRDefault="00A00187" w:rsidP="00A00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sz w:val="20"/>
          <w:szCs w:val="20"/>
        </w:rPr>
      </w:pPr>
      <w:r w:rsidRPr="00CD640A">
        <w:rPr>
          <w:rFonts w:ascii="Arial" w:hAnsi="Arial" w:cs="Arial"/>
          <w:i/>
          <w:sz w:val="20"/>
          <w:szCs w:val="20"/>
        </w:rPr>
        <w:t xml:space="preserve">What treatments/procedures had been performed on the </w:t>
      </w:r>
      <w:proofErr w:type="gramStart"/>
      <w:r w:rsidRPr="00CD640A">
        <w:rPr>
          <w:rFonts w:ascii="Arial" w:hAnsi="Arial" w:cs="Arial"/>
          <w:i/>
          <w:sz w:val="20"/>
          <w:szCs w:val="20"/>
        </w:rPr>
        <w:t>particular animal(s)</w:t>
      </w:r>
      <w:proofErr w:type="gramEnd"/>
      <w:r w:rsidRPr="00CD640A">
        <w:rPr>
          <w:rFonts w:ascii="Arial" w:hAnsi="Arial" w:cs="Arial"/>
          <w:i/>
          <w:sz w:val="20"/>
          <w:szCs w:val="20"/>
        </w:rPr>
        <w:t xml:space="preserve"> prior to the event? It may assist to include a timeline of events. </w:t>
      </w:r>
    </w:p>
    <w:p w14:paraId="5BE6F646" w14:textId="77777777" w:rsidR="00A00187" w:rsidRPr="00CD640A" w:rsidRDefault="00A00187" w:rsidP="00A00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sz w:val="20"/>
          <w:szCs w:val="20"/>
        </w:rPr>
      </w:pPr>
    </w:p>
    <w:p w14:paraId="4682C2C1" w14:textId="77777777" w:rsidR="00A00187" w:rsidRPr="00CD640A" w:rsidRDefault="00A00187" w:rsidP="00A00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16"/>
          <w:szCs w:val="16"/>
        </w:rPr>
      </w:pPr>
    </w:p>
    <w:p w14:paraId="21765276" w14:textId="77777777" w:rsidR="00A00187" w:rsidRPr="00CD640A" w:rsidRDefault="00A00187" w:rsidP="00A00187">
      <w:pPr>
        <w:rPr>
          <w:rFonts w:ascii="Arial" w:hAnsi="Arial" w:cs="Arial"/>
          <w:sz w:val="16"/>
          <w:szCs w:val="16"/>
        </w:rPr>
      </w:pPr>
    </w:p>
    <w:p w14:paraId="5346455E" w14:textId="77777777" w:rsidR="00A00187" w:rsidRPr="00451A85" w:rsidRDefault="00A00187" w:rsidP="00A00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451A85">
        <w:rPr>
          <w:rFonts w:ascii="Arial" w:hAnsi="Arial" w:cs="Arial"/>
          <w:b/>
          <w:sz w:val="20"/>
          <w:szCs w:val="20"/>
        </w:rPr>
        <w:t>2</w:t>
      </w:r>
      <w:r w:rsidR="0035439E" w:rsidRPr="00451A85">
        <w:rPr>
          <w:rFonts w:ascii="Arial" w:hAnsi="Arial" w:cs="Arial"/>
          <w:b/>
          <w:sz w:val="20"/>
          <w:szCs w:val="20"/>
        </w:rPr>
        <w:t>.4</w:t>
      </w:r>
      <w:r w:rsidRPr="00451A85">
        <w:rPr>
          <w:rFonts w:ascii="Arial" w:hAnsi="Arial" w:cs="Arial"/>
          <w:b/>
          <w:sz w:val="20"/>
          <w:szCs w:val="20"/>
        </w:rPr>
        <w:t>. How many animals were involved in the treatment group the animal belonged to?</w:t>
      </w:r>
    </w:p>
    <w:p w14:paraId="49E01272" w14:textId="77777777" w:rsidR="00A023E9" w:rsidRPr="00451A85" w:rsidRDefault="00A023E9" w:rsidP="00A00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sz w:val="20"/>
          <w:szCs w:val="20"/>
        </w:rPr>
      </w:pPr>
      <w:proofErr w:type="gramStart"/>
      <w:r w:rsidRPr="00451A85">
        <w:rPr>
          <w:rFonts w:ascii="Arial" w:hAnsi="Arial" w:cs="Arial"/>
          <w:i/>
          <w:sz w:val="20"/>
          <w:szCs w:val="20"/>
        </w:rPr>
        <w:t>e.g.</w:t>
      </w:r>
      <w:proofErr w:type="gramEnd"/>
      <w:r w:rsidRPr="00451A85">
        <w:rPr>
          <w:rFonts w:ascii="Arial" w:hAnsi="Arial" w:cs="Arial"/>
          <w:i/>
          <w:sz w:val="20"/>
          <w:szCs w:val="20"/>
        </w:rPr>
        <w:t xml:space="preserve"> 1 animal died out of a group of 20.</w:t>
      </w:r>
    </w:p>
    <w:p w14:paraId="34307D73" w14:textId="77777777" w:rsidR="00A00187" w:rsidRPr="00451A85" w:rsidRDefault="00A00187" w:rsidP="00A00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sz w:val="20"/>
          <w:szCs w:val="20"/>
        </w:rPr>
      </w:pPr>
    </w:p>
    <w:p w14:paraId="43497D0B" w14:textId="77777777" w:rsidR="00A00187" w:rsidRPr="00451A85" w:rsidRDefault="00A00187" w:rsidP="00A0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54EE7C8" w14:textId="77777777" w:rsidR="00A023E9" w:rsidRPr="00451A85" w:rsidRDefault="00A023E9" w:rsidP="00A023E9">
      <w:pPr>
        <w:rPr>
          <w:rFonts w:ascii="Arial" w:hAnsi="Arial" w:cs="Arial"/>
          <w:sz w:val="16"/>
          <w:szCs w:val="16"/>
        </w:rPr>
      </w:pPr>
    </w:p>
    <w:p w14:paraId="6F1EED39" w14:textId="77777777" w:rsidR="00A023E9" w:rsidRPr="00451A85" w:rsidRDefault="00A023E9" w:rsidP="00A0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451A85">
        <w:rPr>
          <w:rFonts w:ascii="Arial" w:hAnsi="Arial" w:cs="Arial"/>
          <w:b/>
          <w:sz w:val="20"/>
          <w:szCs w:val="20"/>
        </w:rPr>
        <w:t>2</w:t>
      </w:r>
      <w:r w:rsidR="0035439E" w:rsidRPr="00451A85">
        <w:rPr>
          <w:rFonts w:ascii="Arial" w:hAnsi="Arial" w:cs="Arial"/>
          <w:b/>
          <w:sz w:val="20"/>
          <w:szCs w:val="20"/>
        </w:rPr>
        <w:t>.5</w:t>
      </w:r>
      <w:r w:rsidRPr="00451A85">
        <w:rPr>
          <w:rFonts w:ascii="Arial" w:hAnsi="Arial" w:cs="Arial"/>
          <w:b/>
          <w:sz w:val="20"/>
          <w:szCs w:val="20"/>
        </w:rPr>
        <w:t>. What action was taken when the event happened or was discovered?</w:t>
      </w:r>
    </w:p>
    <w:p w14:paraId="107F906E" w14:textId="631C8978" w:rsidR="00A023E9" w:rsidRPr="00451A85" w:rsidRDefault="00A023E9" w:rsidP="00A0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sz w:val="20"/>
          <w:szCs w:val="20"/>
        </w:rPr>
      </w:pPr>
      <w:proofErr w:type="gramStart"/>
      <w:r w:rsidRPr="00451A85">
        <w:rPr>
          <w:rFonts w:ascii="Arial" w:hAnsi="Arial" w:cs="Arial"/>
          <w:i/>
          <w:sz w:val="20"/>
          <w:szCs w:val="20"/>
        </w:rPr>
        <w:t>e.g.</w:t>
      </w:r>
      <w:proofErr w:type="gramEnd"/>
      <w:r w:rsidRPr="00451A85">
        <w:rPr>
          <w:rFonts w:ascii="Arial" w:hAnsi="Arial" w:cs="Arial"/>
          <w:i/>
          <w:sz w:val="20"/>
          <w:szCs w:val="20"/>
        </w:rPr>
        <w:t xml:space="preserve"> animal </w:t>
      </w:r>
      <w:proofErr w:type="spellStart"/>
      <w:r w:rsidRPr="00451A85">
        <w:rPr>
          <w:rFonts w:ascii="Arial" w:hAnsi="Arial" w:cs="Arial"/>
          <w:i/>
          <w:sz w:val="20"/>
          <w:szCs w:val="20"/>
        </w:rPr>
        <w:t>euthanased</w:t>
      </w:r>
      <w:proofErr w:type="spellEnd"/>
      <w:r w:rsidRPr="00451A85">
        <w:rPr>
          <w:rFonts w:ascii="Arial" w:hAnsi="Arial" w:cs="Arial"/>
          <w:i/>
          <w:sz w:val="20"/>
          <w:szCs w:val="20"/>
        </w:rPr>
        <w:t>, pain relief administered and animal monitoring increased</w:t>
      </w:r>
      <w:r w:rsidR="00903DAB" w:rsidRPr="00451A85">
        <w:rPr>
          <w:rFonts w:ascii="Arial" w:hAnsi="Arial" w:cs="Arial"/>
          <w:i/>
          <w:sz w:val="20"/>
          <w:szCs w:val="20"/>
        </w:rPr>
        <w:t>, pathology</w:t>
      </w:r>
      <w:r w:rsidRPr="00451A85">
        <w:rPr>
          <w:rFonts w:ascii="Arial" w:hAnsi="Arial" w:cs="Arial"/>
          <w:i/>
          <w:sz w:val="20"/>
          <w:szCs w:val="20"/>
        </w:rPr>
        <w:t xml:space="preserve"> etc. </w:t>
      </w:r>
      <w:r w:rsidR="00903DAB" w:rsidRPr="00451A85">
        <w:rPr>
          <w:rFonts w:ascii="Arial" w:hAnsi="Arial" w:cs="Arial"/>
          <w:i/>
          <w:sz w:val="20"/>
          <w:szCs w:val="20"/>
        </w:rPr>
        <w:t>Field-based researchers should provide details on investigations into how an animal died or was injured during the field work. Photographs may also be helpful.</w:t>
      </w:r>
    </w:p>
    <w:p w14:paraId="08D49505" w14:textId="77777777" w:rsidR="00A023E9" w:rsidRPr="00451A85" w:rsidRDefault="00A023E9" w:rsidP="00A0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sz w:val="20"/>
          <w:szCs w:val="20"/>
        </w:rPr>
      </w:pPr>
    </w:p>
    <w:p w14:paraId="5E65981D" w14:textId="77777777" w:rsidR="00A023E9" w:rsidRPr="00451A85" w:rsidRDefault="00A023E9" w:rsidP="00A0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16"/>
          <w:szCs w:val="16"/>
        </w:rPr>
      </w:pPr>
    </w:p>
    <w:p w14:paraId="7A896C52" w14:textId="77777777" w:rsidR="00A023E9" w:rsidRPr="00451A85" w:rsidRDefault="00A023E9" w:rsidP="00A023E9">
      <w:pPr>
        <w:rPr>
          <w:rFonts w:ascii="Arial" w:hAnsi="Arial" w:cs="Arial"/>
          <w:sz w:val="16"/>
          <w:szCs w:val="16"/>
        </w:rPr>
      </w:pPr>
    </w:p>
    <w:p w14:paraId="050D7330" w14:textId="3BC5AD1D" w:rsidR="00A023E9" w:rsidRPr="00451A85" w:rsidRDefault="00A023E9" w:rsidP="00A0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451A85">
        <w:rPr>
          <w:rFonts w:ascii="Arial" w:hAnsi="Arial" w:cs="Arial"/>
          <w:b/>
          <w:sz w:val="20"/>
          <w:szCs w:val="20"/>
        </w:rPr>
        <w:t>2</w:t>
      </w:r>
      <w:r w:rsidR="0035439E" w:rsidRPr="00451A85">
        <w:rPr>
          <w:rFonts w:ascii="Arial" w:hAnsi="Arial" w:cs="Arial"/>
          <w:b/>
          <w:sz w:val="20"/>
          <w:szCs w:val="20"/>
        </w:rPr>
        <w:t>.6</w:t>
      </w:r>
      <w:r w:rsidRPr="00451A85">
        <w:rPr>
          <w:rFonts w:ascii="Arial" w:hAnsi="Arial" w:cs="Arial"/>
          <w:b/>
          <w:sz w:val="20"/>
          <w:szCs w:val="20"/>
        </w:rPr>
        <w:t xml:space="preserve">. Do you need to replace the animals that were lost </w:t>
      </w:r>
      <w:proofErr w:type="gramStart"/>
      <w:r w:rsidRPr="00451A85">
        <w:rPr>
          <w:rFonts w:ascii="Arial" w:hAnsi="Arial" w:cs="Arial"/>
          <w:b/>
          <w:sz w:val="20"/>
          <w:szCs w:val="20"/>
        </w:rPr>
        <w:t>as a result of</w:t>
      </w:r>
      <w:proofErr w:type="gramEnd"/>
      <w:r w:rsidRPr="00451A85">
        <w:rPr>
          <w:rFonts w:ascii="Arial" w:hAnsi="Arial" w:cs="Arial"/>
          <w:b/>
          <w:sz w:val="20"/>
          <w:szCs w:val="20"/>
        </w:rPr>
        <w:t xml:space="preserve"> this adverse event?</w:t>
      </w:r>
      <w:r w:rsidR="00AC36CC" w:rsidRPr="00451A85">
        <w:rPr>
          <w:rFonts w:ascii="Arial" w:hAnsi="Arial" w:cs="Arial"/>
          <w:b/>
          <w:sz w:val="20"/>
          <w:szCs w:val="20"/>
        </w:rPr>
        <w:t xml:space="preserve">              </w:t>
      </w:r>
      <w:sdt>
        <w:sdtPr>
          <w:rPr>
            <w:rFonts w:ascii="Arial" w:hAnsi="Arial" w:cs="Arial"/>
            <w:sz w:val="20"/>
            <w:szCs w:val="20"/>
          </w:rPr>
          <w:id w:val="191273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7C3" w:rsidRPr="00451A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51A85">
        <w:rPr>
          <w:rFonts w:ascii="Arial" w:hAnsi="Arial" w:cs="Arial"/>
          <w:sz w:val="20"/>
          <w:szCs w:val="20"/>
        </w:rPr>
        <w:t xml:space="preserve">Yes  </w:t>
      </w:r>
      <w:sdt>
        <w:sdtPr>
          <w:rPr>
            <w:rFonts w:ascii="Arial" w:hAnsi="Arial" w:cs="Arial"/>
            <w:sz w:val="20"/>
            <w:szCs w:val="20"/>
          </w:rPr>
          <w:id w:val="-163354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1A8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451A85">
        <w:rPr>
          <w:rFonts w:ascii="Arial" w:hAnsi="Arial" w:cs="Arial"/>
          <w:sz w:val="20"/>
          <w:szCs w:val="20"/>
        </w:rPr>
        <w:t xml:space="preserve"> No</w:t>
      </w:r>
    </w:p>
    <w:p w14:paraId="7008B367" w14:textId="77777777" w:rsidR="00A023E9" w:rsidRPr="00451A85" w:rsidRDefault="00A023E9" w:rsidP="00A0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sz w:val="16"/>
          <w:szCs w:val="16"/>
        </w:rPr>
      </w:pPr>
    </w:p>
    <w:p w14:paraId="18D774C0" w14:textId="77777777" w:rsidR="00A023E9" w:rsidRPr="00451A85" w:rsidRDefault="00A023E9" w:rsidP="00A0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sz w:val="20"/>
          <w:szCs w:val="20"/>
        </w:rPr>
      </w:pPr>
      <w:r w:rsidRPr="00451A85">
        <w:rPr>
          <w:rFonts w:ascii="Arial" w:hAnsi="Arial" w:cs="Arial"/>
          <w:sz w:val="22"/>
          <w:szCs w:val="22"/>
        </w:rPr>
        <w:t xml:space="preserve">If </w:t>
      </w:r>
      <w:proofErr w:type="gramStart"/>
      <w:r w:rsidRPr="00451A85">
        <w:rPr>
          <w:rFonts w:ascii="Arial" w:hAnsi="Arial" w:cs="Arial"/>
          <w:sz w:val="22"/>
          <w:szCs w:val="22"/>
        </w:rPr>
        <w:t>Yes</w:t>
      </w:r>
      <w:proofErr w:type="gramEnd"/>
      <w:r w:rsidRPr="00451A85">
        <w:rPr>
          <w:rFonts w:ascii="Arial" w:hAnsi="Arial" w:cs="Arial"/>
          <w:sz w:val="22"/>
          <w:szCs w:val="22"/>
        </w:rPr>
        <w:t>, a separate amendment request will need to be submitted for additional animals.</w:t>
      </w:r>
    </w:p>
    <w:p w14:paraId="1CA6A6D2" w14:textId="77777777" w:rsidR="00A023E9" w:rsidRPr="00451A85" w:rsidRDefault="00A023E9" w:rsidP="00A023E9">
      <w:pPr>
        <w:rPr>
          <w:rFonts w:ascii="Arial" w:hAnsi="Arial" w:cs="Arial"/>
          <w:sz w:val="16"/>
          <w:szCs w:val="16"/>
        </w:rPr>
      </w:pPr>
    </w:p>
    <w:p w14:paraId="405A7B30" w14:textId="77777777" w:rsidR="00A023E9" w:rsidRPr="00451A85" w:rsidRDefault="00A023E9" w:rsidP="00A0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451A85">
        <w:rPr>
          <w:rFonts w:ascii="Arial" w:hAnsi="Arial" w:cs="Arial"/>
          <w:b/>
          <w:sz w:val="20"/>
          <w:szCs w:val="20"/>
        </w:rPr>
        <w:t>2</w:t>
      </w:r>
      <w:r w:rsidR="0035439E" w:rsidRPr="00451A85">
        <w:rPr>
          <w:rFonts w:ascii="Arial" w:hAnsi="Arial" w:cs="Arial"/>
          <w:b/>
          <w:sz w:val="20"/>
          <w:szCs w:val="20"/>
        </w:rPr>
        <w:t>.7</w:t>
      </w:r>
      <w:r w:rsidRPr="00451A85">
        <w:rPr>
          <w:rFonts w:ascii="Arial" w:hAnsi="Arial" w:cs="Arial"/>
          <w:b/>
          <w:sz w:val="20"/>
          <w:szCs w:val="20"/>
        </w:rPr>
        <w:t>. Why / how do you think it happened?</w:t>
      </w:r>
    </w:p>
    <w:p w14:paraId="6A34C36A" w14:textId="0D7BA84D" w:rsidR="00A023E9" w:rsidRPr="00451A85" w:rsidRDefault="00A023E9" w:rsidP="00A0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sz w:val="20"/>
          <w:szCs w:val="20"/>
        </w:rPr>
      </w:pPr>
      <w:r w:rsidRPr="00451A85">
        <w:rPr>
          <w:rFonts w:ascii="Arial" w:hAnsi="Arial" w:cs="Arial"/>
          <w:i/>
          <w:sz w:val="20"/>
          <w:szCs w:val="20"/>
        </w:rPr>
        <w:t>What investigations have taken place? e.g. necropsy</w:t>
      </w:r>
      <w:r w:rsidR="00527AEC">
        <w:rPr>
          <w:rFonts w:ascii="Arial" w:hAnsi="Arial" w:cs="Arial"/>
          <w:i/>
          <w:sz w:val="20"/>
          <w:szCs w:val="20"/>
        </w:rPr>
        <w:t xml:space="preserve"> (a </w:t>
      </w:r>
      <w:hyperlink r:id="rId12" w:history="1">
        <w:r w:rsidR="00527AEC" w:rsidRPr="00527AEC">
          <w:rPr>
            <w:rStyle w:val="Hyperlink"/>
            <w:rFonts w:ascii="Arial" w:hAnsi="Arial" w:cs="Arial"/>
            <w:i/>
            <w:sz w:val="20"/>
            <w:szCs w:val="20"/>
          </w:rPr>
          <w:t>rodent necropsy form</w:t>
        </w:r>
      </w:hyperlink>
      <w:r w:rsidR="00527AEC">
        <w:rPr>
          <w:rFonts w:ascii="Arial" w:hAnsi="Arial" w:cs="Arial"/>
          <w:i/>
          <w:sz w:val="20"/>
          <w:szCs w:val="20"/>
        </w:rPr>
        <w:t xml:space="preserve"> is available online)</w:t>
      </w:r>
      <w:r w:rsidRPr="00451A85">
        <w:rPr>
          <w:rFonts w:ascii="Arial" w:hAnsi="Arial" w:cs="Arial"/>
          <w:i/>
          <w:sz w:val="20"/>
          <w:szCs w:val="20"/>
        </w:rPr>
        <w:t>, histopathology, microbial culture etc.</w:t>
      </w:r>
    </w:p>
    <w:p w14:paraId="0539B7B1" w14:textId="77777777" w:rsidR="00A023E9" w:rsidRPr="00451A85" w:rsidRDefault="00A023E9" w:rsidP="00A0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sz w:val="20"/>
          <w:szCs w:val="20"/>
        </w:rPr>
      </w:pPr>
    </w:p>
    <w:p w14:paraId="1248B049" w14:textId="77777777" w:rsidR="00A023E9" w:rsidRPr="00451A85" w:rsidRDefault="00A023E9" w:rsidP="00A0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16"/>
          <w:szCs w:val="16"/>
        </w:rPr>
      </w:pPr>
    </w:p>
    <w:p w14:paraId="099F8FBA" w14:textId="77777777" w:rsidR="00A023E9" w:rsidRPr="00451A85" w:rsidRDefault="00A023E9" w:rsidP="00A023E9">
      <w:pPr>
        <w:rPr>
          <w:rFonts w:ascii="Arial" w:hAnsi="Arial" w:cs="Arial"/>
          <w:sz w:val="16"/>
          <w:szCs w:val="16"/>
        </w:rPr>
      </w:pPr>
    </w:p>
    <w:p w14:paraId="495996AE" w14:textId="77777777" w:rsidR="00A023E9" w:rsidRPr="00451A85" w:rsidRDefault="00A023E9" w:rsidP="00A0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451A85">
        <w:rPr>
          <w:rFonts w:ascii="Arial" w:hAnsi="Arial" w:cs="Arial"/>
          <w:b/>
          <w:sz w:val="20"/>
          <w:szCs w:val="20"/>
        </w:rPr>
        <w:t>2</w:t>
      </w:r>
      <w:r w:rsidR="0035439E" w:rsidRPr="00451A85">
        <w:rPr>
          <w:rFonts w:ascii="Arial" w:hAnsi="Arial" w:cs="Arial"/>
          <w:b/>
          <w:sz w:val="20"/>
          <w:szCs w:val="20"/>
        </w:rPr>
        <w:t>.8</w:t>
      </w:r>
      <w:r w:rsidRPr="00451A85">
        <w:rPr>
          <w:rFonts w:ascii="Arial" w:hAnsi="Arial" w:cs="Arial"/>
          <w:b/>
          <w:sz w:val="20"/>
          <w:szCs w:val="20"/>
        </w:rPr>
        <w:t>. Is this a one-off event or has it happened before?</w:t>
      </w:r>
    </w:p>
    <w:p w14:paraId="0CF66F53" w14:textId="77777777" w:rsidR="00A023E9" w:rsidRPr="00451A85" w:rsidRDefault="00A023E9" w:rsidP="00A0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sz w:val="20"/>
          <w:szCs w:val="20"/>
        </w:rPr>
      </w:pPr>
      <w:r w:rsidRPr="00451A85">
        <w:rPr>
          <w:rFonts w:ascii="Arial" w:hAnsi="Arial" w:cs="Arial"/>
          <w:i/>
          <w:sz w:val="20"/>
          <w:szCs w:val="20"/>
        </w:rPr>
        <w:t xml:space="preserve">If it has happened before, document when and explain how the recurrence couldn’t be </w:t>
      </w:r>
      <w:proofErr w:type="gramStart"/>
      <w:r w:rsidRPr="00451A85">
        <w:rPr>
          <w:rFonts w:ascii="Arial" w:hAnsi="Arial" w:cs="Arial"/>
          <w:i/>
          <w:sz w:val="20"/>
          <w:szCs w:val="20"/>
        </w:rPr>
        <w:t>prevented</w:t>
      </w:r>
      <w:proofErr w:type="gramEnd"/>
      <w:r w:rsidRPr="00451A85">
        <w:rPr>
          <w:rFonts w:ascii="Arial" w:hAnsi="Arial" w:cs="Arial"/>
          <w:i/>
          <w:sz w:val="20"/>
          <w:szCs w:val="20"/>
        </w:rPr>
        <w:t xml:space="preserve"> </w:t>
      </w:r>
    </w:p>
    <w:p w14:paraId="65197C05" w14:textId="77777777" w:rsidR="00A023E9" w:rsidRPr="00451A85" w:rsidRDefault="00A023E9" w:rsidP="00A0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sz w:val="20"/>
          <w:szCs w:val="20"/>
        </w:rPr>
      </w:pPr>
    </w:p>
    <w:p w14:paraId="1DB7C6DA" w14:textId="77777777" w:rsidR="00A023E9" w:rsidRPr="00451A85" w:rsidRDefault="00A023E9" w:rsidP="00A0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16"/>
          <w:szCs w:val="16"/>
        </w:rPr>
      </w:pPr>
    </w:p>
    <w:p w14:paraId="2E54566A" w14:textId="77777777" w:rsidR="00A023E9" w:rsidRPr="00451A85" w:rsidRDefault="00A023E9" w:rsidP="00A023E9">
      <w:pPr>
        <w:rPr>
          <w:rFonts w:ascii="Arial" w:hAnsi="Arial" w:cs="Arial"/>
          <w:sz w:val="16"/>
          <w:szCs w:val="16"/>
        </w:rPr>
      </w:pPr>
    </w:p>
    <w:p w14:paraId="7483E357" w14:textId="77777777" w:rsidR="00A023E9" w:rsidRPr="00451A85" w:rsidRDefault="00A023E9" w:rsidP="00A0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451A85">
        <w:rPr>
          <w:rFonts w:ascii="Arial" w:hAnsi="Arial" w:cs="Arial"/>
          <w:b/>
          <w:sz w:val="20"/>
          <w:szCs w:val="20"/>
        </w:rPr>
        <w:t>2</w:t>
      </w:r>
      <w:r w:rsidR="0035439E" w:rsidRPr="00451A85">
        <w:rPr>
          <w:rFonts w:ascii="Arial" w:hAnsi="Arial" w:cs="Arial"/>
          <w:b/>
          <w:sz w:val="20"/>
          <w:szCs w:val="20"/>
        </w:rPr>
        <w:t>.9</w:t>
      </w:r>
      <w:r w:rsidRPr="00451A85">
        <w:rPr>
          <w:rFonts w:ascii="Arial" w:hAnsi="Arial" w:cs="Arial"/>
          <w:b/>
          <w:sz w:val="20"/>
          <w:szCs w:val="20"/>
        </w:rPr>
        <w:t>. What immediat</w:t>
      </w:r>
      <w:r w:rsidR="00C376F4" w:rsidRPr="00451A85">
        <w:rPr>
          <w:rFonts w:ascii="Arial" w:hAnsi="Arial" w:cs="Arial"/>
          <w:b/>
          <w:sz w:val="20"/>
          <w:szCs w:val="20"/>
        </w:rPr>
        <w:t>e</w:t>
      </w:r>
      <w:r w:rsidRPr="00451A85">
        <w:rPr>
          <w:rFonts w:ascii="Arial" w:hAnsi="Arial" w:cs="Arial"/>
          <w:b/>
          <w:sz w:val="20"/>
          <w:szCs w:val="20"/>
        </w:rPr>
        <w:t xml:space="preserve"> and long-term actions are being taken to prevent a recurrence?</w:t>
      </w:r>
    </w:p>
    <w:p w14:paraId="02B581B6" w14:textId="77777777" w:rsidR="00A023E9" w:rsidRPr="00451A85" w:rsidRDefault="00A023E9" w:rsidP="00A0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sz w:val="20"/>
          <w:szCs w:val="20"/>
        </w:rPr>
      </w:pPr>
      <w:proofErr w:type="gramStart"/>
      <w:r w:rsidRPr="00451A85">
        <w:rPr>
          <w:rFonts w:ascii="Arial" w:hAnsi="Arial" w:cs="Arial"/>
          <w:i/>
          <w:sz w:val="20"/>
          <w:szCs w:val="20"/>
        </w:rPr>
        <w:t>e.g.</w:t>
      </w:r>
      <w:proofErr w:type="gramEnd"/>
      <w:r w:rsidRPr="00451A85">
        <w:rPr>
          <w:rFonts w:ascii="Arial" w:hAnsi="Arial" w:cs="Arial"/>
          <w:i/>
          <w:sz w:val="20"/>
          <w:szCs w:val="20"/>
        </w:rPr>
        <w:t xml:space="preserve"> modification to procedures or experimental design, housing, monitoring or researcher / student training or supervision </w:t>
      </w:r>
    </w:p>
    <w:p w14:paraId="083DD566" w14:textId="77777777" w:rsidR="00A023E9" w:rsidRPr="00451A85" w:rsidRDefault="00A023E9" w:rsidP="00A0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sz w:val="20"/>
          <w:szCs w:val="20"/>
        </w:rPr>
      </w:pPr>
    </w:p>
    <w:p w14:paraId="473058F6" w14:textId="77777777" w:rsidR="00A023E9" w:rsidRPr="00451A85" w:rsidRDefault="00A023E9" w:rsidP="00A0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24D1BAF6" w14:textId="77777777" w:rsidR="00A023E9" w:rsidRPr="00451A85" w:rsidRDefault="00A023E9" w:rsidP="00A023E9">
      <w:pPr>
        <w:rPr>
          <w:rFonts w:ascii="Arial" w:hAnsi="Arial" w:cs="Arial"/>
          <w:sz w:val="16"/>
          <w:szCs w:val="16"/>
        </w:rPr>
      </w:pPr>
    </w:p>
    <w:p w14:paraId="1CFE459D" w14:textId="77777777" w:rsidR="00A023E9" w:rsidRPr="00451A85" w:rsidRDefault="00A023E9" w:rsidP="00A0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451A85">
        <w:rPr>
          <w:rFonts w:ascii="Arial" w:hAnsi="Arial" w:cs="Arial"/>
          <w:b/>
          <w:sz w:val="20"/>
          <w:szCs w:val="20"/>
        </w:rPr>
        <w:t>2</w:t>
      </w:r>
      <w:r w:rsidR="0035439E" w:rsidRPr="00451A85">
        <w:rPr>
          <w:rFonts w:ascii="Arial" w:hAnsi="Arial" w:cs="Arial"/>
          <w:b/>
          <w:sz w:val="20"/>
          <w:szCs w:val="20"/>
        </w:rPr>
        <w:t>.10</w:t>
      </w:r>
      <w:r w:rsidRPr="00451A85">
        <w:rPr>
          <w:rFonts w:ascii="Arial" w:hAnsi="Arial" w:cs="Arial"/>
          <w:b/>
          <w:sz w:val="20"/>
          <w:szCs w:val="20"/>
        </w:rPr>
        <w:t>. Is there any other information or comment you wish to provide in relation to this event?</w:t>
      </w:r>
    </w:p>
    <w:p w14:paraId="61C14E22" w14:textId="77777777" w:rsidR="00A023E9" w:rsidRPr="00451A85" w:rsidRDefault="00A023E9" w:rsidP="00A02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sz w:val="20"/>
          <w:szCs w:val="20"/>
        </w:rPr>
      </w:pPr>
    </w:p>
    <w:p w14:paraId="5896936A" w14:textId="77777777" w:rsidR="00F1783C" w:rsidRPr="00451A85" w:rsidRDefault="00F1783C" w:rsidP="00F1783C">
      <w:pPr>
        <w:rPr>
          <w:rFonts w:ascii="Arial" w:hAnsi="Arial" w:cs="Arial"/>
          <w:sz w:val="16"/>
          <w:szCs w:val="16"/>
        </w:rPr>
      </w:pPr>
    </w:p>
    <w:p w14:paraId="23A22F43" w14:textId="277585FE" w:rsidR="00F1783C" w:rsidRPr="00CD640A" w:rsidRDefault="00F1783C" w:rsidP="00F17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451A85">
        <w:rPr>
          <w:rFonts w:ascii="Arial" w:hAnsi="Arial" w:cs="Arial"/>
          <w:b/>
          <w:sz w:val="20"/>
          <w:szCs w:val="20"/>
        </w:rPr>
        <w:t>2.11. List all previous adverse events for this project (if applicable).</w:t>
      </w:r>
    </w:p>
    <w:p w14:paraId="4FDF4DBC" w14:textId="309C7C7D" w:rsidR="001C46D5" w:rsidRPr="0059070A" w:rsidRDefault="001C46D5" w:rsidP="00590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22C1062F" w14:textId="77777777" w:rsidR="00F1783C" w:rsidRPr="00CD640A" w:rsidRDefault="00F1783C">
      <w:pPr>
        <w:jc w:val="both"/>
        <w:rPr>
          <w:rFonts w:ascii="Arial" w:hAnsi="Arial" w:cs="Arial"/>
          <w:b/>
          <w:sz w:val="20"/>
          <w:szCs w:val="20"/>
        </w:rPr>
      </w:pPr>
    </w:p>
    <w:p w14:paraId="44B607E7" w14:textId="1622F96B" w:rsidR="001A72D4" w:rsidRPr="00CD640A" w:rsidRDefault="001A72D4" w:rsidP="009C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62"/>
        </w:tabs>
        <w:jc w:val="both"/>
        <w:rPr>
          <w:rFonts w:ascii="Arial" w:hAnsi="Arial" w:cs="Arial"/>
          <w:sz w:val="20"/>
          <w:szCs w:val="20"/>
        </w:rPr>
      </w:pPr>
      <w:r w:rsidRPr="00CD640A">
        <w:rPr>
          <w:rFonts w:ascii="Arial" w:hAnsi="Arial" w:cs="Arial"/>
          <w:b/>
          <w:sz w:val="20"/>
          <w:szCs w:val="20"/>
        </w:rPr>
        <w:t>Name</w:t>
      </w:r>
      <w:r w:rsidR="00442921" w:rsidRPr="00CD640A">
        <w:rPr>
          <w:rFonts w:ascii="Arial" w:hAnsi="Arial" w:cs="Arial"/>
          <w:b/>
          <w:sz w:val="20"/>
          <w:szCs w:val="20"/>
        </w:rPr>
        <w:t xml:space="preserve"> of </w:t>
      </w:r>
      <w:r w:rsidR="00A023E9" w:rsidRPr="00CD640A">
        <w:rPr>
          <w:rFonts w:ascii="Arial" w:hAnsi="Arial" w:cs="Arial"/>
          <w:b/>
          <w:sz w:val="20"/>
          <w:szCs w:val="20"/>
        </w:rPr>
        <w:t>Chief Invest</w:t>
      </w:r>
      <w:r w:rsidR="00AD6243" w:rsidRPr="00CD640A">
        <w:rPr>
          <w:rFonts w:ascii="Arial" w:hAnsi="Arial" w:cs="Arial"/>
          <w:b/>
          <w:sz w:val="20"/>
          <w:szCs w:val="20"/>
        </w:rPr>
        <w:t>i</w:t>
      </w:r>
      <w:r w:rsidR="00A023E9" w:rsidRPr="00CD640A">
        <w:rPr>
          <w:rFonts w:ascii="Arial" w:hAnsi="Arial" w:cs="Arial"/>
          <w:b/>
          <w:sz w:val="20"/>
          <w:szCs w:val="20"/>
        </w:rPr>
        <w:t>gato</w:t>
      </w:r>
      <w:r w:rsidR="00AD6243" w:rsidRPr="00CD640A">
        <w:rPr>
          <w:rFonts w:ascii="Arial" w:hAnsi="Arial" w:cs="Arial"/>
          <w:b/>
          <w:sz w:val="20"/>
          <w:szCs w:val="20"/>
        </w:rPr>
        <w:t>r</w:t>
      </w:r>
      <w:r w:rsidRPr="00CD640A">
        <w:rPr>
          <w:rFonts w:ascii="Arial" w:hAnsi="Arial" w:cs="Arial"/>
          <w:b/>
          <w:sz w:val="20"/>
          <w:szCs w:val="20"/>
        </w:rPr>
        <w:t>:</w:t>
      </w:r>
      <w:r w:rsidR="009C6C28" w:rsidRPr="00CD640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63250833"/>
          <w:lock w:val="sdtLocked"/>
          <w:showingPlcHdr/>
          <w:text/>
        </w:sdtPr>
        <w:sdtEndPr/>
        <w:sdtContent>
          <w:r w:rsidR="00F24122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</w:p>
    <w:p w14:paraId="165A0442" w14:textId="77777777" w:rsidR="001A72D4" w:rsidRPr="00CD640A" w:rsidRDefault="001A72D4" w:rsidP="001A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16621B91" w14:textId="77777777" w:rsidR="001A72D4" w:rsidRPr="00CD640A" w:rsidRDefault="001A72D4" w:rsidP="001A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CD640A">
        <w:rPr>
          <w:rFonts w:ascii="Arial" w:hAnsi="Arial" w:cs="Arial"/>
          <w:b/>
          <w:sz w:val="20"/>
          <w:szCs w:val="20"/>
        </w:rPr>
        <w:t>Signatu</w:t>
      </w:r>
      <w:r w:rsidR="00AD6243" w:rsidRPr="00CD640A">
        <w:rPr>
          <w:rFonts w:ascii="Arial" w:hAnsi="Arial" w:cs="Arial"/>
          <w:b/>
          <w:sz w:val="20"/>
          <w:szCs w:val="20"/>
        </w:rPr>
        <w:t>r</w:t>
      </w:r>
      <w:r w:rsidRPr="00CD640A">
        <w:rPr>
          <w:rFonts w:ascii="Arial" w:hAnsi="Arial" w:cs="Arial"/>
          <w:b/>
          <w:sz w:val="20"/>
          <w:szCs w:val="20"/>
        </w:rPr>
        <w:t>e:</w:t>
      </w:r>
      <w:r w:rsidRPr="00CD640A">
        <w:rPr>
          <w:rFonts w:ascii="Arial" w:hAnsi="Arial" w:cs="Arial"/>
          <w:sz w:val="20"/>
          <w:szCs w:val="20"/>
        </w:rPr>
        <w:tab/>
      </w:r>
      <w:r w:rsidRPr="00CD640A">
        <w:rPr>
          <w:rFonts w:ascii="Arial" w:hAnsi="Arial" w:cs="Arial"/>
          <w:sz w:val="20"/>
          <w:szCs w:val="20"/>
        </w:rPr>
        <w:tab/>
      </w:r>
      <w:r w:rsidRPr="00CD640A">
        <w:rPr>
          <w:rFonts w:ascii="Arial" w:hAnsi="Arial" w:cs="Arial"/>
          <w:sz w:val="20"/>
          <w:szCs w:val="20"/>
        </w:rPr>
        <w:tab/>
      </w:r>
      <w:r w:rsidRPr="00CD640A">
        <w:rPr>
          <w:rFonts w:ascii="Arial" w:hAnsi="Arial" w:cs="Arial"/>
          <w:sz w:val="20"/>
          <w:szCs w:val="20"/>
        </w:rPr>
        <w:tab/>
      </w:r>
      <w:r w:rsidRPr="00CD640A">
        <w:rPr>
          <w:rFonts w:ascii="Arial" w:hAnsi="Arial" w:cs="Arial"/>
          <w:sz w:val="20"/>
          <w:szCs w:val="20"/>
        </w:rPr>
        <w:tab/>
      </w:r>
      <w:r w:rsidRPr="00CD640A">
        <w:rPr>
          <w:rFonts w:ascii="Arial" w:hAnsi="Arial" w:cs="Arial"/>
          <w:sz w:val="20"/>
          <w:szCs w:val="20"/>
        </w:rPr>
        <w:tab/>
      </w:r>
      <w:r w:rsidRPr="00CD640A">
        <w:rPr>
          <w:rFonts w:ascii="Arial" w:hAnsi="Arial" w:cs="Arial"/>
          <w:sz w:val="20"/>
          <w:szCs w:val="20"/>
        </w:rPr>
        <w:tab/>
      </w:r>
      <w:r w:rsidRPr="00CD640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85505099"/>
          <w:lock w:val="contentLocked"/>
          <w:group/>
        </w:sdtPr>
        <w:sdtEndPr/>
        <w:sdtContent>
          <w:r w:rsidRPr="00CD640A">
            <w:rPr>
              <w:rFonts w:ascii="Arial" w:hAnsi="Arial" w:cs="Arial"/>
              <w:b/>
              <w:sz w:val="20"/>
              <w:szCs w:val="20"/>
            </w:rPr>
            <w:t>Date:</w:t>
          </w:r>
          <w:r w:rsidRPr="00CD640A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725108205"/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24122">
                <w:rPr>
                  <w:rFonts w:ascii="Arial" w:hAnsi="Arial" w:cs="Arial"/>
                  <w:sz w:val="20"/>
                  <w:szCs w:val="20"/>
                </w:rPr>
                <w:t xml:space="preserve">     </w:t>
              </w:r>
            </w:sdtContent>
          </w:sdt>
        </w:sdtContent>
      </w:sdt>
    </w:p>
    <w:p w14:paraId="4CC83702" w14:textId="77777777" w:rsidR="009C6C28" w:rsidRPr="00CD640A" w:rsidRDefault="00D34764" w:rsidP="001A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CD640A">
        <w:rPr>
          <w:rFonts w:ascii="Arial" w:hAnsi="Arial" w:cs="Arial"/>
          <w:sz w:val="20"/>
          <w:szCs w:val="20"/>
        </w:rPr>
        <w:tab/>
      </w:r>
    </w:p>
    <w:p w14:paraId="37F31D72" w14:textId="77777777" w:rsidR="000E3274" w:rsidRPr="00CD640A" w:rsidRDefault="000E3274" w:rsidP="009C6C28">
      <w:pPr>
        <w:tabs>
          <w:tab w:val="left" w:pos="993"/>
          <w:tab w:val="center" w:pos="4320"/>
          <w:tab w:val="right" w:pos="864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04BD7077" w14:textId="77777777" w:rsidR="009C6C28" w:rsidRPr="00CD640A" w:rsidRDefault="00556FEC" w:rsidP="009C6C28">
      <w:pPr>
        <w:tabs>
          <w:tab w:val="left" w:pos="993"/>
          <w:tab w:val="center" w:pos="4320"/>
          <w:tab w:val="right" w:pos="864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D640A">
        <w:rPr>
          <w:rFonts w:ascii="Arial" w:hAnsi="Arial" w:cs="Arial"/>
          <w:sz w:val="20"/>
          <w:szCs w:val="20"/>
        </w:rPr>
        <w:t xml:space="preserve">Forward to the </w:t>
      </w:r>
      <w:r w:rsidR="00E90270" w:rsidRPr="00CD640A">
        <w:rPr>
          <w:rFonts w:ascii="Arial" w:hAnsi="Arial" w:cs="Arial"/>
          <w:sz w:val="20"/>
          <w:szCs w:val="20"/>
        </w:rPr>
        <w:t>Animal</w:t>
      </w:r>
      <w:r w:rsidR="009C6C28" w:rsidRPr="00CD640A">
        <w:rPr>
          <w:rFonts w:ascii="Arial" w:hAnsi="Arial" w:cs="Arial"/>
          <w:sz w:val="20"/>
          <w:szCs w:val="20"/>
        </w:rPr>
        <w:t xml:space="preserve"> Ethics Officer </w:t>
      </w:r>
      <w:r w:rsidRPr="00CD640A">
        <w:rPr>
          <w:rFonts w:ascii="Arial" w:hAnsi="Arial" w:cs="Arial"/>
          <w:sz w:val="20"/>
          <w:szCs w:val="20"/>
        </w:rPr>
        <w:t>–</w:t>
      </w:r>
      <w:r w:rsidR="009C6C28" w:rsidRPr="00CD640A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E90270" w:rsidRPr="00CD640A">
          <w:rPr>
            <w:rStyle w:val="Hyperlink"/>
            <w:rFonts w:ascii="Arial" w:hAnsi="Arial" w:cs="Arial"/>
            <w:sz w:val="20"/>
            <w:szCs w:val="20"/>
          </w:rPr>
          <w:t>animalethics@westernsydney.edu.au</w:t>
        </w:r>
      </w:hyperlink>
      <w:r w:rsidR="00E90270" w:rsidRPr="00CD640A">
        <w:rPr>
          <w:rFonts w:ascii="Arial" w:hAnsi="Arial" w:cs="Arial"/>
          <w:sz w:val="20"/>
          <w:szCs w:val="20"/>
        </w:rPr>
        <w:t xml:space="preserve"> </w:t>
      </w:r>
    </w:p>
    <w:sectPr w:rsidR="009C6C28" w:rsidRPr="00CD640A" w:rsidSect="008B1EB9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993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B9D2" w14:textId="77777777" w:rsidR="002C540E" w:rsidRDefault="002C540E">
      <w:r>
        <w:separator/>
      </w:r>
    </w:p>
  </w:endnote>
  <w:endnote w:type="continuationSeparator" w:id="0">
    <w:p w14:paraId="4F50789E" w14:textId="77777777" w:rsidR="002C540E" w:rsidRDefault="002C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A4E2" w14:textId="73C05A68" w:rsidR="00A15762" w:rsidRPr="00773901" w:rsidRDefault="00A11BF2" w:rsidP="008B1EB9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Unexpected </w:t>
    </w:r>
    <w:r w:rsidR="00FD036A" w:rsidRPr="00773901">
      <w:rPr>
        <w:rFonts w:ascii="Arial" w:hAnsi="Arial" w:cs="Arial"/>
        <w:sz w:val="16"/>
        <w:szCs w:val="16"/>
      </w:rPr>
      <w:t>Adverse Event Form – V1.</w:t>
    </w:r>
    <w:r w:rsidR="00A15762">
      <w:rPr>
        <w:rFonts w:ascii="Arial" w:hAnsi="Arial" w:cs="Arial"/>
        <w:sz w:val="16"/>
        <w:szCs w:val="16"/>
      </w:rPr>
      <w:t>4</w:t>
    </w:r>
    <w:r w:rsidR="00FD036A" w:rsidRPr="00773901">
      <w:rPr>
        <w:rFonts w:ascii="Arial" w:hAnsi="Arial" w:cs="Arial"/>
        <w:sz w:val="16"/>
        <w:szCs w:val="16"/>
      </w:rPr>
      <w:t xml:space="preserve"> – </w:t>
    </w:r>
    <w:r w:rsidR="00A15762">
      <w:rPr>
        <w:rFonts w:ascii="Arial" w:hAnsi="Arial" w:cs="Arial"/>
        <w:sz w:val="16"/>
        <w:szCs w:val="16"/>
      </w:rPr>
      <w:t>1</w:t>
    </w:r>
    <w:r w:rsidR="003A143B">
      <w:rPr>
        <w:rFonts w:ascii="Arial" w:hAnsi="Arial" w:cs="Arial"/>
        <w:sz w:val="16"/>
        <w:szCs w:val="16"/>
      </w:rPr>
      <w:t>7</w:t>
    </w:r>
    <w:r w:rsidR="00A15762">
      <w:rPr>
        <w:rFonts w:ascii="Arial" w:hAnsi="Arial" w:cs="Arial"/>
        <w:sz w:val="16"/>
        <w:szCs w:val="16"/>
      </w:rPr>
      <w:t xml:space="preserve"> October</w:t>
    </w:r>
    <w:r w:rsidR="008E3DA0">
      <w:rPr>
        <w:rFonts w:ascii="Arial" w:hAnsi="Arial" w:cs="Arial"/>
        <w:sz w:val="16"/>
        <w:szCs w:val="16"/>
      </w:rPr>
      <w:t xml:space="preserve"> 202</w:t>
    </w:r>
    <w:r w:rsidR="00A15762">
      <w:rPr>
        <w:rFonts w:ascii="Arial" w:hAnsi="Arial" w:cs="Arial"/>
        <w:sz w:val="16"/>
        <w:szCs w:val="16"/>
      </w:rPr>
      <w:t>3</w:t>
    </w:r>
  </w:p>
  <w:p w14:paraId="0B4066D4" w14:textId="71B50DD5" w:rsidR="00FD036A" w:rsidRPr="00CD640A" w:rsidRDefault="00FD036A" w:rsidP="008B1EB9">
    <w:pPr>
      <w:pStyle w:val="Footer"/>
      <w:jc w:val="right"/>
      <w:rPr>
        <w:rFonts w:ascii="Arial" w:hAnsi="Arial" w:cs="Arial"/>
        <w:sz w:val="18"/>
        <w:szCs w:val="18"/>
      </w:rPr>
    </w:pPr>
    <w:r w:rsidRPr="00CD640A">
      <w:rPr>
        <w:rFonts w:ascii="Arial" w:hAnsi="Arial" w:cs="Arial"/>
        <w:sz w:val="18"/>
        <w:szCs w:val="18"/>
      </w:rPr>
      <w:fldChar w:fldCharType="begin"/>
    </w:r>
    <w:r w:rsidRPr="00CD640A">
      <w:rPr>
        <w:rFonts w:ascii="Arial" w:hAnsi="Arial" w:cs="Arial"/>
        <w:sz w:val="18"/>
        <w:szCs w:val="18"/>
      </w:rPr>
      <w:instrText xml:space="preserve"> PAGE   \* MERGEFORMAT </w:instrText>
    </w:r>
    <w:r w:rsidRPr="00CD640A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CD640A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8E75" w14:textId="77777777" w:rsidR="00FD036A" w:rsidRPr="0061506B" w:rsidRDefault="00FD036A" w:rsidP="008B1EB9">
    <w:pPr>
      <w:pStyle w:val="Footer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t xml:space="preserve">Research Engagement, </w:t>
    </w:r>
    <w:proofErr w:type="gramStart"/>
    <w:r w:rsidRPr="0061506B">
      <w:rPr>
        <w:rFonts w:ascii="Georgia" w:hAnsi="Georgia" w:cs="Arial"/>
        <w:sz w:val="20"/>
        <w:szCs w:val="20"/>
      </w:rPr>
      <w:t>Development</w:t>
    </w:r>
    <w:proofErr w:type="gramEnd"/>
    <w:r w:rsidRPr="0061506B">
      <w:rPr>
        <w:rFonts w:ascii="Georgia" w:hAnsi="Georgia" w:cs="Arial"/>
        <w:sz w:val="20"/>
        <w:szCs w:val="20"/>
      </w:rPr>
      <w:t xml:space="preserve"> and Innovation (REDI) </w:t>
    </w:r>
  </w:p>
  <w:p w14:paraId="14A8F9B2" w14:textId="77777777" w:rsidR="00FD036A" w:rsidRPr="0061506B" w:rsidRDefault="00FD036A" w:rsidP="00521128">
    <w:pPr>
      <w:pStyle w:val="Footer"/>
      <w:jc w:val="right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fldChar w:fldCharType="begin"/>
    </w:r>
    <w:r w:rsidRPr="0061506B">
      <w:rPr>
        <w:rFonts w:ascii="Georgia" w:hAnsi="Georgia" w:cs="Arial"/>
        <w:sz w:val="20"/>
        <w:szCs w:val="20"/>
      </w:rPr>
      <w:instrText xml:space="preserve"> PAGE  \* Arabic  \* MERGEFORMAT </w:instrText>
    </w:r>
    <w:r w:rsidRPr="0061506B">
      <w:rPr>
        <w:rFonts w:ascii="Georgia" w:hAnsi="Georgia" w:cs="Arial"/>
        <w:sz w:val="20"/>
        <w:szCs w:val="20"/>
      </w:rPr>
      <w:fldChar w:fldCharType="separate"/>
    </w:r>
    <w:r>
      <w:rPr>
        <w:rFonts w:ascii="Georgia" w:hAnsi="Georgia" w:cs="Arial"/>
        <w:noProof/>
        <w:sz w:val="20"/>
        <w:szCs w:val="20"/>
      </w:rPr>
      <w:t>1</w:t>
    </w:r>
    <w:r w:rsidRPr="0061506B">
      <w:rPr>
        <w:rFonts w:ascii="Georgia" w:hAnsi="Georgi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6028" w14:textId="77777777" w:rsidR="002C540E" w:rsidRDefault="002C540E">
      <w:r>
        <w:separator/>
      </w:r>
    </w:p>
  </w:footnote>
  <w:footnote w:type="continuationSeparator" w:id="0">
    <w:p w14:paraId="77E97067" w14:textId="77777777" w:rsidR="002C540E" w:rsidRDefault="002C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F86F" w14:textId="77777777" w:rsidR="00FD036A" w:rsidRDefault="003A143B">
    <w:pPr>
      <w:pStyle w:val="Header"/>
    </w:pPr>
    <w:r>
      <w:rPr>
        <w:noProof/>
      </w:rPr>
      <w:pict w14:anchorId="4B6478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1516" o:spid="_x0000_s1025" type="#_x0000_t136" alt="" style="position:absolute;margin-left:0;margin-top:0;width:502.1pt;height:200.8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a5a5a5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A5CA" w14:textId="77777777" w:rsidR="00FD036A" w:rsidRPr="00235F39" w:rsidRDefault="00FD036A" w:rsidP="00A64EAB">
    <w:pPr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B455" w14:textId="77777777" w:rsidR="00FD036A" w:rsidRDefault="00FD036A" w:rsidP="009C6C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3D88"/>
    <w:multiLevelType w:val="hybridMultilevel"/>
    <w:tmpl w:val="EE3C1448"/>
    <w:lvl w:ilvl="0" w:tplc="C8A4BE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C3ABA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D3D33"/>
    <w:multiLevelType w:val="hybridMultilevel"/>
    <w:tmpl w:val="1A824BAE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2C3072"/>
    <w:multiLevelType w:val="hybridMultilevel"/>
    <w:tmpl w:val="77BE4AF2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84BAF"/>
    <w:multiLevelType w:val="multilevel"/>
    <w:tmpl w:val="83722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9E52A5E"/>
    <w:multiLevelType w:val="hybridMultilevel"/>
    <w:tmpl w:val="A2F04230"/>
    <w:lvl w:ilvl="0" w:tplc="0C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 w15:restartNumberingAfterBreak="0">
    <w:nsid w:val="1B4B38A5"/>
    <w:multiLevelType w:val="hybridMultilevel"/>
    <w:tmpl w:val="7A64C10A"/>
    <w:lvl w:ilvl="0" w:tplc="87CAEF7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BCD3C8F"/>
    <w:multiLevelType w:val="hybridMultilevel"/>
    <w:tmpl w:val="B5E0DBBE"/>
    <w:lvl w:ilvl="0" w:tplc="27DEBF4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E513C5"/>
    <w:multiLevelType w:val="multilevel"/>
    <w:tmpl w:val="55BC8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60D6C37"/>
    <w:multiLevelType w:val="hybridMultilevel"/>
    <w:tmpl w:val="AC583F7E"/>
    <w:lvl w:ilvl="0" w:tplc="0C09000F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9433A7E"/>
    <w:multiLevelType w:val="hybridMultilevel"/>
    <w:tmpl w:val="AD760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239BA"/>
    <w:multiLevelType w:val="hybridMultilevel"/>
    <w:tmpl w:val="B5E20F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A61B05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401E44"/>
    <w:multiLevelType w:val="hybridMultilevel"/>
    <w:tmpl w:val="6E2AA65A"/>
    <w:lvl w:ilvl="0" w:tplc="8DE88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4945BA8"/>
    <w:multiLevelType w:val="hybridMultilevel"/>
    <w:tmpl w:val="EA1CE5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507D5"/>
    <w:multiLevelType w:val="hybridMultilevel"/>
    <w:tmpl w:val="26283046"/>
    <w:lvl w:ilvl="0" w:tplc="3326B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12859"/>
    <w:multiLevelType w:val="hybridMultilevel"/>
    <w:tmpl w:val="7E087C18"/>
    <w:lvl w:ilvl="0" w:tplc="1AE2D4E6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477E758F"/>
    <w:multiLevelType w:val="hybridMultilevel"/>
    <w:tmpl w:val="87E25D7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4F58212B"/>
    <w:multiLevelType w:val="hybridMultilevel"/>
    <w:tmpl w:val="F4946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B5853"/>
    <w:multiLevelType w:val="hybridMultilevel"/>
    <w:tmpl w:val="3DC88FD4"/>
    <w:lvl w:ilvl="0" w:tplc="2E0032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523675A"/>
    <w:multiLevelType w:val="hybridMultilevel"/>
    <w:tmpl w:val="79FAE3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22C73"/>
    <w:multiLevelType w:val="hybridMultilevel"/>
    <w:tmpl w:val="CE58B674"/>
    <w:lvl w:ilvl="0" w:tplc="0C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2" w15:restartNumberingAfterBreak="0">
    <w:nsid w:val="5DFA0E51"/>
    <w:multiLevelType w:val="hybridMultilevel"/>
    <w:tmpl w:val="4C443428"/>
    <w:lvl w:ilvl="0" w:tplc="2D56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F04B43"/>
    <w:multiLevelType w:val="hybridMultilevel"/>
    <w:tmpl w:val="E6E2FA78"/>
    <w:lvl w:ilvl="0" w:tplc="26EED21A">
      <w:start w:val="4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4" w15:restartNumberingAfterBreak="0">
    <w:nsid w:val="719B1264"/>
    <w:multiLevelType w:val="hybridMultilevel"/>
    <w:tmpl w:val="6A34C710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971BF"/>
    <w:multiLevelType w:val="hybridMultilevel"/>
    <w:tmpl w:val="F39A0B3C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832C5"/>
    <w:multiLevelType w:val="hybridMultilevel"/>
    <w:tmpl w:val="895AA4A4"/>
    <w:lvl w:ilvl="0" w:tplc="0BFE7C6A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 w15:restartNumberingAfterBreak="0">
    <w:nsid w:val="7C9D75DF"/>
    <w:multiLevelType w:val="hybridMultilevel"/>
    <w:tmpl w:val="93C8F4EA"/>
    <w:lvl w:ilvl="0" w:tplc="7C74EE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B890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D62EA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A4CC3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DCC8C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43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160FF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62E6B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14E9F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282766526">
    <w:abstractNumId w:val="15"/>
  </w:num>
  <w:num w:numId="2" w16cid:durableId="526524412">
    <w:abstractNumId w:val="22"/>
  </w:num>
  <w:num w:numId="3" w16cid:durableId="2090347803">
    <w:abstractNumId w:val="7"/>
  </w:num>
  <w:num w:numId="4" w16cid:durableId="1076054136">
    <w:abstractNumId w:val="0"/>
  </w:num>
  <w:num w:numId="5" w16cid:durableId="1049764897">
    <w:abstractNumId w:val="3"/>
  </w:num>
  <w:num w:numId="6" w16cid:durableId="1881625114">
    <w:abstractNumId w:val="4"/>
  </w:num>
  <w:num w:numId="7" w16cid:durableId="1577785971">
    <w:abstractNumId w:val="24"/>
  </w:num>
  <w:num w:numId="8" w16cid:durableId="1027290491">
    <w:abstractNumId w:val="6"/>
  </w:num>
  <w:num w:numId="9" w16cid:durableId="930621143">
    <w:abstractNumId w:val="1"/>
  </w:num>
  <w:num w:numId="10" w16cid:durableId="2083601195">
    <w:abstractNumId w:val="12"/>
  </w:num>
  <w:num w:numId="11" w16cid:durableId="150754389">
    <w:abstractNumId w:val="23"/>
  </w:num>
  <w:num w:numId="12" w16cid:durableId="35469801">
    <w:abstractNumId w:val="10"/>
  </w:num>
  <w:num w:numId="13" w16cid:durableId="103547364">
    <w:abstractNumId w:val="19"/>
  </w:num>
  <w:num w:numId="14" w16cid:durableId="323361792">
    <w:abstractNumId w:val="13"/>
  </w:num>
  <w:num w:numId="15" w16cid:durableId="282807362">
    <w:abstractNumId w:val="16"/>
  </w:num>
  <w:num w:numId="16" w16cid:durableId="1621955810">
    <w:abstractNumId w:val="26"/>
  </w:num>
  <w:num w:numId="17" w16cid:durableId="186144129">
    <w:abstractNumId w:val="18"/>
  </w:num>
  <w:num w:numId="18" w16cid:durableId="1579290099">
    <w:abstractNumId w:val="9"/>
  </w:num>
  <w:num w:numId="19" w16cid:durableId="905728007">
    <w:abstractNumId w:val="14"/>
  </w:num>
  <w:num w:numId="20" w16cid:durableId="99764869">
    <w:abstractNumId w:val="25"/>
  </w:num>
  <w:num w:numId="21" w16cid:durableId="439224297">
    <w:abstractNumId w:val="25"/>
  </w:num>
  <w:num w:numId="22" w16cid:durableId="712458484">
    <w:abstractNumId w:val="11"/>
  </w:num>
  <w:num w:numId="23" w16cid:durableId="720715046">
    <w:abstractNumId w:val="2"/>
  </w:num>
  <w:num w:numId="24" w16cid:durableId="1100373925">
    <w:abstractNumId w:val="17"/>
  </w:num>
  <w:num w:numId="25" w16cid:durableId="1352486900">
    <w:abstractNumId w:val="5"/>
  </w:num>
  <w:num w:numId="26" w16cid:durableId="2027631706">
    <w:abstractNumId w:val="21"/>
  </w:num>
  <w:num w:numId="27" w16cid:durableId="1224753203">
    <w:abstractNumId w:val="20"/>
  </w:num>
  <w:num w:numId="28" w16cid:durableId="135219543">
    <w:abstractNumId w:val="8"/>
  </w:num>
  <w:num w:numId="29" w16cid:durableId="15623270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F8"/>
    <w:rsid w:val="00003EEC"/>
    <w:rsid w:val="00004A44"/>
    <w:rsid w:val="00011463"/>
    <w:rsid w:val="0002349B"/>
    <w:rsid w:val="000245A5"/>
    <w:rsid w:val="0003051B"/>
    <w:rsid w:val="00034974"/>
    <w:rsid w:val="00040754"/>
    <w:rsid w:val="00040FCB"/>
    <w:rsid w:val="00044501"/>
    <w:rsid w:val="00047055"/>
    <w:rsid w:val="00061F47"/>
    <w:rsid w:val="00064D78"/>
    <w:rsid w:val="00065997"/>
    <w:rsid w:val="00071082"/>
    <w:rsid w:val="00092749"/>
    <w:rsid w:val="0009371E"/>
    <w:rsid w:val="0009746D"/>
    <w:rsid w:val="000B0BB3"/>
    <w:rsid w:val="000B3ABD"/>
    <w:rsid w:val="000B4EAC"/>
    <w:rsid w:val="000C2D82"/>
    <w:rsid w:val="000D5B2C"/>
    <w:rsid w:val="000E1F22"/>
    <w:rsid w:val="000E3274"/>
    <w:rsid w:val="000E373C"/>
    <w:rsid w:val="000E3C60"/>
    <w:rsid w:val="000F16E6"/>
    <w:rsid w:val="000F1A37"/>
    <w:rsid w:val="00100EB3"/>
    <w:rsid w:val="0010138B"/>
    <w:rsid w:val="001079F0"/>
    <w:rsid w:val="00113263"/>
    <w:rsid w:val="001248DC"/>
    <w:rsid w:val="00126E2C"/>
    <w:rsid w:val="00134FC1"/>
    <w:rsid w:val="001406C5"/>
    <w:rsid w:val="001423AC"/>
    <w:rsid w:val="00164839"/>
    <w:rsid w:val="0016615B"/>
    <w:rsid w:val="001744D9"/>
    <w:rsid w:val="00177781"/>
    <w:rsid w:val="00180E1D"/>
    <w:rsid w:val="0019078D"/>
    <w:rsid w:val="00192E4F"/>
    <w:rsid w:val="001A72D4"/>
    <w:rsid w:val="001B0063"/>
    <w:rsid w:val="001B08D1"/>
    <w:rsid w:val="001C0416"/>
    <w:rsid w:val="001C40AD"/>
    <w:rsid w:val="001C46D5"/>
    <w:rsid w:val="001C4AB6"/>
    <w:rsid w:val="001D4DB6"/>
    <w:rsid w:val="001D5F71"/>
    <w:rsid w:val="001E47C5"/>
    <w:rsid w:val="001E623D"/>
    <w:rsid w:val="001F69B7"/>
    <w:rsid w:val="00205AE2"/>
    <w:rsid w:val="002159EB"/>
    <w:rsid w:val="002215D7"/>
    <w:rsid w:val="00223EC2"/>
    <w:rsid w:val="00226C98"/>
    <w:rsid w:val="00235F39"/>
    <w:rsid w:val="00245450"/>
    <w:rsid w:val="002473B8"/>
    <w:rsid w:val="00264E38"/>
    <w:rsid w:val="00266855"/>
    <w:rsid w:val="00266E4E"/>
    <w:rsid w:val="00287A02"/>
    <w:rsid w:val="002B037A"/>
    <w:rsid w:val="002B1681"/>
    <w:rsid w:val="002B5096"/>
    <w:rsid w:val="002B518F"/>
    <w:rsid w:val="002B7E99"/>
    <w:rsid w:val="002C3ED5"/>
    <w:rsid w:val="002C540E"/>
    <w:rsid w:val="002C55B7"/>
    <w:rsid w:val="002D047C"/>
    <w:rsid w:val="002D3B52"/>
    <w:rsid w:val="002D7804"/>
    <w:rsid w:val="002E51BD"/>
    <w:rsid w:val="002E53E5"/>
    <w:rsid w:val="002E5565"/>
    <w:rsid w:val="002F1E70"/>
    <w:rsid w:val="002F2D27"/>
    <w:rsid w:val="003017C7"/>
    <w:rsid w:val="003031D5"/>
    <w:rsid w:val="00311D30"/>
    <w:rsid w:val="003207C3"/>
    <w:rsid w:val="00325514"/>
    <w:rsid w:val="00326E29"/>
    <w:rsid w:val="0034020F"/>
    <w:rsid w:val="0034131E"/>
    <w:rsid w:val="00345CBC"/>
    <w:rsid w:val="0035439E"/>
    <w:rsid w:val="0036507E"/>
    <w:rsid w:val="00380292"/>
    <w:rsid w:val="00390A39"/>
    <w:rsid w:val="003919F3"/>
    <w:rsid w:val="003A143B"/>
    <w:rsid w:val="003A6339"/>
    <w:rsid w:val="003A7217"/>
    <w:rsid w:val="003A75EF"/>
    <w:rsid w:val="003B274F"/>
    <w:rsid w:val="003B672E"/>
    <w:rsid w:val="003C30D1"/>
    <w:rsid w:val="003C4243"/>
    <w:rsid w:val="003D0A9E"/>
    <w:rsid w:val="003D41A0"/>
    <w:rsid w:val="003E3598"/>
    <w:rsid w:val="003E36BD"/>
    <w:rsid w:val="003F0C99"/>
    <w:rsid w:val="0040045E"/>
    <w:rsid w:val="00405D4A"/>
    <w:rsid w:val="00414890"/>
    <w:rsid w:val="00414D22"/>
    <w:rsid w:val="00417C7B"/>
    <w:rsid w:val="0043432F"/>
    <w:rsid w:val="00435135"/>
    <w:rsid w:val="0043560E"/>
    <w:rsid w:val="00435AE5"/>
    <w:rsid w:val="00436E33"/>
    <w:rsid w:val="00442921"/>
    <w:rsid w:val="00451A85"/>
    <w:rsid w:val="004608C7"/>
    <w:rsid w:val="00461AF0"/>
    <w:rsid w:val="004622E4"/>
    <w:rsid w:val="004672E1"/>
    <w:rsid w:val="00483457"/>
    <w:rsid w:val="004878E6"/>
    <w:rsid w:val="004A359D"/>
    <w:rsid w:val="004A5FF8"/>
    <w:rsid w:val="004C0D27"/>
    <w:rsid w:val="004C1AAF"/>
    <w:rsid w:val="004D4F08"/>
    <w:rsid w:val="004D66C1"/>
    <w:rsid w:val="004E4851"/>
    <w:rsid w:val="004F3B4F"/>
    <w:rsid w:val="0050028D"/>
    <w:rsid w:val="00503E4F"/>
    <w:rsid w:val="00510EC0"/>
    <w:rsid w:val="00512FA2"/>
    <w:rsid w:val="00514B72"/>
    <w:rsid w:val="00515694"/>
    <w:rsid w:val="00521128"/>
    <w:rsid w:val="00527AEC"/>
    <w:rsid w:val="005349CA"/>
    <w:rsid w:val="00544548"/>
    <w:rsid w:val="005465F4"/>
    <w:rsid w:val="00546F35"/>
    <w:rsid w:val="00553A0F"/>
    <w:rsid w:val="00556FEC"/>
    <w:rsid w:val="00570A5E"/>
    <w:rsid w:val="005727DA"/>
    <w:rsid w:val="00582D25"/>
    <w:rsid w:val="00583EE9"/>
    <w:rsid w:val="0059070A"/>
    <w:rsid w:val="00596B62"/>
    <w:rsid w:val="005A4814"/>
    <w:rsid w:val="005B09FF"/>
    <w:rsid w:val="005C2029"/>
    <w:rsid w:val="005C444F"/>
    <w:rsid w:val="005D18E4"/>
    <w:rsid w:val="005E7FEC"/>
    <w:rsid w:val="005F2093"/>
    <w:rsid w:val="005F40D1"/>
    <w:rsid w:val="005F5A25"/>
    <w:rsid w:val="00613A24"/>
    <w:rsid w:val="0061506B"/>
    <w:rsid w:val="00617712"/>
    <w:rsid w:val="00624620"/>
    <w:rsid w:val="00624EFA"/>
    <w:rsid w:val="0063246D"/>
    <w:rsid w:val="00632BF4"/>
    <w:rsid w:val="0064126E"/>
    <w:rsid w:val="00642547"/>
    <w:rsid w:val="00644355"/>
    <w:rsid w:val="00652925"/>
    <w:rsid w:val="00656B49"/>
    <w:rsid w:val="00664E30"/>
    <w:rsid w:val="006759E1"/>
    <w:rsid w:val="00677AB8"/>
    <w:rsid w:val="006811B3"/>
    <w:rsid w:val="006874C3"/>
    <w:rsid w:val="006A0429"/>
    <w:rsid w:val="006B41C6"/>
    <w:rsid w:val="006C3008"/>
    <w:rsid w:val="006D09E5"/>
    <w:rsid w:val="006D52E8"/>
    <w:rsid w:val="006E02B2"/>
    <w:rsid w:val="006E13A2"/>
    <w:rsid w:val="006E3124"/>
    <w:rsid w:val="006E70F9"/>
    <w:rsid w:val="006E7BB4"/>
    <w:rsid w:val="006F4AB4"/>
    <w:rsid w:val="00700544"/>
    <w:rsid w:val="007029FF"/>
    <w:rsid w:val="00731ACE"/>
    <w:rsid w:val="00733530"/>
    <w:rsid w:val="00750650"/>
    <w:rsid w:val="00753ADB"/>
    <w:rsid w:val="00761D16"/>
    <w:rsid w:val="007660F8"/>
    <w:rsid w:val="007733C7"/>
    <w:rsid w:val="0077351A"/>
    <w:rsid w:val="00773901"/>
    <w:rsid w:val="00775DC9"/>
    <w:rsid w:val="00777264"/>
    <w:rsid w:val="0079132D"/>
    <w:rsid w:val="00794D84"/>
    <w:rsid w:val="00795EB6"/>
    <w:rsid w:val="007A16C2"/>
    <w:rsid w:val="007B3D02"/>
    <w:rsid w:val="007C2279"/>
    <w:rsid w:val="007D0969"/>
    <w:rsid w:val="007E1F4D"/>
    <w:rsid w:val="00804C9C"/>
    <w:rsid w:val="00807E8F"/>
    <w:rsid w:val="00816201"/>
    <w:rsid w:val="00817490"/>
    <w:rsid w:val="00823976"/>
    <w:rsid w:val="00826911"/>
    <w:rsid w:val="00832AD6"/>
    <w:rsid w:val="00837291"/>
    <w:rsid w:val="00840C6C"/>
    <w:rsid w:val="00845BC0"/>
    <w:rsid w:val="00854346"/>
    <w:rsid w:val="00860F3D"/>
    <w:rsid w:val="00864BB2"/>
    <w:rsid w:val="008742E9"/>
    <w:rsid w:val="0087499B"/>
    <w:rsid w:val="00875FC2"/>
    <w:rsid w:val="0087730E"/>
    <w:rsid w:val="00883465"/>
    <w:rsid w:val="008A4D79"/>
    <w:rsid w:val="008B03D0"/>
    <w:rsid w:val="008B1EB9"/>
    <w:rsid w:val="008B6F27"/>
    <w:rsid w:val="008C6DBC"/>
    <w:rsid w:val="008D4B4C"/>
    <w:rsid w:val="008E3DA0"/>
    <w:rsid w:val="008F0375"/>
    <w:rsid w:val="008F7E62"/>
    <w:rsid w:val="00903DAB"/>
    <w:rsid w:val="00906A76"/>
    <w:rsid w:val="00911B56"/>
    <w:rsid w:val="0091667E"/>
    <w:rsid w:val="009256DB"/>
    <w:rsid w:val="00925EE5"/>
    <w:rsid w:val="009313C6"/>
    <w:rsid w:val="009461D2"/>
    <w:rsid w:val="00953FF7"/>
    <w:rsid w:val="0095728A"/>
    <w:rsid w:val="0098167D"/>
    <w:rsid w:val="0098485A"/>
    <w:rsid w:val="0098694C"/>
    <w:rsid w:val="00996391"/>
    <w:rsid w:val="009A3578"/>
    <w:rsid w:val="009A3F5E"/>
    <w:rsid w:val="009A5BA8"/>
    <w:rsid w:val="009B1B93"/>
    <w:rsid w:val="009B43F2"/>
    <w:rsid w:val="009B6C76"/>
    <w:rsid w:val="009B6E0D"/>
    <w:rsid w:val="009C5D8E"/>
    <w:rsid w:val="009C6C28"/>
    <w:rsid w:val="009D08B2"/>
    <w:rsid w:val="009E1F40"/>
    <w:rsid w:val="009F55D6"/>
    <w:rsid w:val="00A00187"/>
    <w:rsid w:val="00A019AB"/>
    <w:rsid w:val="00A023E9"/>
    <w:rsid w:val="00A11BF2"/>
    <w:rsid w:val="00A15762"/>
    <w:rsid w:val="00A234B2"/>
    <w:rsid w:val="00A3221A"/>
    <w:rsid w:val="00A327DF"/>
    <w:rsid w:val="00A44E64"/>
    <w:rsid w:val="00A46165"/>
    <w:rsid w:val="00A47B53"/>
    <w:rsid w:val="00A64540"/>
    <w:rsid w:val="00A64EAB"/>
    <w:rsid w:val="00A83577"/>
    <w:rsid w:val="00A93F7C"/>
    <w:rsid w:val="00A943E4"/>
    <w:rsid w:val="00A951F1"/>
    <w:rsid w:val="00AB111F"/>
    <w:rsid w:val="00AB4D95"/>
    <w:rsid w:val="00AB7681"/>
    <w:rsid w:val="00AC36CC"/>
    <w:rsid w:val="00AC6306"/>
    <w:rsid w:val="00AD6243"/>
    <w:rsid w:val="00AE3899"/>
    <w:rsid w:val="00AE4539"/>
    <w:rsid w:val="00AE638D"/>
    <w:rsid w:val="00AF565A"/>
    <w:rsid w:val="00AF5E41"/>
    <w:rsid w:val="00B00A19"/>
    <w:rsid w:val="00B10D4C"/>
    <w:rsid w:val="00B1732F"/>
    <w:rsid w:val="00B50B95"/>
    <w:rsid w:val="00B614F5"/>
    <w:rsid w:val="00B6661A"/>
    <w:rsid w:val="00B924AD"/>
    <w:rsid w:val="00BA5EF7"/>
    <w:rsid w:val="00BC6B67"/>
    <w:rsid w:val="00BD2492"/>
    <w:rsid w:val="00BD2B8D"/>
    <w:rsid w:val="00BD6872"/>
    <w:rsid w:val="00BE5D84"/>
    <w:rsid w:val="00BE5EEC"/>
    <w:rsid w:val="00BF0238"/>
    <w:rsid w:val="00C008BB"/>
    <w:rsid w:val="00C05244"/>
    <w:rsid w:val="00C11C34"/>
    <w:rsid w:val="00C14FE9"/>
    <w:rsid w:val="00C224B7"/>
    <w:rsid w:val="00C30D26"/>
    <w:rsid w:val="00C376F4"/>
    <w:rsid w:val="00C46593"/>
    <w:rsid w:val="00C6496D"/>
    <w:rsid w:val="00C6497A"/>
    <w:rsid w:val="00C7106F"/>
    <w:rsid w:val="00C71CE3"/>
    <w:rsid w:val="00C804EF"/>
    <w:rsid w:val="00C863A9"/>
    <w:rsid w:val="00C90D54"/>
    <w:rsid w:val="00C97F40"/>
    <w:rsid w:val="00CA4C47"/>
    <w:rsid w:val="00CA7AE3"/>
    <w:rsid w:val="00CB537B"/>
    <w:rsid w:val="00CD398A"/>
    <w:rsid w:val="00CD4292"/>
    <w:rsid w:val="00CD640A"/>
    <w:rsid w:val="00CE4411"/>
    <w:rsid w:val="00CF6C2F"/>
    <w:rsid w:val="00D155D5"/>
    <w:rsid w:val="00D17044"/>
    <w:rsid w:val="00D20129"/>
    <w:rsid w:val="00D214B4"/>
    <w:rsid w:val="00D3072B"/>
    <w:rsid w:val="00D34764"/>
    <w:rsid w:val="00D34E02"/>
    <w:rsid w:val="00D412C6"/>
    <w:rsid w:val="00D42E35"/>
    <w:rsid w:val="00D55D82"/>
    <w:rsid w:val="00D617B0"/>
    <w:rsid w:val="00D7296A"/>
    <w:rsid w:val="00D730C3"/>
    <w:rsid w:val="00D739D6"/>
    <w:rsid w:val="00DA34ED"/>
    <w:rsid w:val="00DA6613"/>
    <w:rsid w:val="00DC10D3"/>
    <w:rsid w:val="00DC4BAB"/>
    <w:rsid w:val="00DC59DE"/>
    <w:rsid w:val="00DD1399"/>
    <w:rsid w:val="00DD2FB1"/>
    <w:rsid w:val="00DD3155"/>
    <w:rsid w:val="00DD5C6C"/>
    <w:rsid w:val="00DE11E4"/>
    <w:rsid w:val="00DE20D8"/>
    <w:rsid w:val="00DE5118"/>
    <w:rsid w:val="00DE727F"/>
    <w:rsid w:val="00DF12B4"/>
    <w:rsid w:val="00DF4B88"/>
    <w:rsid w:val="00E02924"/>
    <w:rsid w:val="00E20217"/>
    <w:rsid w:val="00E248D3"/>
    <w:rsid w:val="00E3015E"/>
    <w:rsid w:val="00E30742"/>
    <w:rsid w:val="00E32DBC"/>
    <w:rsid w:val="00E33491"/>
    <w:rsid w:val="00E57059"/>
    <w:rsid w:val="00E62F60"/>
    <w:rsid w:val="00E64EC0"/>
    <w:rsid w:val="00E67739"/>
    <w:rsid w:val="00E67CCC"/>
    <w:rsid w:val="00E704E1"/>
    <w:rsid w:val="00E77A6B"/>
    <w:rsid w:val="00E90270"/>
    <w:rsid w:val="00E9152A"/>
    <w:rsid w:val="00E91E2C"/>
    <w:rsid w:val="00E92634"/>
    <w:rsid w:val="00EA23DC"/>
    <w:rsid w:val="00EA4DA3"/>
    <w:rsid w:val="00EC11F0"/>
    <w:rsid w:val="00EC3798"/>
    <w:rsid w:val="00ED6D59"/>
    <w:rsid w:val="00EE4080"/>
    <w:rsid w:val="00EF290D"/>
    <w:rsid w:val="00EF4A20"/>
    <w:rsid w:val="00F02CB6"/>
    <w:rsid w:val="00F1783C"/>
    <w:rsid w:val="00F24122"/>
    <w:rsid w:val="00F37842"/>
    <w:rsid w:val="00F5211C"/>
    <w:rsid w:val="00F5223F"/>
    <w:rsid w:val="00F5366D"/>
    <w:rsid w:val="00F55F2B"/>
    <w:rsid w:val="00F61A59"/>
    <w:rsid w:val="00F62C65"/>
    <w:rsid w:val="00F65559"/>
    <w:rsid w:val="00F67FC5"/>
    <w:rsid w:val="00F71D11"/>
    <w:rsid w:val="00F74F7E"/>
    <w:rsid w:val="00F759D5"/>
    <w:rsid w:val="00F850E4"/>
    <w:rsid w:val="00F874C8"/>
    <w:rsid w:val="00F95E46"/>
    <w:rsid w:val="00FA098D"/>
    <w:rsid w:val="00FA54A5"/>
    <w:rsid w:val="00FA67C1"/>
    <w:rsid w:val="00FC1F00"/>
    <w:rsid w:val="00FC277B"/>
    <w:rsid w:val="00FC545F"/>
    <w:rsid w:val="00FD036A"/>
    <w:rsid w:val="00FD0448"/>
    <w:rsid w:val="00FD2526"/>
    <w:rsid w:val="00FD2EE9"/>
    <w:rsid w:val="00FD6D15"/>
    <w:rsid w:val="00FE08F1"/>
    <w:rsid w:val="00FE0AF2"/>
    <w:rsid w:val="00FE119C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763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customStyle="1" w:styleId="Default">
    <w:name w:val="Default"/>
    <w:rsid w:val="002B7E9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D0448"/>
  </w:style>
  <w:style w:type="character" w:styleId="UnresolvedMention">
    <w:name w:val="Unresolved Mention"/>
    <w:basedOn w:val="DefaultParagraphFont"/>
    <w:uiPriority w:val="99"/>
    <w:semiHidden/>
    <w:unhideWhenUsed/>
    <w:rsid w:val="00030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imalethics@westernsydney.edu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westernsydney.edu.au/__data/assets/word_doc/0007/1952836/FORM_ACEC_Necropsy_Rodent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72688BF9654544997EC1D6CFA4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C8806-BC3D-41A3-8F08-76BF9FB193F0}"/>
      </w:docPartPr>
      <w:docPartBody>
        <w:p w:rsidR="0082258C" w:rsidRDefault="00EC2D94" w:rsidP="00EC2D94">
          <w:pPr>
            <w:pStyle w:val="0D72688BF9654544997EC1D6CFA48A7313"/>
          </w:pPr>
          <w:r w:rsidRPr="00CD640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460545BF3634C768B06B92B99C30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0C62-F55A-4854-B89A-BDA3A30EFFDA}"/>
      </w:docPartPr>
      <w:docPartBody>
        <w:p w:rsidR="0082258C" w:rsidRDefault="00EC2D94" w:rsidP="00EC2D94">
          <w:pPr>
            <w:pStyle w:val="8460545BF3634C768B06B92B99C304AC13"/>
          </w:pPr>
          <w:r w:rsidRPr="00CD640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4F7CB15ECF948C49D41740ECFDD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46CB-4FB0-49B3-AA14-20664076676A}"/>
      </w:docPartPr>
      <w:docPartBody>
        <w:p w:rsidR="0082258C" w:rsidRDefault="00EC2D94" w:rsidP="00EC2D94">
          <w:pPr>
            <w:pStyle w:val="14F7CB15ECF948C49D41740ECFDDB55E13"/>
          </w:pPr>
          <w:r w:rsidRPr="00CD640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DF6D821FE194C22AF407AB80F10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82082-5847-4F4D-899A-6085AC272023}"/>
      </w:docPartPr>
      <w:docPartBody>
        <w:p w:rsidR="00821562" w:rsidRDefault="00EC2D94" w:rsidP="00EC2D94">
          <w:pPr>
            <w:pStyle w:val="0DF6D821FE194C22AF407AB80F10CC2A12"/>
          </w:pPr>
          <w:r w:rsidRPr="00CD640A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A830125510B2467B9855B13EC0DDB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4D1CA-E556-4391-B4DA-C8EC9B8E3A30}"/>
      </w:docPartPr>
      <w:docPartBody>
        <w:p w:rsidR="00821562" w:rsidRDefault="00EC2D94" w:rsidP="00EC2D94">
          <w:pPr>
            <w:pStyle w:val="A830125510B2467B9855B13EC0DDB20712"/>
          </w:pPr>
          <w:r w:rsidRPr="00CD640A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2B"/>
    <w:rsid w:val="00070BD9"/>
    <w:rsid w:val="00077E42"/>
    <w:rsid w:val="00097715"/>
    <w:rsid w:val="000B1986"/>
    <w:rsid w:val="000B63EE"/>
    <w:rsid w:val="00162C99"/>
    <w:rsid w:val="00241168"/>
    <w:rsid w:val="003B30BB"/>
    <w:rsid w:val="00414DF8"/>
    <w:rsid w:val="00430503"/>
    <w:rsid w:val="0046632B"/>
    <w:rsid w:val="004E1BF8"/>
    <w:rsid w:val="00524AAB"/>
    <w:rsid w:val="005441C8"/>
    <w:rsid w:val="00553BED"/>
    <w:rsid w:val="00646E1C"/>
    <w:rsid w:val="00687785"/>
    <w:rsid w:val="00821562"/>
    <w:rsid w:val="0082258C"/>
    <w:rsid w:val="00A124E0"/>
    <w:rsid w:val="00A365BC"/>
    <w:rsid w:val="00BD6CD9"/>
    <w:rsid w:val="00C41272"/>
    <w:rsid w:val="00D11193"/>
    <w:rsid w:val="00EC2D94"/>
    <w:rsid w:val="00F5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D94"/>
    <w:rPr>
      <w:color w:val="808080"/>
    </w:rPr>
  </w:style>
  <w:style w:type="paragraph" w:customStyle="1" w:styleId="0D72688BF9654544997EC1D6CFA48A7313">
    <w:name w:val="0D72688BF9654544997EC1D6CFA48A7313"/>
    <w:rsid w:val="00EC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60545BF3634C768B06B92B99C304AC13">
    <w:name w:val="8460545BF3634C768B06B92B99C304AC13"/>
    <w:rsid w:val="00EC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F7CB15ECF948C49D41740ECFDDB55E13">
    <w:name w:val="14F7CB15ECF948C49D41740ECFDDB55E13"/>
    <w:rsid w:val="00EC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F6D821FE194C22AF407AB80F10CC2A12">
    <w:name w:val="0DF6D821FE194C22AF407AB80F10CC2A12"/>
    <w:rsid w:val="00EC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0125510B2467B9855B13EC0DDB20712">
    <w:name w:val="A830125510B2467B9855B13EC0DDB20712"/>
    <w:rsid w:val="00EC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3DF0AF21C5F48A52B5271FCF880F2" ma:contentTypeVersion="13" ma:contentTypeDescription="Create a new document." ma:contentTypeScope="" ma:versionID="458bf6c11452da4c97c919818cf7d8e0">
  <xsd:schema xmlns:xsd="http://www.w3.org/2001/XMLSchema" xmlns:xs="http://www.w3.org/2001/XMLSchema" xmlns:p="http://schemas.microsoft.com/office/2006/metadata/properties" xmlns:ns3="0ce1a15d-7733-4f5c-85d5-d54d1f73a777" xmlns:ns4="b3529340-aae8-4065-8fbe-52e576316999" targetNamespace="http://schemas.microsoft.com/office/2006/metadata/properties" ma:root="true" ma:fieldsID="786e4f9dc912448b83821b922c2fac1d" ns3:_="" ns4:_="">
    <xsd:import namespace="0ce1a15d-7733-4f5c-85d5-d54d1f73a777"/>
    <xsd:import namespace="b3529340-aae8-4065-8fbe-52e5763169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a15d-7733-4f5c-85d5-d54d1f73a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29340-aae8-4065-8fbe-52e5763169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BD299-DEC1-4CE5-86F5-54E2625388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B5D4A-0EBB-41AC-81CC-E64572BE3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BAFAC-7C19-4F06-92E2-48CAF1CB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a15d-7733-4f5c-85d5-d54d1f73a777"/>
    <ds:schemaRef ds:uri="b3529340-aae8-4065-8fbe-52e576316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48D871-B563-4312-9FC9-338DFE9C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6077</CharactersWithSpaces>
  <SharedDoc>false</SharedDoc>
  <HLinks>
    <vt:vector size="12" baseType="variant">
      <vt:variant>
        <vt:i4>4390972</vt:i4>
      </vt:variant>
      <vt:variant>
        <vt:i4>65</vt:i4>
      </vt:variant>
      <vt:variant>
        <vt:i4>0</vt:i4>
      </vt:variant>
      <vt:variant>
        <vt:i4>5</vt:i4>
      </vt:variant>
      <vt:variant>
        <vt:lpwstr>mailto:animalethics@uws.edu.au</vt:lpwstr>
      </vt:variant>
      <vt:variant>
        <vt:lpwstr/>
      </vt:variant>
      <vt:variant>
        <vt:i4>8126563</vt:i4>
      </vt:variant>
      <vt:variant>
        <vt:i4>38</vt:i4>
      </vt:variant>
      <vt:variant>
        <vt:i4>0</vt:i4>
      </vt:variant>
      <vt:variant>
        <vt:i4>5</vt:i4>
      </vt:variant>
      <vt:variant>
        <vt:lpwstr>https://research-report.uws.edu.au/wpubs/Portal.asp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2023-10-17T05:30:00Z</dcterms:created>
  <dcterms:modified xsi:type="dcterms:W3CDTF">2023-10-17T05:31:00Z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0x0101001E73DF0AF21C5F48A52B5271FCF880F2</vt:lpwstr>
  </property>
</Properties>
</file>