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B9038" w14:textId="6E2642C2" w:rsidR="002B4ABB" w:rsidRDefault="006D1009">
      <w:r>
        <w:rPr>
          <w:noProof/>
        </w:rPr>
        <w:drawing>
          <wp:inline distT="0" distB="0" distL="0" distR="0" wp14:anchorId="4CDC0170" wp14:editId="2F30145C">
            <wp:extent cx="5486400" cy="866775"/>
            <wp:effectExtent l="0" t="0" r="0" b="9525"/>
            <wp:docPr id="7089018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C575E" w14:textId="0A015CAC" w:rsidR="006D1009" w:rsidRPr="00CF7938" w:rsidRDefault="005D7097" w:rsidP="006D1009">
      <w:pPr>
        <w:pStyle w:val="Title"/>
        <w:spacing w:after="0"/>
        <w:rPr>
          <w:sz w:val="44"/>
          <w:szCs w:val="44"/>
        </w:rPr>
      </w:pPr>
      <w:r>
        <w:rPr>
          <w:sz w:val="44"/>
          <w:szCs w:val="44"/>
        </w:rPr>
        <w:t xml:space="preserve">Human Ethics </w:t>
      </w:r>
      <w:r w:rsidR="001B0027">
        <w:rPr>
          <w:sz w:val="44"/>
          <w:szCs w:val="44"/>
        </w:rPr>
        <w:t xml:space="preserve">Adverse Event Report </w:t>
      </w:r>
    </w:p>
    <w:p w14:paraId="6E40951A" w14:textId="60B5B53D" w:rsidR="006D1009" w:rsidRPr="00CF7938" w:rsidRDefault="006D1009" w:rsidP="006D1009">
      <w:pPr>
        <w:pBdr>
          <w:bottom w:val="single" w:sz="12" w:space="1" w:color="auto"/>
        </w:pBdr>
        <w:spacing w:after="0"/>
        <w:rPr>
          <w:color w:val="0A1D30" w:themeColor="text2" w:themeShade="BF"/>
          <w:sz w:val="28"/>
          <w:szCs w:val="28"/>
        </w:rPr>
      </w:pPr>
      <w:r w:rsidRPr="00CF7938">
        <w:rPr>
          <w:color w:val="0A1D30" w:themeColor="text2" w:themeShade="BF"/>
          <w:sz w:val="28"/>
          <w:szCs w:val="28"/>
        </w:rPr>
        <w:t xml:space="preserve">For </w:t>
      </w:r>
      <w:r w:rsidR="009D71D8">
        <w:rPr>
          <w:color w:val="0A1D30" w:themeColor="text2" w:themeShade="BF"/>
          <w:sz w:val="28"/>
          <w:szCs w:val="28"/>
        </w:rPr>
        <w:t>reporting of incidents involving human research participants</w:t>
      </w:r>
    </w:p>
    <w:p w14:paraId="5B5AD679" w14:textId="2C3371F7" w:rsidR="006D1009" w:rsidRDefault="00452B4E">
      <w:r>
        <w:t xml:space="preserve">This </w:t>
      </w:r>
      <w:r w:rsidR="001B0027">
        <w:t xml:space="preserve">form </w:t>
      </w:r>
      <w:r>
        <w:t xml:space="preserve">should be submitted to the </w:t>
      </w:r>
      <w:r w:rsidR="00187A8F">
        <w:t xml:space="preserve">sponsor and/or </w:t>
      </w:r>
      <w:r>
        <w:t>WSU HREC</w:t>
      </w:r>
      <w:r w:rsidR="009D71D8">
        <w:t xml:space="preserve">: </w:t>
      </w:r>
      <w:hyperlink r:id="rId8" w:history="1">
        <w:r w:rsidR="009D71D8" w:rsidRPr="0039789F">
          <w:rPr>
            <w:rStyle w:val="Hyperlink"/>
          </w:rPr>
          <w:t>humanethics@westernsydney.edu.au</w:t>
        </w:r>
      </w:hyperlink>
      <w:r w:rsidR="009D71D8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4920"/>
      </w:tblGrid>
      <w:tr w:rsidR="0036340E" w14:paraId="4554F5D8" w14:textId="77777777" w:rsidTr="00964E56">
        <w:trPr>
          <w:trHeight w:val="1423"/>
        </w:trPr>
        <w:tc>
          <w:tcPr>
            <w:tcW w:w="88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A7C223" w14:textId="77777777" w:rsidR="00964E56" w:rsidRDefault="00964E56" w:rsidP="0036340E">
            <w:pPr>
              <w:spacing w:after="120"/>
              <w:rPr>
                <w:lang w:val="en-AU"/>
              </w:rPr>
            </w:pPr>
            <w:r w:rsidRPr="00964E56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Guidance for Using the Adverse Event Report Form</w:t>
            </w:r>
            <w:r w:rsidRPr="0036340E">
              <w:rPr>
                <w:lang w:val="en-AU"/>
              </w:rPr>
              <w:t xml:space="preserve"> </w:t>
            </w:r>
          </w:p>
          <w:p w14:paraId="68583E78" w14:textId="01C2A104" w:rsidR="0036340E" w:rsidRPr="0036340E" w:rsidRDefault="0036340E" w:rsidP="0036340E">
            <w:pPr>
              <w:spacing w:after="120"/>
              <w:rPr>
                <w:lang w:val="en-AU"/>
              </w:rPr>
            </w:pPr>
            <w:r w:rsidRPr="0036340E">
              <w:rPr>
                <w:lang w:val="en-AU"/>
              </w:rPr>
              <w:t xml:space="preserve">This form is for reporting any </w:t>
            </w:r>
            <w:r w:rsidRPr="0036340E">
              <w:rPr>
                <w:b/>
                <w:bCs/>
                <w:lang w:val="en-AU"/>
              </w:rPr>
              <w:t>unintended, unexpected, or ethically significant events</w:t>
            </w:r>
            <w:r w:rsidRPr="0036340E">
              <w:rPr>
                <w:lang w:val="en-AU"/>
              </w:rPr>
              <w:t xml:space="preserve"> involving research participants.</w:t>
            </w:r>
          </w:p>
          <w:p w14:paraId="1C616E78" w14:textId="77777777" w:rsidR="0036340E" w:rsidRPr="0036340E" w:rsidRDefault="0036340E" w:rsidP="0036340E">
            <w:pPr>
              <w:rPr>
                <w:lang w:val="en-AU"/>
              </w:rPr>
            </w:pPr>
            <w:r w:rsidRPr="0036340E">
              <w:rPr>
                <w:lang w:val="en-AU"/>
              </w:rPr>
              <w:t>Use this form to report:</w:t>
            </w:r>
          </w:p>
          <w:p w14:paraId="60D7A225" w14:textId="77777777" w:rsidR="0036340E" w:rsidRPr="0036340E" w:rsidRDefault="0036340E" w:rsidP="0036340E">
            <w:pPr>
              <w:numPr>
                <w:ilvl w:val="0"/>
                <w:numId w:val="5"/>
              </w:numPr>
              <w:rPr>
                <w:lang w:val="en-AU"/>
              </w:rPr>
            </w:pPr>
            <w:r w:rsidRPr="0036340E">
              <w:rPr>
                <w:lang w:val="en-AU"/>
              </w:rPr>
              <w:t>Physical, psychological, or emotional harm</w:t>
            </w:r>
          </w:p>
          <w:p w14:paraId="4B745A41" w14:textId="77777777" w:rsidR="0036340E" w:rsidRPr="0036340E" w:rsidRDefault="0036340E" w:rsidP="0036340E">
            <w:pPr>
              <w:numPr>
                <w:ilvl w:val="0"/>
                <w:numId w:val="5"/>
              </w:numPr>
              <w:rPr>
                <w:lang w:val="en-AU"/>
              </w:rPr>
            </w:pPr>
            <w:r w:rsidRPr="0036340E">
              <w:rPr>
                <w:lang w:val="en-AU"/>
              </w:rPr>
              <w:t>Breaches of confidentiality or privacy</w:t>
            </w:r>
          </w:p>
          <w:p w14:paraId="49B75045" w14:textId="0DF8521E" w:rsidR="0036340E" w:rsidRDefault="0036340E" w:rsidP="0036340E">
            <w:pPr>
              <w:numPr>
                <w:ilvl w:val="0"/>
                <w:numId w:val="5"/>
              </w:numPr>
              <w:rPr>
                <w:lang w:val="en-AU"/>
              </w:rPr>
            </w:pPr>
            <w:r w:rsidRPr="0036340E">
              <w:rPr>
                <w:lang w:val="en-AU"/>
              </w:rPr>
              <w:t>Serious complaints or distress raised by participants</w:t>
            </w:r>
          </w:p>
          <w:p w14:paraId="188F4D0C" w14:textId="77777777" w:rsidR="0036340E" w:rsidRPr="0036340E" w:rsidRDefault="0036340E" w:rsidP="000578D8">
            <w:pPr>
              <w:numPr>
                <w:ilvl w:val="0"/>
                <w:numId w:val="5"/>
              </w:numPr>
              <w:ind w:left="714" w:hanging="357"/>
              <w:rPr>
                <w:lang w:val="en-AU"/>
              </w:rPr>
            </w:pPr>
            <w:r w:rsidRPr="0036340E">
              <w:rPr>
                <w:lang w:val="en-AU"/>
              </w:rPr>
              <w:t xml:space="preserve">Any other event that may impact </w:t>
            </w:r>
            <w:r w:rsidRPr="00A85027">
              <w:rPr>
                <w:lang w:val="en-AU"/>
              </w:rPr>
              <w:t>participant welfare or ethical conduct</w:t>
            </w:r>
          </w:p>
          <w:p w14:paraId="518A7332" w14:textId="77777777" w:rsidR="000578D8" w:rsidRDefault="000578D8" w:rsidP="000578D8">
            <w:pPr>
              <w:rPr>
                <w:lang w:val="en-AU"/>
              </w:rPr>
            </w:pPr>
          </w:p>
          <w:p w14:paraId="1EE0CD52" w14:textId="466398D4" w:rsidR="0036340E" w:rsidRPr="0036340E" w:rsidRDefault="0036340E" w:rsidP="0036340E">
            <w:pPr>
              <w:spacing w:after="120"/>
              <w:rPr>
                <w:lang w:val="en-AU"/>
              </w:rPr>
            </w:pPr>
            <w:r w:rsidRPr="0036340E">
              <w:rPr>
                <w:lang w:val="en-AU"/>
              </w:rPr>
              <w:t xml:space="preserve">This form </w:t>
            </w:r>
            <w:r w:rsidR="000578D8">
              <w:rPr>
                <w:lang w:val="en-AU"/>
              </w:rPr>
              <w:t xml:space="preserve">will assist </w:t>
            </w:r>
            <w:r w:rsidRPr="0036340E">
              <w:rPr>
                <w:lang w:val="en-AU"/>
              </w:rPr>
              <w:t>the Human Research Ethics Committee (HREC</w:t>
            </w:r>
            <w:r w:rsidR="000578D8">
              <w:rPr>
                <w:lang w:val="en-AU"/>
              </w:rPr>
              <w:t>) to</w:t>
            </w:r>
            <w:r w:rsidRPr="0036340E">
              <w:rPr>
                <w:lang w:val="en-AU"/>
              </w:rPr>
              <w:t xml:space="preserve"> assess participant risk, monitor compliance, and provide guidance or follow-up where required.</w:t>
            </w:r>
          </w:p>
          <w:p w14:paraId="313180FB" w14:textId="37406EFA" w:rsidR="0036340E" w:rsidRDefault="0036340E" w:rsidP="0036340E">
            <w:pPr>
              <w:rPr>
                <w:lang w:val="en-AU"/>
              </w:rPr>
            </w:pPr>
            <w:r w:rsidRPr="0036340E">
              <w:rPr>
                <w:lang w:val="en-AU"/>
              </w:rPr>
              <w:t xml:space="preserve">If the event was caused by a </w:t>
            </w:r>
            <w:r w:rsidRPr="0036340E">
              <w:rPr>
                <w:b/>
                <w:bCs/>
                <w:lang w:val="en-AU"/>
              </w:rPr>
              <w:t>protocol deviation or procedural issue</w:t>
            </w:r>
            <w:r w:rsidRPr="0036340E">
              <w:rPr>
                <w:lang w:val="en-AU"/>
              </w:rPr>
              <w:t>, a C</w:t>
            </w:r>
            <w:r w:rsidR="00964E56">
              <w:rPr>
                <w:lang w:val="en-AU"/>
              </w:rPr>
              <w:t>orrection and Preventive Action (C</w:t>
            </w:r>
            <w:r w:rsidRPr="0036340E">
              <w:rPr>
                <w:lang w:val="en-AU"/>
              </w:rPr>
              <w:t>APA</w:t>
            </w:r>
            <w:r w:rsidR="00964E56">
              <w:rPr>
                <w:lang w:val="en-AU"/>
              </w:rPr>
              <w:t>)</w:t>
            </w:r>
            <w:r w:rsidRPr="0036340E">
              <w:rPr>
                <w:lang w:val="en-AU"/>
              </w:rPr>
              <w:t xml:space="preserve"> form may also be required</w:t>
            </w:r>
            <w:r w:rsidR="00964E56">
              <w:rPr>
                <w:lang w:val="en-AU"/>
              </w:rPr>
              <w:t xml:space="preserve">: </w:t>
            </w:r>
            <w:hyperlink r:id="rId9" w:history="1">
              <w:r w:rsidR="00964E56" w:rsidRPr="00373258">
                <w:rPr>
                  <w:rStyle w:val="Hyperlink"/>
                  <w:lang w:val="en-AU"/>
                </w:rPr>
                <w:t>https://www.westernsydney.edu.au/research/forms#</w:t>
              </w:r>
            </w:hyperlink>
            <w:r w:rsidR="00964E56">
              <w:rPr>
                <w:lang w:val="en-AU"/>
              </w:rPr>
              <w:t xml:space="preserve"> </w:t>
            </w:r>
          </w:p>
          <w:p w14:paraId="0C661CC2" w14:textId="77777777" w:rsidR="00CD4045" w:rsidRDefault="00CD4045" w:rsidP="0036340E">
            <w:pPr>
              <w:rPr>
                <w:lang w:val="en-AU"/>
              </w:rPr>
            </w:pPr>
          </w:p>
          <w:p w14:paraId="31BB750F" w14:textId="24AC73E7" w:rsidR="00CD4045" w:rsidRPr="00CD4045" w:rsidRDefault="00CD4045" w:rsidP="0036340E">
            <w:pPr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</w:pPr>
            <w:r w:rsidRPr="00CD4045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Definitions</w:t>
            </w:r>
          </w:p>
          <w:p w14:paraId="63441134" w14:textId="77777777" w:rsidR="0036340E" w:rsidRDefault="0036340E" w:rsidP="0053579D"/>
        </w:tc>
      </w:tr>
      <w:tr w:rsidR="006D1009" w14:paraId="49B69463" w14:textId="77777777" w:rsidTr="00751B37">
        <w:tc>
          <w:tcPr>
            <w:tcW w:w="8856" w:type="dxa"/>
            <w:gridSpan w:val="2"/>
          </w:tcPr>
          <w:p w14:paraId="7BF38EB4" w14:textId="7C8BC7D7" w:rsidR="006D1009" w:rsidRPr="00691850" w:rsidRDefault="006D1009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Study Details</w:t>
            </w:r>
          </w:p>
        </w:tc>
      </w:tr>
      <w:tr w:rsidR="006D1009" w14:paraId="6CAD9959" w14:textId="77777777" w:rsidTr="00751B37">
        <w:tc>
          <w:tcPr>
            <w:tcW w:w="3936" w:type="dxa"/>
          </w:tcPr>
          <w:p w14:paraId="7C6783AF" w14:textId="77777777" w:rsidR="006D1009" w:rsidRDefault="006D1009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 xml:space="preserve">Study Title: </w:t>
            </w:r>
          </w:p>
          <w:p w14:paraId="2A33DC18" w14:textId="77777777" w:rsidR="006D1009" w:rsidRDefault="006D1009" w:rsidP="00751B37"/>
        </w:tc>
        <w:tc>
          <w:tcPr>
            <w:tcW w:w="4920" w:type="dxa"/>
          </w:tcPr>
          <w:sdt>
            <w:sdtPr>
              <w:id w:val="-675039282"/>
              <w:placeholder>
                <w:docPart w:val="C21B4F3058B2446FB69D09A16C33A9CD"/>
              </w:placeholder>
              <w:showingPlcHdr/>
              <w:text/>
            </w:sdtPr>
            <w:sdtEndPr/>
            <w:sdtContent>
              <w:p w14:paraId="3818558D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8F4097" w14:textId="77777777" w:rsidR="006D1009" w:rsidRDefault="006D1009" w:rsidP="00751B37"/>
        </w:tc>
      </w:tr>
      <w:tr w:rsidR="006D1009" w14:paraId="083762B6" w14:textId="77777777" w:rsidTr="00751B37">
        <w:tc>
          <w:tcPr>
            <w:tcW w:w="3936" w:type="dxa"/>
          </w:tcPr>
          <w:p w14:paraId="5AE0E9E2" w14:textId="77777777" w:rsidR="006D1009" w:rsidRDefault="006D1009" w:rsidP="00751B37">
            <w:r>
              <w:t>Ethics ID:</w:t>
            </w:r>
          </w:p>
          <w:p w14:paraId="01797B5E" w14:textId="77777777" w:rsidR="006D1009" w:rsidRDefault="006D1009" w:rsidP="00751B37"/>
        </w:tc>
        <w:tc>
          <w:tcPr>
            <w:tcW w:w="4920" w:type="dxa"/>
          </w:tcPr>
          <w:sdt>
            <w:sdtPr>
              <w:id w:val="-1970729812"/>
              <w:placeholder>
                <w:docPart w:val="6B752B0D16C24121983E8876D77BAA86"/>
              </w:placeholder>
              <w:showingPlcHdr/>
              <w:text/>
            </w:sdtPr>
            <w:sdtEndPr/>
            <w:sdtContent>
              <w:p w14:paraId="317DC8AD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7E66B8" w14:textId="77777777" w:rsidR="006D1009" w:rsidRDefault="006D1009" w:rsidP="00751B37"/>
        </w:tc>
      </w:tr>
      <w:tr w:rsidR="006D1009" w14:paraId="2E92318D" w14:textId="77777777" w:rsidTr="00751B37">
        <w:tc>
          <w:tcPr>
            <w:tcW w:w="3936" w:type="dxa"/>
          </w:tcPr>
          <w:p w14:paraId="4FD29222" w14:textId="77777777" w:rsidR="006D1009" w:rsidRDefault="006D1009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>Site Number / Location:</w:t>
            </w:r>
          </w:p>
          <w:p w14:paraId="5C3CF269" w14:textId="77777777" w:rsidR="006D1009" w:rsidRDefault="006D1009" w:rsidP="00751B37"/>
        </w:tc>
        <w:tc>
          <w:tcPr>
            <w:tcW w:w="4920" w:type="dxa"/>
          </w:tcPr>
          <w:sdt>
            <w:sdtPr>
              <w:id w:val="1595276278"/>
              <w:placeholder>
                <w:docPart w:val="42D668FE382D428DABC7B1D2B714DDA8"/>
              </w:placeholder>
              <w:showingPlcHdr/>
              <w:text/>
            </w:sdtPr>
            <w:sdtEndPr/>
            <w:sdtContent>
              <w:p w14:paraId="3465307B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92C9664" w14:textId="77777777" w:rsidR="006D1009" w:rsidRDefault="006D1009" w:rsidP="00751B37"/>
        </w:tc>
      </w:tr>
      <w:tr w:rsidR="006D1009" w14:paraId="3243A654" w14:textId="77777777" w:rsidTr="00751B37">
        <w:tc>
          <w:tcPr>
            <w:tcW w:w="3936" w:type="dxa"/>
          </w:tcPr>
          <w:p w14:paraId="3983C30B" w14:textId="52C907F6" w:rsidR="006D1009" w:rsidRDefault="001B0027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>Chief Investigator</w:t>
            </w:r>
            <w:r w:rsidR="006D1009">
              <w:t xml:space="preserve"> (</w:t>
            </w:r>
            <w:r>
              <w:t>CI</w:t>
            </w:r>
            <w:r w:rsidR="006D1009">
              <w:t>):</w:t>
            </w:r>
          </w:p>
          <w:p w14:paraId="0EDE4827" w14:textId="77777777" w:rsidR="006D1009" w:rsidRDefault="006D1009" w:rsidP="00751B37"/>
        </w:tc>
        <w:tc>
          <w:tcPr>
            <w:tcW w:w="4920" w:type="dxa"/>
          </w:tcPr>
          <w:sdt>
            <w:sdtPr>
              <w:id w:val="-773941636"/>
              <w:placeholder>
                <w:docPart w:val="447FD101F0524BAC8C4B1947C5F3AAD1"/>
              </w:placeholder>
              <w:showingPlcHdr/>
              <w:text/>
            </w:sdtPr>
            <w:sdtEndPr/>
            <w:sdtContent>
              <w:p w14:paraId="3119253D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82BAC4" w14:textId="77777777" w:rsidR="006D1009" w:rsidRDefault="006D1009" w:rsidP="00751B37"/>
        </w:tc>
      </w:tr>
      <w:tr w:rsidR="001B0027" w14:paraId="0D69E71F" w14:textId="77777777" w:rsidTr="00751B37">
        <w:tc>
          <w:tcPr>
            <w:tcW w:w="3936" w:type="dxa"/>
          </w:tcPr>
          <w:p w14:paraId="62A9B715" w14:textId="4550348C" w:rsidR="001B0027" w:rsidRDefault="001B0027" w:rsidP="001B002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>Chief Student (if applicable):</w:t>
            </w:r>
          </w:p>
          <w:p w14:paraId="135FE509" w14:textId="77777777" w:rsidR="001B0027" w:rsidRDefault="001B0027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</w:p>
          <w:p w14:paraId="44E515AA" w14:textId="77777777" w:rsidR="001B0027" w:rsidRDefault="001B0027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</w:p>
        </w:tc>
        <w:tc>
          <w:tcPr>
            <w:tcW w:w="4920" w:type="dxa"/>
          </w:tcPr>
          <w:sdt>
            <w:sdtPr>
              <w:id w:val="969243964"/>
              <w:placeholder>
                <w:docPart w:val="B9EABFB912AE44959BA9AA1B50D76526"/>
              </w:placeholder>
              <w:showingPlcHdr/>
              <w:text/>
            </w:sdtPr>
            <w:sdtEndPr/>
            <w:sdtContent>
              <w:p w14:paraId="5A5430A1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37CFFB1" w14:textId="77777777" w:rsidR="001B0027" w:rsidRDefault="001B0027" w:rsidP="00751B37"/>
        </w:tc>
      </w:tr>
    </w:tbl>
    <w:p w14:paraId="1E298EF5" w14:textId="0E968B53" w:rsidR="00964E56" w:rsidRDefault="00964E56"/>
    <w:p w14:paraId="406BAE9E" w14:textId="77777777" w:rsidR="00964E56" w:rsidRDefault="00964E56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3374"/>
        <w:gridCol w:w="4920"/>
      </w:tblGrid>
      <w:tr w:rsidR="001B0027" w14:paraId="3F11BE99" w14:textId="77777777" w:rsidTr="00591B61">
        <w:tc>
          <w:tcPr>
            <w:tcW w:w="8856" w:type="dxa"/>
            <w:gridSpan w:val="3"/>
          </w:tcPr>
          <w:p w14:paraId="12E039B0" w14:textId="0D010EFF" w:rsidR="001B0027" w:rsidRPr="00691850" w:rsidRDefault="001B0027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lastRenderedPageBreak/>
              <w:t>Event Details</w:t>
            </w:r>
          </w:p>
        </w:tc>
      </w:tr>
      <w:tr w:rsidR="001B0027" w14:paraId="136D5DE7" w14:textId="77777777" w:rsidTr="00591B61">
        <w:tc>
          <w:tcPr>
            <w:tcW w:w="3936" w:type="dxa"/>
            <w:gridSpan w:val="2"/>
          </w:tcPr>
          <w:p w14:paraId="26C9CD20" w14:textId="3E721752" w:rsidR="001B0027" w:rsidRPr="00187A8F" w:rsidRDefault="001B0027" w:rsidP="00591B6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r w:rsidRPr="00187A8F">
              <w:rPr>
                <w:b/>
                <w:bCs/>
              </w:rPr>
              <w:t>Date of Event:</w:t>
            </w:r>
          </w:p>
          <w:p w14:paraId="26CEFA6D" w14:textId="77777777" w:rsidR="001B0027" w:rsidRDefault="001B0027" w:rsidP="00591B61"/>
        </w:tc>
        <w:tc>
          <w:tcPr>
            <w:tcW w:w="4920" w:type="dxa"/>
          </w:tcPr>
          <w:sdt>
            <w:sdtPr>
              <w:id w:val="-301933560"/>
              <w:placeholder>
                <w:docPart w:val="CF2EC8579D1B4A16A2F1EDCA4093C625"/>
              </w:placeholder>
              <w:showingPlcHdr/>
              <w:text/>
            </w:sdtPr>
            <w:sdtEndPr/>
            <w:sdtContent>
              <w:p w14:paraId="41D20C3B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9EB1B" w14:textId="77777777" w:rsidR="001B0027" w:rsidRDefault="001B0027" w:rsidP="00591B61"/>
        </w:tc>
      </w:tr>
      <w:tr w:rsidR="001B0027" w14:paraId="24A3A793" w14:textId="77777777" w:rsidTr="00591B61">
        <w:tc>
          <w:tcPr>
            <w:tcW w:w="3936" w:type="dxa"/>
            <w:gridSpan w:val="2"/>
          </w:tcPr>
          <w:p w14:paraId="65B81A64" w14:textId="276F6935" w:rsidR="001B0027" w:rsidRPr="00187A8F" w:rsidRDefault="001B0027" w:rsidP="00591B61">
            <w:pPr>
              <w:rPr>
                <w:b/>
                <w:bCs/>
              </w:rPr>
            </w:pPr>
            <w:r w:rsidRPr="00187A8F">
              <w:rPr>
                <w:b/>
                <w:bCs/>
              </w:rPr>
              <w:t>Date identified by research team:</w:t>
            </w:r>
          </w:p>
          <w:p w14:paraId="62D9665D" w14:textId="77777777" w:rsidR="001B0027" w:rsidRDefault="001B0027" w:rsidP="00591B61"/>
        </w:tc>
        <w:tc>
          <w:tcPr>
            <w:tcW w:w="4920" w:type="dxa"/>
          </w:tcPr>
          <w:sdt>
            <w:sdtPr>
              <w:id w:val="-1840532760"/>
              <w:placeholder>
                <w:docPart w:val="35C8659241E64A85A125BB971A9A141E"/>
              </w:placeholder>
              <w:showingPlcHdr/>
              <w:text/>
            </w:sdtPr>
            <w:sdtEndPr/>
            <w:sdtContent>
              <w:p w14:paraId="67EB1313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938D72D" w14:textId="77777777" w:rsidR="001B0027" w:rsidRDefault="001B0027" w:rsidP="00591B61"/>
        </w:tc>
      </w:tr>
      <w:tr w:rsidR="001B0027" w14:paraId="61AF82B0" w14:textId="77777777" w:rsidTr="00321BC3">
        <w:tc>
          <w:tcPr>
            <w:tcW w:w="3936" w:type="dxa"/>
            <w:gridSpan w:val="2"/>
            <w:tcBorders>
              <w:bottom w:val="single" w:sz="4" w:space="0" w:color="auto"/>
            </w:tcBorders>
          </w:tcPr>
          <w:p w14:paraId="35607E28" w14:textId="0F67BBBC" w:rsidR="001B0027" w:rsidRPr="00187A8F" w:rsidRDefault="001B0027" w:rsidP="00591B6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r w:rsidRPr="00187A8F">
              <w:rPr>
                <w:b/>
                <w:bCs/>
              </w:rPr>
              <w:t>Location (if relevant):</w:t>
            </w:r>
          </w:p>
          <w:p w14:paraId="51D49082" w14:textId="77777777" w:rsidR="001B0027" w:rsidRDefault="001B0027" w:rsidP="00591B61"/>
        </w:tc>
        <w:tc>
          <w:tcPr>
            <w:tcW w:w="4920" w:type="dxa"/>
            <w:tcBorders>
              <w:bottom w:val="single" w:sz="4" w:space="0" w:color="auto"/>
            </w:tcBorders>
          </w:tcPr>
          <w:sdt>
            <w:sdtPr>
              <w:id w:val="-255211399"/>
              <w:placeholder>
                <w:docPart w:val="26FB7A8E51AB404F81481B590C06B38C"/>
              </w:placeholder>
              <w:showingPlcHdr/>
              <w:text/>
            </w:sdtPr>
            <w:sdtEndPr/>
            <w:sdtContent>
              <w:p w14:paraId="14C20013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2B8AC1B" w14:textId="77777777" w:rsidR="001B0027" w:rsidRDefault="001B0027" w:rsidP="00591B61"/>
        </w:tc>
      </w:tr>
      <w:tr w:rsidR="00321BC3" w14:paraId="06E388F3" w14:textId="77777777" w:rsidTr="00321BC3">
        <w:trPr>
          <w:trHeight w:val="473"/>
        </w:trPr>
        <w:tc>
          <w:tcPr>
            <w:tcW w:w="8856" w:type="dxa"/>
            <w:gridSpan w:val="3"/>
            <w:tcBorders>
              <w:bottom w:val="nil"/>
            </w:tcBorders>
          </w:tcPr>
          <w:p w14:paraId="2A4DD4A5" w14:textId="08162270" w:rsidR="00321BC3" w:rsidRPr="00187A8F" w:rsidRDefault="00321BC3" w:rsidP="00321BC3">
            <w:pPr>
              <w:rPr>
                <w:b/>
                <w:bCs/>
              </w:rPr>
            </w:pPr>
            <w:r w:rsidRPr="00187A8F">
              <w:rPr>
                <w:b/>
                <w:bCs/>
              </w:rPr>
              <w:t>Event Severity</w:t>
            </w:r>
          </w:p>
        </w:tc>
      </w:tr>
      <w:tr w:rsidR="00321BC3" w14:paraId="2FF9B936" w14:textId="77777777" w:rsidTr="00321BC3">
        <w:sdt>
          <w:sdtPr>
            <w:rPr>
              <w:b/>
              <w:bCs/>
            </w:rPr>
            <w:id w:val="-396738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nil"/>
                  <w:right w:val="nil"/>
                </w:tcBorders>
              </w:tcPr>
              <w:p w14:paraId="42904EEE" w14:textId="6EB6E24E" w:rsidR="00321BC3" w:rsidRDefault="00321BC3" w:rsidP="00691850">
                <w:r w:rsidRPr="00321BC3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B19320" w14:textId="77777777" w:rsidR="00321BC3" w:rsidRDefault="00321BC3" w:rsidP="00501A77">
            <w:pPr>
              <w:rPr>
                <w:sz w:val="20"/>
                <w:szCs w:val="20"/>
              </w:rPr>
            </w:pPr>
            <w:r>
              <w:t xml:space="preserve">Adverse Event (AE) – </w:t>
            </w:r>
            <w:r w:rsidRPr="00187A8F">
              <w:rPr>
                <w:sz w:val="20"/>
                <w:szCs w:val="20"/>
              </w:rPr>
              <w:t>Minor or non-serious event</w:t>
            </w:r>
          </w:p>
          <w:p w14:paraId="3530E624" w14:textId="56CA31F4" w:rsidR="00501A77" w:rsidRPr="00501A77" w:rsidRDefault="00501A77" w:rsidP="00187A8F">
            <w:pPr>
              <w:spacing w:after="120"/>
              <w:rPr>
                <w:i/>
                <w:iCs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>Minor AE’s do not need to be reported to the HREC immediately. Instead, submit this form with the annual progress report.</w:t>
            </w:r>
          </w:p>
        </w:tc>
      </w:tr>
      <w:tr w:rsidR="00321BC3" w14:paraId="5F3C5EDB" w14:textId="77777777" w:rsidTr="00321BC3">
        <w:sdt>
          <w:sdtPr>
            <w:rPr>
              <w:b/>
              <w:bCs/>
            </w:rPr>
            <w:id w:val="1191723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bottom w:val="single" w:sz="4" w:space="0" w:color="auto"/>
                  <w:right w:val="nil"/>
                </w:tcBorders>
              </w:tcPr>
              <w:p w14:paraId="08F7CE27" w14:textId="79FCEAF2" w:rsidR="00321BC3" w:rsidRDefault="00321BC3" w:rsidP="00691850"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294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0A0AF19" w14:textId="6E11BA48" w:rsidR="00321BC3" w:rsidRPr="00187A8F" w:rsidRDefault="00321BC3" w:rsidP="00691850">
            <w:pPr>
              <w:rPr>
                <w:sz w:val="20"/>
                <w:szCs w:val="20"/>
              </w:rPr>
            </w:pPr>
            <w:r>
              <w:t xml:space="preserve">Serious Adverse Event (SAE) – </w:t>
            </w:r>
            <w:r w:rsidRPr="00187A8F">
              <w:rPr>
                <w:sz w:val="20"/>
                <w:szCs w:val="20"/>
              </w:rPr>
              <w:t xml:space="preserve">Resulted in death, </w:t>
            </w:r>
            <w:r w:rsidR="004E3BA5" w:rsidRPr="00187A8F">
              <w:rPr>
                <w:sz w:val="20"/>
                <w:szCs w:val="20"/>
              </w:rPr>
              <w:t>hospitali</w:t>
            </w:r>
            <w:r w:rsidR="004E3BA5">
              <w:rPr>
                <w:sz w:val="20"/>
                <w:szCs w:val="20"/>
              </w:rPr>
              <w:t>s</w:t>
            </w:r>
            <w:r w:rsidR="004E3BA5" w:rsidRPr="00187A8F">
              <w:rPr>
                <w:sz w:val="20"/>
                <w:szCs w:val="20"/>
              </w:rPr>
              <w:t>ation</w:t>
            </w:r>
            <w:r w:rsidRPr="00187A8F">
              <w:rPr>
                <w:sz w:val="20"/>
                <w:szCs w:val="20"/>
              </w:rPr>
              <w:t>, significant harm, or serious ethical concern</w:t>
            </w:r>
          </w:p>
          <w:p w14:paraId="25AC54C2" w14:textId="24E33399" w:rsidR="00321BC3" w:rsidRPr="00187A8F" w:rsidRDefault="00501A77" w:rsidP="00A85027">
            <w:pPr>
              <w:spacing w:after="120"/>
              <w:rPr>
                <w:sz w:val="20"/>
                <w:szCs w:val="20"/>
              </w:rPr>
            </w:pPr>
            <w:r w:rsidRPr="00A85027">
              <w:rPr>
                <w:i/>
                <w:iCs/>
                <w:color w:val="215E99" w:themeColor="text2" w:themeTint="BF"/>
                <w:sz w:val="20"/>
                <w:szCs w:val="20"/>
              </w:rPr>
              <w:t xml:space="preserve">SAE’s must be reported to the </w:t>
            </w:r>
            <w:r w:rsidR="00321BC3" w:rsidRPr="00A85027">
              <w:rPr>
                <w:i/>
                <w:iCs/>
                <w:color w:val="215E99" w:themeColor="text2" w:themeTint="BF"/>
                <w:sz w:val="20"/>
                <w:szCs w:val="20"/>
              </w:rPr>
              <w:t>HREC and/or sponsor immediately as per reporting obligations</w:t>
            </w:r>
            <w:r w:rsidR="00321BC3" w:rsidRPr="00187A8F">
              <w:rPr>
                <w:i/>
                <w:iCs/>
                <w:color w:val="0F4761" w:themeColor="accent1" w:themeShade="BF"/>
                <w:sz w:val="20"/>
                <w:szCs w:val="20"/>
              </w:rPr>
              <w:t>.</w:t>
            </w:r>
          </w:p>
        </w:tc>
      </w:tr>
      <w:tr w:rsidR="00B04449" w14:paraId="2CAA4E7C" w14:textId="77777777" w:rsidTr="00B04449">
        <w:tc>
          <w:tcPr>
            <w:tcW w:w="885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914254" w14:textId="31F756D0" w:rsidR="00B04449" w:rsidRPr="00187A8F" w:rsidRDefault="00B04449" w:rsidP="00B04449">
            <w:pPr>
              <w:spacing w:after="200"/>
              <w:rPr>
                <w:b/>
                <w:bCs/>
              </w:rPr>
            </w:pPr>
            <w:r w:rsidRPr="00187A8F">
              <w:rPr>
                <w:b/>
                <w:bCs/>
              </w:rPr>
              <w:t>Event Classification</w:t>
            </w:r>
            <w:r w:rsidR="00756A06" w:rsidRPr="00187A8F">
              <w:rPr>
                <w:b/>
                <w:bCs/>
              </w:rPr>
              <w:t xml:space="preserve"> (select all that apply)</w:t>
            </w:r>
            <w:r w:rsidRPr="00187A8F">
              <w:rPr>
                <w:b/>
                <w:bCs/>
              </w:rPr>
              <w:t>:</w:t>
            </w:r>
          </w:p>
        </w:tc>
      </w:tr>
      <w:tr w:rsidR="00B04449" w14:paraId="5DE977CC" w14:textId="77777777" w:rsidTr="00187A8F">
        <w:trPr>
          <w:trHeight w:val="2275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568D6C" w14:textId="2AB94EF1" w:rsidR="00B04449" w:rsidRPr="00B04449" w:rsidRDefault="004E3BA5" w:rsidP="00B04449">
            <w:pPr>
              <w:pStyle w:val="ListBullet"/>
              <w:numPr>
                <w:ilvl w:val="0"/>
                <w:numId w:val="0"/>
              </w:numPr>
              <w:spacing w:after="0"/>
              <w:ind w:left="360" w:hanging="338"/>
              <w:rPr>
                <w:lang w:val="en-AU"/>
              </w:rPr>
            </w:pPr>
            <w:sdt>
              <w:sdtPr>
                <w:rPr>
                  <w:b/>
                  <w:bCs/>
                  <w:lang w:val="en-AU"/>
                </w:rPr>
                <w:id w:val="235751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49">
                  <w:rPr>
                    <w:rFonts w:ascii="MS Gothic" w:eastAsia="MS Gothic" w:hAnsi="MS Gothic" w:hint="eastAsia"/>
                    <w:b/>
                    <w:bCs/>
                    <w:lang w:val="en-AU"/>
                  </w:rPr>
                  <w:t>☐</w:t>
                </w:r>
              </w:sdtContent>
            </w:sdt>
            <w:r w:rsidR="00B04449">
              <w:rPr>
                <w:b/>
                <w:bCs/>
                <w:lang w:val="en-AU"/>
              </w:rPr>
              <w:t xml:space="preserve"> </w:t>
            </w:r>
          </w:p>
        </w:tc>
        <w:tc>
          <w:tcPr>
            <w:tcW w:w="8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142987" w14:textId="08C329C7" w:rsidR="00B04449" w:rsidRPr="00187A8F" w:rsidRDefault="00B04449" w:rsidP="00CD404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38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B04449">
              <w:rPr>
                <w:lang w:val="en-AU"/>
              </w:rPr>
              <w:t>Unintended Event</w:t>
            </w:r>
            <w:r w:rsidRPr="00B04449">
              <w:rPr>
                <w:lang w:val="en-AU"/>
              </w:rPr>
              <w:br/>
            </w:r>
            <w:r w:rsidRPr="00B04449">
              <w:rPr>
                <w:sz w:val="20"/>
                <w:szCs w:val="20"/>
                <w:lang w:val="en-AU"/>
              </w:rPr>
              <w:t>An occurrence during the research that was not planned or deliberately caused, even if it is related to the approved study procedures.</w:t>
            </w:r>
            <w:r w:rsidR="00482282">
              <w:rPr>
                <w:sz w:val="20"/>
                <w:szCs w:val="20"/>
                <w:lang w:val="en-AU"/>
              </w:rPr>
              <w:t xml:space="preserve"> Usually due to human error, oversight or miscommunication.</w:t>
            </w:r>
            <w:r w:rsidRPr="00B04449">
              <w:rPr>
                <w:sz w:val="20"/>
                <w:szCs w:val="20"/>
                <w:lang w:val="en-AU"/>
              </w:rPr>
              <w:br/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Examples:</w:t>
            </w:r>
          </w:p>
          <w:p w14:paraId="17E2F42A" w14:textId="1F1B1682" w:rsidR="00482282" w:rsidRPr="00187A8F" w:rsidRDefault="00B04449" w:rsidP="00CD4045">
            <w:pPr>
              <w:pStyle w:val="ListBullet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</w:t>
            </w:r>
            <w:r w:rsidR="00482282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participant did not sign the consent form prior to data collection starting</w:t>
            </w:r>
          </w:p>
          <w:p w14:paraId="508A02F3" w14:textId="2ABCE181" w:rsidR="00B04449" w:rsidRPr="00187A8F" w:rsidRDefault="00321BC3" w:rsidP="00CD4045">
            <w:pPr>
              <w:pStyle w:val="ListBullet"/>
              <w:numPr>
                <w:ilvl w:val="0"/>
                <w:numId w:val="6"/>
              </w:numPr>
              <w:spacing w:after="0" w:line="240" w:lineRule="auto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 participant was given the wrong study medication</w:t>
            </w:r>
          </w:p>
          <w:p w14:paraId="3BCA609F" w14:textId="53F35793" w:rsidR="00B04449" w:rsidRDefault="00B04449" w:rsidP="00CD4045">
            <w:pPr>
              <w:pStyle w:val="ListBullet"/>
              <w:numPr>
                <w:ilvl w:val="0"/>
                <w:numId w:val="6"/>
              </w:numPr>
              <w:spacing w:after="0" w:line="240" w:lineRule="auto"/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 researcher</w:t>
            </w:r>
            <w:r w:rsidR="00321BC3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sen</w:t>
            </w:r>
            <w:r w:rsid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t</w:t>
            </w:r>
            <w:r w:rsidR="00321BC3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identifiable participant data to the wrong person</w:t>
            </w:r>
          </w:p>
        </w:tc>
      </w:tr>
      <w:tr w:rsidR="00B04449" w14:paraId="4D3D2B3B" w14:textId="77777777" w:rsidTr="00187A8F">
        <w:trPr>
          <w:trHeight w:val="1974"/>
        </w:trPr>
        <w:tc>
          <w:tcPr>
            <w:tcW w:w="5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606D68" w14:textId="41223918" w:rsidR="00B04449" w:rsidRDefault="004E3BA5" w:rsidP="00B04449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sdt>
              <w:sdtPr>
                <w:rPr>
                  <w:b/>
                  <w:bCs/>
                  <w:lang w:val="en-AU"/>
                </w:rPr>
                <w:id w:val="57455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4449">
                  <w:rPr>
                    <w:rFonts w:ascii="MS Gothic" w:eastAsia="MS Gothic" w:hAnsi="MS Gothic" w:hint="eastAsia"/>
                    <w:b/>
                    <w:bCs/>
                    <w:lang w:val="en-AU"/>
                  </w:rPr>
                  <w:t>☐</w:t>
                </w:r>
              </w:sdtContent>
            </w:sdt>
            <w:r w:rsidR="00B04449">
              <w:rPr>
                <w:b/>
                <w:bCs/>
                <w:lang w:val="en-AU"/>
              </w:rPr>
              <w:t xml:space="preserve">  </w:t>
            </w:r>
          </w:p>
          <w:p w14:paraId="1E46AC23" w14:textId="3B8CE201" w:rsidR="00B04449" w:rsidRDefault="00B04449" w:rsidP="00B04449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</w:p>
        </w:tc>
        <w:tc>
          <w:tcPr>
            <w:tcW w:w="8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F52D8D" w14:textId="02240C68" w:rsidR="00B04449" w:rsidRPr="00187A8F" w:rsidRDefault="00B04449" w:rsidP="00CD4045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0" w:hanging="360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B04449">
              <w:rPr>
                <w:lang w:val="en-AU"/>
              </w:rPr>
              <w:t>Unexpected Event</w:t>
            </w:r>
            <w:r w:rsidRPr="00B04449">
              <w:rPr>
                <w:lang w:val="en-AU"/>
              </w:rPr>
              <w:br/>
            </w:r>
            <w:r w:rsidRPr="00B04449">
              <w:rPr>
                <w:sz w:val="20"/>
                <w:szCs w:val="20"/>
                <w:lang w:val="en-AU"/>
              </w:rPr>
              <w:t xml:space="preserve">An event that was not anticipated based on the approved protocol, risk assessment, or prior experience with the study. These may </w:t>
            </w:r>
            <w:r w:rsidR="00756A06">
              <w:rPr>
                <w:sz w:val="20"/>
                <w:szCs w:val="20"/>
                <w:lang w:val="en-AU"/>
              </w:rPr>
              <w:t xml:space="preserve">or may not </w:t>
            </w:r>
            <w:r w:rsidRPr="00B04449">
              <w:rPr>
                <w:sz w:val="20"/>
                <w:szCs w:val="20"/>
                <w:lang w:val="en-AU"/>
              </w:rPr>
              <w:t>be related to the research activities.</w:t>
            </w:r>
            <w:r w:rsidR="00482282">
              <w:rPr>
                <w:sz w:val="20"/>
                <w:szCs w:val="20"/>
                <w:lang w:val="en-AU"/>
              </w:rPr>
              <w:t xml:space="preserve"> Usually signals a gap in risk planning or an unanticipated outcome from standard procedures</w:t>
            </w:r>
            <w:r w:rsidRPr="00B04449">
              <w:rPr>
                <w:sz w:val="20"/>
                <w:szCs w:val="20"/>
                <w:lang w:val="en-AU"/>
              </w:rPr>
              <w:br/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Examples:</w:t>
            </w:r>
          </w:p>
          <w:p w14:paraId="7E59DC33" w14:textId="3A46DD6B" w:rsidR="00046271" w:rsidRPr="00187A8F" w:rsidRDefault="00482282" w:rsidP="00CD4045">
            <w:pPr>
              <w:pStyle w:val="ListBullet"/>
              <w:numPr>
                <w:ilvl w:val="0"/>
                <w:numId w:val="7"/>
              </w:numPr>
              <w:spacing w:after="0" w:line="240" w:lineRule="auto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A participant </w:t>
            </w:r>
            <w:r w:rsid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was</w:t>
            </w:r>
            <w:r w:rsidR="00046271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harmed during a routine medical procedure related to the study</w:t>
            </w:r>
          </w:p>
          <w:p w14:paraId="50E16046" w14:textId="38AC52F7" w:rsidR="00B04449" w:rsidRPr="00187A8F" w:rsidRDefault="00046271" w:rsidP="00CD4045">
            <w:pPr>
              <w:pStyle w:val="ListBullet"/>
              <w:numPr>
                <w:ilvl w:val="0"/>
                <w:numId w:val="7"/>
              </w:numPr>
              <w:spacing w:after="0" w:line="240" w:lineRule="auto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 technology failure result</w:t>
            </w:r>
            <w:r w:rsid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ed</w:t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in data loss or accidental recording of participants</w:t>
            </w:r>
          </w:p>
          <w:p w14:paraId="443DBCFE" w14:textId="748E9276" w:rsidR="00B04449" w:rsidRPr="00187A8F" w:rsidRDefault="00B04449" w:rsidP="00FD4FB8">
            <w:pPr>
              <w:pStyle w:val="ListBullet"/>
              <w:numPr>
                <w:ilvl w:val="0"/>
                <w:numId w:val="7"/>
              </w:numPr>
              <w:spacing w:after="0" w:line="240" w:lineRule="auto"/>
              <w:ind w:left="714" w:hanging="357"/>
              <w:rPr>
                <w:i/>
                <w:iCs/>
                <w:color w:val="215E99" w:themeColor="text2" w:themeTint="BF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 research device malfunction</w:t>
            </w:r>
            <w:r w:rsid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ed</w:t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in a way not previously reported</w:t>
            </w:r>
          </w:p>
          <w:p w14:paraId="61C492B6" w14:textId="25C68EE6" w:rsidR="00046271" w:rsidRDefault="00046271" w:rsidP="00046271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714"/>
            </w:pPr>
          </w:p>
        </w:tc>
      </w:tr>
      <w:tr w:rsidR="00B04449" w14:paraId="0C4C6762" w14:textId="77777777" w:rsidTr="00CD4045">
        <w:trPr>
          <w:trHeight w:val="1964"/>
        </w:trPr>
        <w:sdt>
          <w:sdtPr>
            <w:rPr>
              <w:b/>
              <w:bCs/>
            </w:rPr>
            <w:id w:val="-1961410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  <w:tcBorders>
                  <w:top w:val="nil"/>
                  <w:left w:val="single" w:sz="4" w:space="0" w:color="auto"/>
                  <w:bottom w:val="nil"/>
                  <w:right w:val="nil"/>
                </w:tcBorders>
              </w:tcPr>
              <w:p w14:paraId="6D112D96" w14:textId="095A2E86" w:rsidR="00B04449" w:rsidRPr="00FD4FB8" w:rsidRDefault="00B04449" w:rsidP="00B04449">
                <w:pPr>
                  <w:pStyle w:val="ListBullet"/>
                  <w:numPr>
                    <w:ilvl w:val="0"/>
                    <w:numId w:val="0"/>
                  </w:numPr>
                  <w:spacing w:after="0"/>
                  <w:ind w:left="360" w:hanging="360"/>
                  <w:rPr>
                    <w:b/>
                    <w:bCs/>
                  </w:rPr>
                </w:pPr>
                <w:r w:rsidRPr="00FD4FB8"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82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A46D62" w14:textId="77777777" w:rsidR="00B04449" w:rsidRPr="00187A8F" w:rsidRDefault="00B04449" w:rsidP="00FD4FB8">
            <w:pPr>
              <w:pStyle w:val="ListBullet"/>
              <w:numPr>
                <w:ilvl w:val="0"/>
                <w:numId w:val="0"/>
              </w:numPr>
              <w:spacing w:after="0" w:line="240" w:lineRule="auto"/>
              <w:ind w:left="363" w:hanging="357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FD4FB8">
              <w:rPr>
                <w:lang w:val="en-AU"/>
              </w:rPr>
              <w:t>Ethically Significant Event</w:t>
            </w:r>
            <w:r w:rsidRPr="00FD4FB8">
              <w:rPr>
                <w:lang w:val="en-AU"/>
              </w:rPr>
              <w:br/>
            </w:r>
            <w:r w:rsidRPr="00FD4FB8">
              <w:rPr>
                <w:sz w:val="20"/>
                <w:szCs w:val="20"/>
                <w:lang w:val="en-AU"/>
              </w:rPr>
              <w:t>Any situation that may raise ethical concerns or compromise participant rights, safety, dignity, or well-being—even if no physical harm occurred.</w:t>
            </w:r>
            <w:r w:rsidRPr="00FD4FB8">
              <w:rPr>
                <w:sz w:val="20"/>
                <w:szCs w:val="20"/>
                <w:lang w:val="en-AU"/>
              </w:rPr>
              <w:br/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Examples:</w:t>
            </w:r>
          </w:p>
          <w:p w14:paraId="1E054AE7" w14:textId="772D0633" w:rsidR="00B04449" w:rsidRPr="00187A8F" w:rsidRDefault="00B04449" w:rsidP="00CD4045">
            <w:pPr>
              <w:pStyle w:val="ListBullet"/>
              <w:numPr>
                <w:ilvl w:val="0"/>
                <w:numId w:val="8"/>
              </w:numPr>
              <w:spacing w:after="0" w:line="240" w:lineRule="auto"/>
              <w:ind w:hanging="357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</w:t>
            </w:r>
            <w:r w:rsidR="00046271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major privacy breach (eg sharing information publicly)</w:t>
            </w: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 </w:t>
            </w:r>
          </w:p>
          <w:p w14:paraId="3623416D" w14:textId="3C8146BC" w:rsidR="00B04449" w:rsidRPr="00187A8F" w:rsidRDefault="00B04449" w:rsidP="00CD4045">
            <w:pPr>
              <w:pStyle w:val="ListBullet"/>
              <w:numPr>
                <w:ilvl w:val="0"/>
                <w:numId w:val="8"/>
              </w:numPr>
              <w:spacing w:after="0" w:line="240" w:lineRule="auto"/>
              <w:ind w:hanging="357"/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A </w:t>
            </w:r>
            <w:r w:rsidR="00482282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 xml:space="preserve">participant </w:t>
            </w:r>
            <w:r w:rsidR="00321BC3"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made a serious complaint involving distress, coercion or discrimination</w:t>
            </w:r>
          </w:p>
          <w:p w14:paraId="3EB04B7A" w14:textId="46836B72" w:rsidR="00B04449" w:rsidRPr="00F939FC" w:rsidRDefault="00F939FC" w:rsidP="00F939FC">
            <w:pPr>
              <w:pStyle w:val="ListBullet"/>
              <w:numPr>
                <w:ilvl w:val="0"/>
                <w:numId w:val="8"/>
              </w:numPr>
              <w:spacing w:after="0" w:line="240" w:lineRule="auto"/>
              <w:ind w:hanging="357"/>
              <w:rPr>
                <w:sz w:val="20"/>
                <w:szCs w:val="20"/>
                <w:lang w:val="en-AU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  <w:lang w:val="en-AU"/>
              </w:rPr>
              <w:t>A procedure deviated from the protocol in a way that affected consent, risk or recruitment</w:t>
            </w:r>
          </w:p>
        </w:tc>
      </w:tr>
      <w:tr w:rsidR="001B0027" w14:paraId="739FD2F2" w14:textId="77777777" w:rsidTr="00591B61">
        <w:tc>
          <w:tcPr>
            <w:tcW w:w="3936" w:type="dxa"/>
            <w:gridSpan w:val="2"/>
          </w:tcPr>
          <w:p w14:paraId="253595F2" w14:textId="479E33FB" w:rsidR="001B0027" w:rsidRPr="00187A8F" w:rsidRDefault="001B0027" w:rsidP="00591B6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r w:rsidRPr="00187A8F">
              <w:rPr>
                <w:b/>
                <w:bCs/>
              </w:rPr>
              <w:t>Type of Event:</w:t>
            </w:r>
          </w:p>
          <w:p w14:paraId="13C62FFF" w14:textId="77777777" w:rsidR="001B0027" w:rsidRDefault="001B0027" w:rsidP="00591B61"/>
        </w:tc>
        <w:tc>
          <w:tcPr>
            <w:tcW w:w="4920" w:type="dxa"/>
          </w:tcPr>
          <w:p w14:paraId="644D267D" w14:textId="77777777" w:rsidR="001B0027" w:rsidRDefault="001B0027" w:rsidP="009D71D8">
            <w:pPr>
              <w:spacing w:after="80"/>
            </w:pPr>
            <w:r>
              <w:t>☐ Physical injury</w:t>
            </w:r>
          </w:p>
          <w:p w14:paraId="7ECA78AD" w14:textId="77777777" w:rsidR="001B0027" w:rsidRDefault="001B0027" w:rsidP="009D71D8">
            <w:pPr>
              <w:spacing w:after="80"/>
            </w:pPr>
            <w:r>
              <w:t>☐ Psychological distress</w:t>
            </w:r>
          </w:p>
          <w:p w14:paraId="38847AEF" w14:textId="77777777" w:rsidR="001B0027" w:rsidRDefault="001B0027" w:rsidP="009D71D8">
            <w:pPr>
              <w:spacing w:after="80"/>
            </w:pPr>
            <w:r>
              <w:t>☐ Breach of confidentiality</w:t>
            </w:r>
          </w:p>
          <w:p w14:paraId="4D6D06DA" w14:textId="13F81609" w:rsidR="001B0027" w:rsidRDefault="001B0027" w:rsidP="009D71D8">
            <w:pPr>
              <w:spacing w:after="80"/>
            </w:pPr>
            <w:r>
              <w:t xml:space="preserve">☐ </w:t>
            </w:r>
            <w:r w:rsidR="000578D8">
              <w:t xml:space="preserve">Complaint about </w:t>
            </w:r>
            <w:r w:rsidR="006228A0">
              <w:t xml:space="preserve">conduct of </w:t>
            </w:r>
            <w:r w:rsidR="000578D8">
              <w:t>the research</w:t>
            </w:r>
          </w:p>
          <w:p w14:paraId="6AACC5D7" w14:textId="15359833" w:rsidR="001B0027" w:rsidRDefault="001B0027" w:rsidP="009D71D8">
            <w:pPr>
              <w:spacing w:after="80"/>
            </w:pPr>
            <w:r>
              <w:t>☐ Protocol deviation</w:t>
            </w:r>
          </w:p>
          <w:p w14:paraId="782D0BA4" w14:textId="77777777" w:rsidR="001B0027" w:rsidRDefault="001B0027" w:rsidP="009D71D8">
            <w:pPr>
              <w:spacing w:after="80"/>
            </w:pPr>
            <w:r>
              <w:t xml:space="preserve">☐ Other (please describe): </w:t>
            </w:r>
          </w:p>
          <w:sdt>
            <w:sdtPr>
              <w:id w:val="-431440564"/>
              <w:placeholder>
                <w:docPart w:val="B1C193263BBB4448B6ECA52E3228481C"/>
              </w:placeholder>
              <w:showingPlcHdr/>
              <w:text/>
            </w:sdtPr>
            <w:sdtEndPr/>
            <w:sdtContent>
              <w:p w14:paraId="3E8C94FB" w14:textId="77777777" w:rsidR="009D71D8" w:rsidRDefault="009D71D8" w:rsidP="009D71D8"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52BFD43" w14:textId="7479C70D" w:rsidR="009D71D8" w:rsidRDefault="009D71D8" w:rsidP="009D71D8"/>
        </w:tc>
      </w:tr>
      <w:tr w:rsidR="001B0027" w14:paraId="304D2097" w14:textId="77777777" w:rsidTr="00591B61">
        <w:tc>
          <w:tcPr>
            <w:tcW w:w="3936" w:type="dxa"/>
            <w:gridSpan w:val="2"/>
          </w:tcPr>
          <w:p w14:paraId="3F4775A6" w14:textId="76A50118" w:rsidR="001B0027" w:rsidRPr="00187A8F" w:rsidRDefault="001B0027" w:rsidP="00591B6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  <w:rPr>
                <w:b/>
                <w:bCs/>
              </w:rPr>
            </w:pPr>
            <w:r w:rsidRPr="00187A8F">
              <w:rPr>
                <w:b/>
                <w:bCs/>
              </w:rPr>
              <w:lastRenderedPageBreak/>
              <w:t>Was a participant directly affected?</w:t>
            </w:r>
          </w:p>
          <w:p w14:paraId="33792CFC" w14:textId="77777777" w:rsidR="001B0027" w:rsidRDefault="001B0027" w:rsidP="00591B61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</w:p>
        </w:tc>
        <w:tc>
          <w:tcPr>
            <w:tcW w:w="4920" w:type="dxa"/>
          </w:tcPr>
          <w:p w14:paraId="47AE1081" w14:textId="77777777" w:rsidR="001B0027" w:rsidRDefault="001B0027" w:rsidP="001B0027">
            <w:r>
              <w:t>☐ Yes    ☐ No</w:t>
            </w:r>
          </w:p>
          <w:p w14:paraId="75FED2DF" w14:textId="77777777" w:rsidR="009D71D8" w:rsidRDefault="009D71D8" w:rsidP="001B0027"/>
          <w:p w14:paraId="4BECA1BB" w14:textId="77777777" w:rsidR="009D71D8" w:rsidRDefault="009D71D8" w:rsidP="009D71D8">
            <w:r>
              <w:t>If yes, how many participants were affected?</w:t>
            </w:r>
          </w:p>
          <w:sdt>
            <w:sdtPr>
              <w:id w:val="-1408681571"/>
              <w:placeholder>
                <w:docPart w:val="3240AD1578D54BE08AF5D6B3F0D14AFE"/>
              </w:placeholder>
              <w:showingPlcHdr/>
              <w:text/>
            </w:sdtPr>
            <w:sdtEndPr/>
            <w:sdtContent>
              <w:p w14:paraId="5005725A" w14:textId="77777777" w:rsidR="009D71D8" w:rsidRDefault="009D71D8" w:rsidP="009D71D8"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00C45A" w14:textId="77777777" w:rsidR="009D71D8" w:rsidRDefault="009D71D8" w:rsidP="009D71D8"/>
          <w:p w14:paraId="4ABF848E" w14:textId="0E4E8DDD" w:rsidR="009D71D8" w:rsidRDefault="009D71D8" w:rsidP="001B0027"/>
        </w:tc>
      </w:tr>
      <w:tr w:rsidR="001B0027" w14:paraId="708BFC66" w14:textId="77777777" w:rsidTr="00591B61">
        <w:tc>
          <w:tcPr>
            <w:tcW w:w="3936" w:type="dxa"/>
            <w:gridSpan w:val="2"/>
          </w:tcPr>
          <w:p w14:paraId="0A5763CE" w14:textId="07C3E791" w:rsidR="001B0027" w:rsidRPr="00187A8F" w:rsidRDefault="00AA7729" w:rsidP="00AA7729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bCs/>
              </w:rPr>
            </w:pPr>
            <w:r w:rsidRPr="00187A8F">
              <w:rPr>
                <w:b/>
                <w:bCs/>
              </w:rPr>
              <w:t>Is the event related to the research procedures?</w:t>
            </w:r>
          </w:p>
        </w:tc>
        <w:tc>
          <w:tcPr>
            <w:tcW w:w="4920" w:type="dxa"/>
          </w:tcPr>
          <w:p w14:paraId="382B6F88" w14:textId="77777777" w:rsidR="00AA7729" w:rsidRDefault="00AA7729" w:rsidP="00AA7729">
            <w:r>
              <w:t>☐ Yes    ☐ No    ☐ Unclear</w:t>
            </w:r>
          </w:p>
          <w:p w14:paraId="559C844A" w14:textId="77777777" w:rsidR="001B0027" w:rsidRDefault="001B0027" w:rsidP="001B0027"/>
        </w:tc>
      </w:tr>
    </w:tbl>
    <w:p w14:paraId="238531DA" w14:textId="77777777" w:rsidR="001B0027" w:rsidRDefault="001B002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D1009" w14:paraId="487D7037" w14:textId="77777777" w:rsidTr="00751B37">
        <w:tc>
          <w:tcPr>
            <w:tcW w:w="8856" w:type="dxa"/>
          </w:tcPr>
          <w:p w14:paraId="53422D34" w14:textId="29C8F141" w:rsidR="006D1009" w:rsidRPr="00691850" w:rsidRDefault="00AA7729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 xml:space="preserve">Description of </w:t>
            </w:r>
            <w:r w:rsidR="001B0027"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 xml:space="preserve">Event </w:t>
            </w:r>
          </w:p>
          <w:p w14:paraId="0D936F5B" w14:textId="26C3ABC4" w:rsidR="006D1009" w:rsidRDefault="00AA7729" w:rsidP="00AA7729">
            <w:r>
              <w:t>Provide a factual, objective description of what occurred. Avoid speculation.</w:t>
            </w:r>
          </w:p>
          <w:p w14:paraId="569FF7CB" w14:textId="77777777" w:rsidR="006D1009" w:rsidRDefault="00AA7729" w:rsidP="00501A77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120"/>
              <w:ind w:left="23" w:right="862"/>
              <w:jc w:val="left"/>
              <w:rPr>
                <w:sz w:val="20"/>
                <w:szCs w:val="20"/>
              </w:rPr>
            </w:pPr>
            <w:r w:rsidRPr="00187A8F">
              <w:rPr>
                <w:sz w:val="20"/>
                <w:szCs w:val="20"/>
              </w:rPr>
              <w:t>Example: A participant experienced acute anxiety during a survey discussing traumatic experiences. The survey was immediately stopped, and support was offered.</w:t>
            </w:r>
          </w:p>
          <w:sdt>
            <w:sdtPr>
              <w:id w:val="-1545365961"/>
              <w:placeholder>
                <w:docPart w:val="690CA33B09DC4C6BBEF0FAF78CE1B0E4"/>
              </w:placeholder>
              <w:showingPlcHdr/>
              <w:text/>
            </w:sdtPr>
            <w:sdtEndPr/>
            <w:sdtContent>
              <w:p w14:paraId="061501D6" w14:textId="77777777" w:rsidR="00501A77" w:rsidRDefault="00501A77" w:rsidP="00501A77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2E1B8DB" w14:textId="6D16C67C" w:rsidR="00501A77" w:rsidRPr="00501A77" w:rsidRDefault="00501A77" w:rsidP="00501A77"/>
        </w:tc>
      </w:tr>
    </w:tbl>
    <w:p w14:paraId="60AE899A" w14:textId="77777777" w:rsidR="006D1009" w:rsidRDefault="006D10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AA7729" w14:paraId="63E75C4E" w14:textId="77777777" w:rsidTr="00591B61">
        <w:tc>
          <w:tcPr>
            <w:tcW w:w="8856" w:type="dxa"/>
          </w:tcPr>
          <w:p w14:paraId="52687652" w14:textId="158A462F" w:rsidR="00AA7729" w:rsidRPr="00691850" w:rsidRDefault="00AA7729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 xml:space="preserve">Immediate Actions Taken </w:t>
            </w:r>
            <w:r w:rsidR="00005C5E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and Follow-up Plan</w:t>
            </w:r>
          </w:p>
          <w:p w14:paraId="26FB56B1" w14:textId="2F7992C3" w:rsidR="00AA7729" w:rsidRPr="00AA7729" w:rsidRDefault="00AA7729" w:rsidP="00591B61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0"/>
              <w:ind w:left="22"/>
              <w:jc w:val="left"/>
              <w:rPr>
                <w:i w:val="0"/>
                <w:iCs w:val="0"/>
                <w:color w:val="auto"/>
              </w:rPr>
            </w:pPr>
            <w:r w:rsidRPr="00AA7729">
              <w:rPr>
                <w:i w:val="0"/>
                <w:iCs w:val="0"/>
                <w:color w:val="auto"/>
              </w:rPr>
              <w:t>Describe any immediate steps taken to manage or resolve the issue</w:t>
            </w:r>
            <w:r w:rsidR="00756A06">
              <w:rPr>
                <w:i w:val="0"/>
                <w:iCs w:val="0"/>
                <w:color w:val="auto"/>
              </w:rPr>
              <w:t>,</w:t>
            </w:r>
            <w:r w:rsidR="00005C5E">
              <w:rPr>
                <w:i w:val="0"/>
                <w:iCs w:val="0"/>
                <w:color w:val="auto"/>
              </w:rPr>
              <w:t xml:space="preserve"> as well </w:t>
            </w:r>
            <w:r w:rsidR="00756A06">
              <w:rPr>
                <w:i w:val="0"/>
                <w:iCs w:val="0"/>
                <w:color w:val="auto"/>
              </w:rPr>
              <w:t>as your</w:t>
            </w:r>
            <w:r w:rsidR="00005C5E">
              <w:rPr>
                <w:i w:val="0"/>
                <w:iCs w:val="0"/>
                <w:color w:val="auto"/>
              </w:rPr>
              <w:t xml:space="preserve"> plan for any necessary follow-up</w:t>
            </w:r>
            <w:r>
              <w:rPr>
                <w:i w:val="0"/>
                <w:iCs w:val="0"/>
                <w:color w:val="auto"/>
              </w:rPr>
              <w:t>.</w:t>
            </w:r>
            <w:r w:rsidRPr="00AA7729">
              <w:rPr>
                <w:i w:val="0"/>
                <w:iCs w:val="0"/>
                <w:color w:val="auto"/>
              </w:rPr>
              <w:t xml:space="preserve"> </w:t>
            </w:r>
          </w:p>
          <w:p w14:paraId="3BF53441" w14:textId="77777777" w:rsidR="00AA7729" w:rsidRDefault="00AA7729" w:rsidP="00501A77">
            <w:pPr>
              <w:pStyle w:val="IntenseQuote"/>
              <w:pBdr>
                <w:top w:val="none" w:sz="0" w:space="0" w:color="auto"/>
                <w:bottom w:val="none" w:sz="0" w:space="0" w:color="auto"/>
              </w:pBdr>
              <w:spacing w:before="0" w:after="120"/>
              <w:ind w:left="23" w:right="862"/>
              <w:jc w:val="left"/>
              <w:rPr>
                <w:sz w:val="20"/>
                <w:szCs w:val="20"/>
              </w:rPr>
            </w:pPr>
            <w:r w:rsidRPr="00187A8F">
              <w:rPr>
                <w:sz w:val="20"/>
                <w:szCs w:val="20"/>
              </w:rPr>
              <w:t xml:space="preserve">Example: </w:t>
            </w:r>
            <w:r w:rsidR="00005C5E" w:rsidRPr="00187A8F">
              <w:rPr>
                <w:sz w:val="20"/>
                <w:szCs w:val="20"/>
                <w:lang w:val="en-AU"/>
              </w:rPr>
              <w:t>The participant was offered psychological support on the same day and was withdrawn from the study without penalty. The research team discussed the incident, and a follow-up welfare check was scheduled for the following week. Relevant documentation was reviewed to determine if protocol adjustments were needed</w:t>
            </w:r>
            <w:r w:rsidRPr="00187A8F">
              <w:rPr>
                <w:sz w:val="20"/>
                <w:szCs w:val="20"/>
              </w:rPr>
              <w:t>.</w:t>
            </w:r>
          </w:p>
          <w:sdt>
            <w:sdtPr>
              <w:id w:val="665599027"/>
              <w:placeholder>
                <w:docPart w:val="1FC59636F7FD4D4398006CC6EBFFB5FC"/>
              </w:placeholder>
              <w:showingPlcHdr/>
              <w:text/>
            </w:sdtPr>
            <w:sdtEndPr/>
            <w:sdtContent>
              <w:p w14:paraId="68E43A7E" w14:textId="77777777" w:rsidR="00501A77" w:rsidRDefault="00501A77" w:rsidP="00501A77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D251D72" w14:textId="1181F4FA" w:rsidR="00501A77" w:rsidRPr="00501A77" w:rsidRDefault="00501A77" w:rsidP="00501A77"/>
        </w:tc>
      </w:tr>
      <w:tr w:rsidR="00187A8F" w14:paraId="7C7F728B" w14:textId="77777777" w:rsidTr="00591B61">
        <w:tc>
          <w:tcPr>
            <w:tcW w:w="8856" w:type="dxa"/>
          </w:tcPr>
          <w:p w14:paraId="3BB540C8" w14:textId="670F35DC" w:rsidR="00187A8F" w:rsidRDefault="00187A8F" w:rsidP="003871FF">
            <w:r>
              <w:t>Who undertook these actions or follow-up?</w:t>
            </w:r>
          </w:p>
          <w:p w14:paraId="43F3E022" w14:textId="001DB79B" w:rsidR="00187A8F" w:rsidRPr="00501A77" w:rsidRDefault="00187A8F" w:rsidP="003871FF">
            <w:pPr>
              <w:spacing w:after="120"/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 xml:space="preserve">Example: </w:t>
            </w:r>
            <w:r w:rsidR="00501A77">
              <w:rPr>
                <w:i/>
                <w:iCs/>
                <w:color w:val="215E99" w:themeColor="text2" w:themeTint="BF"/>
                <w:sz w:val="20"/>
                <w:szCs w:val="20"/>
              </w:rPr>
              <w:t>a research</w:t>
            </w: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 xml:space="preserve"> team member, </w:t>
            </w:r>
            <w:r w:rsidR="003871FF">
              <w:rPr>
                <w:i/>
                <w:iCs/>
                <w:color w:val="215E99" w:themeColor="text2" w:themeTint="BF"/>
                <w:sz w:val="20"/>
                <w:szCs w:val="20"/>
              </w:rPr>
              <w:t>an external person/body</w:t>
            </w: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 xml:space="preserve"> (eg health professional).</w:t>
            </w:r>
          </w:p>
          <w:sdt>
            <w:sdtPr>
              <w:id w:val="-1775617365"/>
              <w:placeholder>
                <w:docPart w:val="F2513C93487146B798EB6413F6879E69"/>
              </w:placeholder>
              <w:showingPlcHdr/>
              <w:text/>
            </w:sdtPr>
            <w:sdtEndPr/>
            <w:sdtContent>
              <w:p w14:paraId="7FEFAFFC" w14:textId="77777777" w:rsidR="00187A8F" w:rsidRDefault="00187A8F" w:rsidP="003871FF"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9D4A9DE" w14:textId="77777777" w:rsidR="00187A8F" w:rsidRDefault="00187A8F" w:rsidP="003871FF"/>
          <w:p w14:paraId="370957F0" w14:textId="51BB8B18" w:rsidR="00187A8F" w:rsidRDefault="00187A8F" w:rsidP="003871FF"/>
        </w:tc>
      </w:tr>
    </w:tbl>
    <w:p w14:paraId="03984BD7" w14:textId="77777777" w:rsidR="00AA7729" w:rsidRDefault="00AA77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76"/>
        <w:gridCol w:w="1559"/>
        <w:gridCol w:w="1843"/>
      </w:tblGrid>
      <w:tr w:rsidR="006D1009" w:rsidRPr="00125648" w14:paraId="7777E1BF" w14:textId="77777777" w:rsidTr="005D7097">
        <w:tc>
          <w:tcPr>
            <w:tcW w:w="8926" w:type="dxa"/>
            <w:gridSpan w:val="4"/>
          </w:tcPr>
          <w:p w14:paraId="2768B86C" w14:textId="376C8509" w:rsidR="006D1009" w:rsidRPr="00691850" w:rsidRDefault="00125648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Impact Assessment</w:t>
            </w:r>
          </w:p>
        </w:tc>
      </w:tr>
      <w:tr w:rsidR="00691850" w:rsidRPr="00125648" w14:paraId="778FF7A2" w14:textId="77777777" w:rsidTr="005D7097">
        <w:tc>
          <w:tcPr>
            <w:tcW w:w="4248" w:type="dxa"/>
          </w:tcPr>
          <w:p w14:paraId="1A599178" w14:textId="77777777" w:rsidR="00691850" w:rsidRPr="00125648" w:rsidRDefault="00691850" w:rsidP="00125648">
            <w:r w:rsidRPr="00125648">
              <w:t>Risk to Participant Welfare:</w:t>
            </w:r>
          </w:p>
          <w:p w14:paraId="38F930A1" w14:textId="77777777" w:rsidR="00691850" w:rsidRPr="00125648" w:rsidRDefault="00691850" w:rsidP="00751B37"/>
        </w:tc>
        <w:tc>
          <w:tcPr>
            <w:tcW w:w="1276" w:type="dxa"/>
          </w:tcPr>
          <w:p w14:paraId="6C72D6FB" w14:textId="7FFFF2D1" w:rsidR="00691850" w:rsidRPr="00125648" w:rsidRDefault="00691850" w:rsidP="00125648">
            <w:r w:rsidRPr="00125648">
              <w:t xml:space="preserve">☐ Low   </w:t>
            </w:r>
            <w:r>
              <w:t xml:space="preserve">  </w:t>
            </w:r>
            <w:r w:rsidRPr="00125648">
              <w:t xml:space="preserve"> </w:t>
            </w:r>
          </w:p>
        </w:tc>
        <w:tc>
          <w:tcPr>
            <w:tcW w:w="1559" w:type="dxa"/>
          </w:tcPr>
          <w:p w14:paraId="1E7AF974" w14:textId="1E3B1DE0" w:rsidR="00691850" w:rsidRPr="00125648" w:rsidRDefault="00691850" w:rsidP="00751B37">
            <w:r w:rsidRPr="00125648">
              <w:t xml:space="preserve">☐ Moderate    </w:t>
            </w:r>
          </w:p>
        </w:tc>
        <w:tc>
          <w:tcPr>
            <w:tcW w:w="1843" w:type="dxa"/>
          </w:tcPr>
          <w:p w14:paraId="4ACB6289" w14:textId="19133144" w:rsidR="00691850" w:rsidRPr="00125648" w:rsidRDefault="00691850" w:rsidP="00751B37">
            <w:r w:rsidRPr="00125648">
              <w:t>☐ High</w:t>
            </w:r>
          </w:p>
        </w:tc>
      </w:tr>
      <w:tr w:rsidR="00691850" w:rsidRPr="00125648" w14:paraId="3B84AE8C" w14:textId="77777777" w:rsidTr="005D7097">
        <w:tc>
          <w:tcPr>
            <w:tcW w:w="4248" w:type="dxa"/>
          </w:tcPr>
          <w:p w14:paraId="5748AB10" w14:textId="77777777" w:rsidR="00691850" w:rsidRPr="00125648" w:rsidRDefault="00691850" w:rsidP="00125648">
            <w:r w:rsidRPr="00125648">
              <w:t>Impact on Data Integrity or Study Validity:</w:t>
            </w:r>
          </w:p>
          <w:p w14:paraId="3FDECA9E" w14:textId="77777777" w:rsidR="00691850" w:rsidRPr="00125648" w:rsidRDefault="00691850" w:rsidP="00751B37"/>
        </w:tc>
        <w:tc>
          <w:tcPr>
            <w:tcW w:w="1276" w:type="dxa"/>
          </w:tcPr>
          <w:p w14:paraId="1D29173C" w14:textId="2F3DF0DC" w:rsidR="00691850" w:rsidRPr="00125648" w:rsidRDefault="00691850" w:rsidP="00125648">
            <w:r w:rsidRPr="00125648">
              <w:t xml:space="preserve">☐ None    </w:t>
            </w:r>
          </w:p>
        </w:tc>
        <w:tc>
          <w:tcPr>
            <w:tcW w:w="1559" w:type="dxa"/>
          </w:tcPr>
          <w:p w14:paraId="23DAD9B9" w14:textId="3C9F558F" w:rsidR="00691850" w:rsidRPr="00125648" w:rsidRDefault="00691850" w:rsidP="00751B37">
            <w:r w:rsidRPr="00125648">
              <w:t>☐ Minor</w:t>
            </w:r>
          </w:p>
        </w:tc>
        <w:tc>
          <w:tcPr>
            <w:tcW w:w="1843" w:type="dxa"/>
          </w:tcPr>
          <w:p w14:paraId="610FF05B" w14:textId="764E074D" w:rsidR="00691850" w:rsidRPr="00125648" w:rsidRDefault="00691850" w:rsidP="00751B37">
            <w:r w:rsidRPr="00125648">
              <w:t>☐ Significant</w:t>
            </w:r>
          </w:p>
        </w:tc>
      </w:tr>
      <w:tr w:rsidR="00691850" w:rsidRPr="00125648" w14:paraId="0AF0F07C" w14:textId="77777777" w:rsidTr="00501A77">
        <w:tc>
          <w:tcPr>
            <w:tcW w:w="4248" w:type="dxa"/>
            <w:tcBorders>
              <w:bottom w:val="single" w:sz="4" w:space="0" w:color="auto"/>
            </w:tcBorders>
          </w:tcPr>
          <w:p w14:paraId="697FC4A3" w14:textId="77777777" w:rsidR="00691850" w:rsidRPr="00125648" w:rsidRDefault="00691850" w:rsidP="00125648">
            <w:r w:rsidRPr="00125648">
              <w:t>Have other participants been notified or withdrawn?</w:t>
            </w:r>
          </w:p>
          <w:p w14:paraId="68B43FF1" w14:textId="77777777" w:rsidR="00691850" w:rsidRPr="00125648" w:rsidRDefault="00691850" w:rsidP="00751B37"/>
        </w:tc>
        <w:tc>
          <w:tcPr>
            <w:tcW w:w="1276" w:type="dxa"/>
            <w:tcBorders>
              <w:bottom w:val="single" w:sz="4" w:space="0" w:color="auto"/>
            </w:tcBorders>
          </w:tcPr>
          <w:p w14:paraId="7170D3E2" w14:textId="13066128" w:rsidR="00691850" w:rsidRPr="00125648" w:rsidRDefault="00691850" w:rsidP="00125648">
            <w:r w:rsidRPr="00125648">
              <w:t xml:space="preserve">☐ Yes     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FE97BB6" w14:textId="28FDFF6D" w:rsidR="00691850" w:rsidRPr="00125648" w:rsidRDefault="00691850" w:rsidP="00751B37">
            <w:r w:rsidRPr="00125648">
              <w:t>☐ No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605E361" w14:textId="76CA06FB" w:rsidR="00691850" w:rsidRPr="00125648" w:rsidRDefault="00691850" w:rsidP="00751B37">
            <w:r w:rsidRPr="00125648">
              <w:t>☐ Not applicable</w:t>
            </w:r>
          </w:p>
        </w:tc>
      </w:tr>
      <w:tr w:rsidR="0036340E" w:rsidRPr="00125648" w14:paraId="3102434A" w14:textId="77777777" w:rsidTr="00501A77">
        <w:tc>
          <w:tcPr>
            <w:tcW w:w="8926" w:type="dxa"/>
            <w:gridSpan w:val="4"/>
            <w:tcBorders>
              <w:bottom w:val="single" w:sz="4" w:space="0" w:color="auto"/>
            </w:tcBorders>
          </w:tcPr>
          <w:p w14:paraId="7C968968" w14:textId="77777777" w:rsidR="0036340E" w:rsidRDefault="0036340E" w:rsidP="00751B37">
            <w:pPr>
              <w:rPr>
                <w:lang w:val="en-AU"/>
              </w:rPr>
            </w:pPr>
            <w:r w:rsidRPr="0036340E">
              <w:rPr>
                <w:lang w:val="en-AU"/>
              </w:rPr>
              <w:t>Please explain how you assessed the level of risk to participants and the impact on study integrity. What factors informed your assessment?</w:t>
            </w:r>
          </w:p>
          <w:p w14:paraId="57CE7318" w14:textId="77777777" w:rsidR="0036340E" w:rsidRPr="00187A8F" w:rsidRDefault="0036340E" w:rsidP="00751B37">
            <w:pPr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187A8F">
              <w:rPr>
                <w:i/>
                <w:iCs/>
                <w:color w:val="215E99" w:themeColor="text2" w:themeTint="BF"/>
                <w:sz w:val="20"/>
                <w:szCs w:val="20"/>
              </w:rPr>
              <w:t>You are encouraged to reflect on:</w:t>
            </w:r>
          </w:p>
          <w:p w14:paraId="3C63E58D" w14:textId="77777777" w:rsidR="0036340E" w:rsidRPr="00501A77" w:rsidRDefault="0036340E" w:rsidP="0036340E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>Severity and duration of harm or distress (if any)</w:t>
            </w:r>
          </w:p>
          <w:p w14:paraId="70E1DBA1" w14:textId="77777777" w:rsidR="0036340E" w:rsidRPr="00501A77" w:rsidRDefault="0036340E" w:rsidP="0036340E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>Likelihood of recurrence</w:t>
            </w:r>
          </w:p>
          <w:p w14:paraId="4EBC6194" w14:textId="77777777" w:rsidR="00501A77" w:rsidRDefault="0036340E" w:rsidP="00501A7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t>Whether the data remains valid and usable</w:t>
            </w:r>
          </w:p>
          <w:p w14:paraId="70DFCD5D" w14:textId="11784A05" w:rsidR="0036340E" w:rsidRPr="00501A77" w:rsidRDefault="0036340E" w:rsidP="00501A77">
            <w:pPr>
              <w:pStyle w:val="ListParagraph"/>
              <w:numPr>
                <w:ilvl w:val="0"/>
                <w:numId w:val="4"/>
              </w:numPr>
              <w:rPr>
                <w:i/>
                <w:iCs/>
                <w:color w:val="215E99" w:themeColor="text2" w:themeTint="BF"/>
                <w:sz w:val="20"/>
                <w:szCs w:val="20"/>
              </w:rPr>
            </w:pPr>
            <w:r w:rsidRPr="00501A77">
              <w:rPr>
                <w:i/>
                <w:iCs/>
                <w:color w:val="215E99" w:themeColor="text2" w:themeTint="BF"/>
                <w:sz w:val="20"/>
                <w:szCs w:val="20"/>
              </w:rPr>
              <w:lastRenderedPageBreak/>
              <w:t>Whether the deviation or event compromises the study’s scientific or ethical integrity</w:t>
            </w:r>
          </w:p>
          <w:sdt>
            <w:sdtPr>
              <w:id w:val="-1092392298"/>
              <w:placeholder>
                <w:docPart w:val="B239B02D6EF144868CC87823F6F99C2D"/>
              </w:placeholder>
              <w:showingPlcHdr/>
              <w:text/>
            </w:sdtPr>
            <w:sdtEndPr/>
            <w:sdtContent>
              <w:p w14:paraId="21861A1B" w14:textId="77777777" w:rsidR="00501A77" w:rsidRDefault="00501A77" w:rsidP="00501A77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123445C" w14:textId="5F5371C1" w:rsidR="00501A77" w:rsidRPr="00501A77" w:rsidRDefault="00501A77" w:rsidP="00501A77">
            <w:pPr>
              <w:spacing w:after="120"/>
              <w:ind w:left="357"/>
            </w:pPr>
          </w:p>
        </w:tc>
      </w:tr>
    </w:tbl>
    <w:p w14:paraId="7FE9072B" w14:textId="77777777" w:rsidR="006D1009" w:rsidRDefault="006D10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6D1009" w14:paraId="72C867F1" w14:textId="77777777" w:rsidTr="00501A77">
        <w:tc>
          <w:tcPr>
            <w:tcW w:w="8856" w:type="dxa"/>
            <w:tcBorders>
              <w:bottom w:val="nil"/>
            </w:tcBorders>
          </w:tcPr>
          <w:p w14:paraId="5B1F5603" w14:textId="3DE097FE" w:rsidR="006D1009" w:rsidRPr="00691850" w:rsidRDefault="00125648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Preventative or Corrective Actions</w:t>
            </w:r>
          </w:p>
          <w:p w14:paraId="4199304C" w14:textId="4A41D4B8" w:rsidR="00125648" w:rsidRPr="00452B4E" w:rsidRDefault="00125648" w:rsidP="00125648">
            <w:pPr>
              <w:rPr>
                <w:i/>
                <w:iCs/>
              </w:rPr>
            </w:pPr>
            <w:r>
              <w:t>Explain how future occurrences will be prevented, and whether any changes to the protocol, consent process, or procedures are proposed.</w:t>
            </w:r>
          </w:p>
          <w:p w14:paraId="2CDE9A0B" w14:textId="0FCA0F19" w:rsidR="006D1009" w:rsidRPr="00452B4E" w:rsidRDefault="006D1009" w:rsidP="00751B37">
            <w:pPr>
              <w:rPr>
                <w:i/>
                <w:iCs/>
              </w:rPr>
            </w:pPr>
          </w:p>
        </w:tc>
      </w:tr>
      <w:tr w:rsidR="006D1009" w14:paraId="3BD8A0E1" w14:textId="77777777" w:rsidTr="00501A77">
        <w:tc>
          <w:tcPr>
            <w:tcW w:w="8856" w:type="dxa"/>
            <w:tcBorders>
              <w:top w:val="nil"/>
            </w:tcBorders>
          </w:tcPr>
          <w:sdt>
            <w:sdtPr>
              <w:id w:val="-665549412"/>
              <w:placeholder>
                <w:docPart w:val="A1B8799C26F449C081A1BF0C55297471"/>
              </w:placeholder>
              <w:showingPlcHdr/>
              <w:text/>
            </w:sdtPr>
            <w:sdtEndPr/>
            <w:sdtContent>
              <w:p w14:paraId="319C527B" w14:textId="08E07D10" w:rsidR="006D1009" w:rsidRDefault="00452B4E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51509C1" w14:textId="77777777" w:rsidR="006D1009" w:rsidRDefault="006D1009" w:rsidP="00751B37"/>
          <w:p w14:paraId="23241F7C" w14:textId="77777777" w:rsidR="006D1009" w:rsidRDefault="006D1009" w:rsidP="00751B37"/>
        </w:tc>
      </w:tr>
    </w:tbl>
    <w:p w14:paraId="799AB7DC" w14:textId="77777777" w:rsidR="00125648" w:rsidRDefault="001256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317"/>
      </w:tblGrid>
      <w:tr w:rsidR="006D1009" w14:paraId="030380D3" w14:textId="77777777" w:rsidTr="00751B37">
        <w:tc>
          <w:tcPr>
            <w:tcW w:w="8856" w:type="dxa"/>
            <w:gridSpan w:val="2"/>
          </w:tcPr>
          <w:p w14:paraId="26EF7D53" w14:textId="44C31475" w:rsidR="006D1009" w:rsidRPr="00691850" w:rsidRDefault="00F52A13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Non-HREC or External Reporting</w:t>
            </w:r>
          </w:p>
          <w:p w14:paraId="7BFE2103" w14:textId="63AB5D36" w:rsidR="00F52A13" w:rsidRPr="00452B4E" w:rsidRDefault="00F52A13" w:rsidP="00F52A13">
            <w:pPr>
              <w:rPr>
                <w:i/>
                <w:iCs/>
              </w:rPr>
            </w:pPr>
            <w:r>
              <w:t>Has the event been reported to any organisation/professional body/higher education institute/ WSU academic unit other than the WSU HREC?</w:t>
            </w:r>
          </w:p>
          <w:p w14:paraId="5F455CBC" w14:textId="5A8A2128" w:rsidR="006D1009" w:rsidRPr="00452B4E" w:rsidRDefault="006D1009" w:rsidP="00751B37">
            <w:pPr>
              <w:rPr>
                <w:i/>
                <w:iCs/>
              </w:rPr>
            </w:pPr>
          </w:p>
        </w:tc>
      </w:tr>
      <w:tr w:rsidR="00F52A13" w14:paraId="6E5AC29D" w14:textId="77777777" w:rsidTr="009D71D8">
        <w:tc>
          <w:tcPr>
            <w:tcW w:w="3539" w:type="dxa"/>
          </w:tcPr>
          <w:p w14:paraId="14B91892" w14:textId="0F435CAA" w:rsidR="00F52A13" w:rsidRDefault="00F52A13" w:rsidP="00F52A13">
            <w:r>
              <w:t>Check all that apply:</w:t>
            </w:r>
          </w:p>
        </w:tc>
        <w:tc>
          <w:tcPr>
            <w:tcW w:w="5317" w:type="dxa"/>
          </w:tcPr>
          <w:p w14:paraId="1BF05788" w14:textId="0D7D54AD" w:rsidR="00F52A13" w:rsidRDefault="00F52A13" w:rsidP="00751B37">
            <w:r>
              <w:t>Provide details including name of individual/organisation, when contacted etc.</w:t>
            </w:r>
          </w:p>
        </w:tc>
      </w:tr>
      <w:tr w:rsidR="00F52A13" w14:paraId="52E48981" w14:textId="77777777" w:rsidTr="009D71D8">
        <w:tc>
          <w:tcPr>
            <w:tcW w:w="3539" w:type="dxa"/>
          </w:tcPr>
          <w:p w14:paraId="030FA5E1" w14:textId="5481160F" w:rsidR="00F52A13" w:rsidRDefault="00F52A13" w:rsidP="00F52A13">
            <w:r>
              <w:t>☐ Sponsor</w:t>
            </w:r>
          </w:p>
        </w:tc>
        <w:tc>
          <w:tcPr>
            <w:tcW w:w="5317" w:type="dxa"/>
          </w:tcPr>
          <w:sdt>
            <w:sdtPr>
              <w:id w:val="-327518733"/>
              <w:placeholder>
                <w:docPart w:val="93FE765E6685463D8A7796227BD34EF2"/>
              </w:placeholder>
              <w:showingPlcHdr/>
              <w:text/>
            </w:sdtPr>
            <w:sdtEndPr/>
            <w:sdtContent>
              <w:p w14:paraId="53B04D07" w14:textId="7C4E2F78" w:rsidR="00F52A13" w:rsidRPr="00691850" w:rsidRDefault="00691850" w:rsidP="00751B37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D87EEE5" w14:textId="77777777" w:rsidR="00F52A13" w:rsidRDefault="00F52A13" w:rsidP="00751B37"/>
        </w:tc>
      </w:tr>
      <w:tr w:rsidR="00F52A13" w14:paraId="17F78663" w14:textId="77777777" w:rsidTr="009D71D8">
        <w:tc>
          <w:tcPr>
            <w:tcW w:w="3539" w:type="dxa"/>
          </w:tcPr>
          <w:p w14:paraId="692EFA6D" w14:textId="0400CA71" w:rsidR="00F52A13" w:rsidRDefault="00F52A13" w:rsidP="00F52A13">
            <w:r>
              <w:t xml:space="preserve">☐ </w:t>
            </w:r>
            <w:r w:rsidR="005D7097">
              <w:t xml:space="preserve">Internal WSU </w:t>
            </w:r>
            <w:r w:rsidR="009D71D8">
              <w:t>unit</w:t>
            </w:r>
          </w:p>
          <w:p w14:paraId="303F446D" w14:textId="0CF003BF" w:rsidR="009D71D8" w:rsidRDefault="009D71D8" w:rsidP="00F52A13"/>
        </w:tc>
        <w:tc>
          <w:tcPr>
            <w:tcW w:w="5317" w:type="dxa"/>
          </w:tcPr>
          <w:sdt>
            <w:sdtPr>
              <w:id w:val="-1124080088"/>
              <w:placeholder>
                <w:docPart w:val="56E970689EC749BBB73D8BB9D8B60169"/>
              </w:placeholder>
              <w:showingPlcHdr/>
              <w:text/>
            </w:sdtPr>
            <w:sdtEndPr/>
            <w:sdtContent>
              <w:p w14:paraId="7FAF2C40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630C4B8" w14:textId="77777777" w:rsidR="00F52A13" w:rsidRDefault="00F52A13" w:rsidP="00751B37"/>
        </w:tc>
      </w:tr>
      <w:tr w:rsidR="009D71D8" w14:paraId="00B92EE6" w14:textId="77777777" w:rsidTr="009D71D8">
        <w:tc>
          <w:tcPr>
            <w:tcW w:w="3539" w:type="dxa"/>
          </w:tcPr>
          <w:p w14:paraId="139D9C39" w14:textId="7A794510" w:rsidR="009D71D8" w:rsidRDefault="009D71D8" w:rsidP="009D71D8">
            <w:r>
              <w:t>☐ WSU Privacy Officer</w:t>
            </w:r>
          </w:p>
          <w:p w14:paraId="071A01D0" w14:textId="77777777" w:rsidR="009D71D8" w:rsidRDefault="009D71D8" w:rsidP="00F52A13"/>
        </w:tc>
        <w:tc>
          <w:tcPr>
            <w:tcW w:w="5317" w:type="dxa"/>
          </w:tcPr>
          <w:sdt>
            <w:sdtPr>
              <w:id w:val="-538508510"/>
              <w:placeholder>
                <w:docPart w:val="CB48C5BD97434559B9E3B89E0ED55007"/>
              </w:placeholder>
              <w:showingPlcHdr/>
              <w:text/>
            </w:sdtPr>
            <w:sdtEndPr/>
            <w:sdtContent>
              <w:p w14:paraId="3500ED9F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C431DA" w14:textId="77777777" w:rsidR="009D71D8" w:rsidRDefault="009D71D8" w:rsidP="00751B37"/>
        </w:tc>
      </w:tr>
      <w:tr w:rsidR="00F52A13" w14:paraId="0616FF45" w14:textId="77777777" w:rsidTr="009D71D8">
        <w:tc>
          <w:tcPr>
            <w:tcW w:w="3539" w:type="dxa"/>
          </w:tcPr>
          <w:p w14:paraId="1103B867" w14:textId="5195D3B1" w:rsidR="009D71D8" w:rsidRDefault="00F52A13" w:rsidP="005D7097">
            <w:r>
              <w:t>☐ Research partner</w:t>
            </w:r>
            <w:r w:rsidR="00501A77">
              <w:t>/</w:t>
            </w:r>
            <w:r w:rsidR="005D7097">
              <w:t xml:space="preserve"> </w:t>
            </w:r>
            <w:r w:rsidR="00187A8F">
              <w:t xml:space="preserve">funding </w:t>
            </w:r>
            <w:proofErr w:type="spellStart"/>
            <w:r w:rsidR="00187A8F">
              <w:t>org</w:t>
            </w:r>
            <w:r w:rsidR="00501A77">
              <w:t>’</w:t>
            </w:r>
            <w:r w:rsidR="00187A8F">
              <w:t>n</w:t>
            </w:r>
            <w:proofErr w:type="spellEnd"/>
          </w:p>
        </w:tc>
        <w:tc>
          <w:tcPr>
            <w:tcW w:w="5317" w:type="dxa"/>
          </w:tcPr>
          <w:sdt>
            <w:sdtPr>
              <w:id w:val="-650902477"/>
              <w:placeholder>
                <w:docPart w:val="060305E9D26646ACB89383AF61C3E182"/>
              </w:placeholder>
              <w:showingPlcHdr/>
              <w:text/>
            </w:sdtPr>
            <w:sdtEndPr/>
            <w:sdtContent>
              <w:p w14:paraId="39E8609C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6C60768" w14:textId="77777777" w:rsidR="00F52A13" w:rsidRDefault="00F52A13" w:rsidP="00751B37"/>
        </w:tc>
      </w:tr>
      <w:tr w:rsidR="00F52A13" w14:paraId="458A9E63" w14:textId="77777777" w:rsidTr="009D71D8">
        <w:tc>
          <w:tcPr>
            <w:tcW w:w="3539" w:type="dxa"/>
          </w:tcPr>
          <w:p w14:paraId="6736C79E" w14:textId="1AE196A3" w:rsidR="00F52A13" w:rsidRDefault="00F52A13" w:rsidP="00F52A13">
            <w:r>
              <w:t xml:space="preserve">☐ </w:t>
            </w:r>
            <w:r w:rsidR="00501A77">
              <w:t>Another</w:t>
            </w:r>
            <w:r>
              <w:t xml:space="preserve"> organisation</w:t>
            </w:r>
          </w:p>
          <w:p w14:paraId="1FFFE4A9" w14:textId="77777777" w:rsidR="00F52A13" w:rsidRDefault="00F52A13" w:rsidP="00F52A13"/>
        </w:tc>
        <w:tc>
          <w:tcPr>
            <w:tcW w:w="5317" w:type="dxa"/>
          </w:tcPr>
          <w:sdt>
            <w:sdtPr>
              <w:id w:val="-855270211"/>
              <w:placeholder>
                <w:docPart w:val="6ECD009A2CD04F4EB4D3E59A8A8D365C"/>
              </w:placeholder>
              <w:showingPlcHdr/>
              <w:text/>
            </w:sdtPr>
            <w:sdtEndPr/>
            <w:sdtContent>
              <w:p w14:paraId="35646F64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F3E450" w14:textId="77777777" w:rsidR="00F52A13" w:rsidRDefault="00F52A13" w:rsidP="00751B37"/>
        </w:tc>
      </w:tr>
      <w:tr w:rsidR="00F52A13" w14:paraId="3B9F75A9" w14:textId="77777777" w:rsidTr="009D71D8">
        <w:tc>
          <w:tcPr>
            <w:tcW w:w="3539" w:type="dxa"/>
          </w:tcPr>
          <w:p w14:paraId="750500BC" w14:textId="77777777" w:rsidR="00F52A13" w:rsidRDefault="00F52A13" w:rsidP="00F52A13">
            <w:r>
              <w:t>☐ Other reporting not required</w:t>
            </w:r>
          </w:p>
          <w:p w14:paraId="4007A353" w14:textId="77777777" w:rsidR="00F52A13" w:rsidRDefault="00F52A13" w:rsidP="00F52A13"/>
        </w:tc>
        <w:tc>
          <w:tcPr>
            <w:tcW w:w="5317" w:type="dxa"/>
          </w:tcPr>
          <w:sdt>
            <w:sdtPr>
              <w:id w:val="-279800790"/>
              <w:placeholder>
                <w:docPart w:val="95BE16D4037C44EBA45785A5C1A16548"/>
              </w:placeholder>
              <w:showingPlcHdr/>
              <w:text/>
            </w:sdtPr>
            <w:sdtEndPr/>
            <w:sdtContent>
              <w:p w14:paraId="3217FA96" w14:textId="77777777" w:rsidR="00691850" w:rsidRDefault="00691850" w:rsidP="00691850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 w:rsidRPr="0035502F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011881D" w14:textId="77777777" w:rsidR="00F52A13" w:rsidRDefault="00F52A13" w:rsidP="00751B37"/>
        </w:tc>
      </w:tr>
    </w:tbl>
    <w:p w14:paraId="58D96473" w14:textId="77777777" w:rsidR="006D1009" w:rsidRDefault="006D100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2057"/>
      </w:tblGrid>
      <w:tr w:rsidR="00452B4E" w14:paraId="6AA7DD04" w14:textId="77777777" w:rsidTr="00751B37">
        <w:tc>
          <w:tcPr>
            <w:tcW w:w="8856" w:type="dxa"/>
            <w:gridSpan w:val="3"/>
          </w:tcPr>
          <w:p w14:paraId="6F1DF0B2" w14:textId="526108BB" w:rsidR="00452B4E" w:rsidRPr="00691850" w:rsidRDefault="00452B4E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>Attachments</w:t>
            </w:r>
          </w:p>
        </w:tc>
      </w:tr>
      <w:tr w:rsidR="00452B4E" w14:paraId="288AF0F5" w14:textId="77777777" w:rsidTr="008B7925">
        <w:tc>
          <w:tcPr>
            <w:tcW w:w="8856" w:type="dxa"/>
            <w:gridSpan w:val="3"/>
          </w:tcPr>
          <w:p w14:paraId="4979EF8D" w14:textId="4C476F04" w:rsidR="00452B4E" w:rsidRDefault="00452B4E" w:rsidP="00751B37">
            <w:r>
              <w:t xml:space="preserve">Please list any documents/study materials that have been updated or developed </w:t>
            </w:r>
            <w:proofErr w:type="gramStart"/>
            <w:r>
              <w:t>as a result of</w:t>
            </w:r>
            <w:proofErr w:type="gramEnd"/>
            <w:r>
              <w:t xml:space="preserve"> the </w:t>
            </w:r>
            <w:r w:rsidR="009D71D8">
              <w:t>adverse event</w:t>
            </w:r>
            <w:r>
              <w:t>.</w:t>
            </w:r>
          </w:p>
          <w:p w14:paraId="098B4578" w14:textId="1AC91407" w:rsidR="00452B4E" w:rsidRPr="00187A8F" w:rsidRDefault="00452B4E" w:rsidP="00452B4E">
            <w:pPr>
              <w:rPr>
                <w:i/>
                <w:iCs/>
                <w:color w:val="0B769F" w:themeColor="accent4" w:themeShade="BF"/>
                <w:sz w:val="20"/>
                <w:szCs w:val="20"/>
              </w:rPr>
            </w:pPr>
            <w:r w:rsidRPr="00187A8F">
              <w:rPr>
                <w:i/>
                <w:iCs/>
                <w:color w:val="0B769F" w:themeColor="accent4" w:themeShade="BF"/>
                <w:sz w:val="20"/>
                <w:szCs w:val="20"/>
              </w:rPr>
              <w:t>Example: protocol, participant information sheets, consent forms, data management plan etc.</w:t>
            </w:r>
          </w:p>
          <w:p w14:paraId="77DB063B" w14:textId="4D1808FE" w:rsidR="00452B4E" w:rsidRDefault="00452B4E" w:rsidP="00751B37"/>
        </w:tc>
      </w:tr>
      <w:tr w:rsidR="00452B4E" w14:paraId="54E25BDF" w14:textId="77777777" w:rsidTr="000C076C">
        <w:tc>
          <w:tcPr>
            <w:tcW w:w="4815" w:type="dxa"/>
            <w:shd w:val="clear" w:color="auto" w:fill="D9D9D9" w:themeFill="background1" w:themeFillShade="D9"/>
          </w:tcPr>
          <w:p w14:paraId="754AB3A7" w14:textId="0072AF9E" w:rsidR="00452B4E" w:rsidRPr="00452B4E" w:rsidRDefault="00452B4E" w:rsidP="00751B37">
            <w:pPr>
              <w:rPr>
                <w:b/>
                <w:bCs/>
              </w:rPr>
            </w:pPr>
            <w:r w:rsidRPr="00452B4E">
              <w:rPr>
                <w:b/>
                <w:bCs/>
              </w:rPr>
              <w:t>Document Title:</w:t>
            </w:r>
          </w:p>
          <w:p w14:paraId="4DDB06E7" w14:textId="77777777" w:rsidR="00452B4E" w:rsidRPr="00452B4E" w:rsidRDefault="00452B4E" w:rsidP="00751B37">
            <w:pPr>
              <w:rPr>
                <w:b/>
                <w:b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0DF1DF8" w14:textId="1A8C1CA7" w:rsidR="00452B4E" w:rsidRPr="00452B4E" w:rsidRDefault="003E4B7C" w:rsidP="00751B3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New </w:t>
            </w:r>
            <w:r w:rsidR="00452B4E" w:rsidRPr="00452B4E">
              <w:rPr>
                <w:b/>
                <w:bCs/>
              </w:rPr>
              <w:t>Version Number</w:t>
            </w:r>
          </w:p>
        </w:tc>
        <w:tc>
          <w:tcPr>
            <w:tcW w:w="2057" w:type="dxa"/>
            <w:shd w:val="clear" w:color="auto" w:fill="D9D9D9" w:themeFill="background1" w:themeFillShade="D9"/>
          </w:tcPr>
          <w:p w14:paraId="66A4A1DC" w14:textId="7D003FEF" w:rsidR="00452B4E" w:rsidRPr="00452B4E" w:rsidRDefault="00452B4E" w:rsidP="00751B37">
            <w:pPr>
              <w:rPr>
                <w:b/>
                <w:bCs/>
              </w:rPr>
            </w:pPr>
            <w:r w:rsidRPr="00452B4E">
              <w:rPr>
                <w:b/>
                <w:bCs/>
              </w:rPr>
              <w:t>Updated or new document?</w:t>
            </w:r>
          </w:p>
        </w:tc>
      </w:tr>
      <w:tr w:rsidR="00452B4E" w14:paraId="7A23FFF9" w14:textId="77777777" w:rsidTr="000C076C">
        <w:sdt>
          <w:sdtPr>
            <w:id w:val="1085736401"/>
            <w:placeholder>
              <w:docPart w:val="230A05AF439C484391D9A52B7A739514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38D97B4C" w14:textId="2F104263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00139044"/>
            <w:placeholder>
              <w:docPart w:val="1CC446B030AF426DAC36038C4E462D7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0A5BEE1A" w14:textId="6A904081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tc>
          <w:tcPr>
            <w:tcW w:w="2057" w:type="dxa"/>
          </w:tcPr>
          <w:sdt>
            <w:sdtPr>
              <w:id w:val="312525416"/>
              <w:placeholder>
                <w:docPart w:val="0EC2A8C0FB55405B92D1756BBFFBA8DD"/>
              </w:placeholder>
              <w:showingPlcHdr/>
              <w:text/>
            </w:sdtPr>
            <w:sdtEndPr/>
            <w:sdtContent>
              <w:p w14:paraId="03CA1212" w14:textId="0BB54313" w:rsidR="00452B4E" w:rsidRPr="00691850" w:rsidRDefault="00691850" w:rsidP="00751B37">
                <w:pPr>
                  <w:rPr>
                    <w:rFonts w:eastAsiaTheme="minorHAnsi"/>
                    <w:kern w:val="2"/>
                    <w:lang w:val="en-AU"/>
                    <w14:ligatures w14:val="standardContextual"/>
                  </w:rPr>
                </w:pPr>
                <w:r>
                  <w:t>Enter text</w:t>
                </w:r>
                <w:r w:rsidRPr="0035502F">
                  <w:rPr>
                    <w:rStyle w:val="PlaceholderText"/>
                  </w:rPr>
                  <w:t>.</w:t>
                </w:r>
              </w:p>
            </w:sdtContent>
          </w:sdt>
        </w:tc>
      </w:tr>
      <w:tr w:rsidR="00452B4E" w14:paraId="2F4DC99C" w14:textId="77777777" w:rsidTr="000C076C">
        <w:sdt>
          <w:sdtPr>
            <w:id w:val="-1976675745"/>
            <w:placeholder>
              <w:docPart w:val="496817E44FC3474CBD2113FDFCD6412F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7A63E37E" w14:textId="29D975A3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831022319"/>
            <w:placeholder>
              <w:docPart w:val="DDF087DF40CB4BE3B4760BFE7DC12077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651B4C8A" w14:textId="721C3C1C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685021277"/>
            <w:placeholder>
              <w:docPart w:val="B9B3AFF56D0F4388887C19DF0562AF84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63542CF6" w14:textId="3B2BD7F0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52B4E" w14:paraId="2A9A1919" w14:textId="77777777" w:rsidTr="000C076C">
        <w:sdt>
          <w:sdtPr>
            <w:id w:val="733583710"/>
            <w:placeholder>
              <w:docPart w:val="EEC7B48838444AE5B71B641C3EF327F8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432B983F" w14:textId="016EB5DB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957568524"/>
            <w:placeholder>
              <w:docPart w:val="36EE1E09831D4C259D7C84EF3A61F476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7A7C82A6" w14:textId="2EFCDF38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1887990788"/>
            <w:placeholder>
              <w:docPart w:val="641D8B29A1004F9F89C1F08CBC97FDF7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15AD0B60" w14:textId="0D82F1D3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52B4E" w14:paraId="308D7017" w14:textId="77777777" w:rsidTr="000C076C">
        <w:sdt>
          <w:sdtPr>
            <w:id w:val="287549687"/>
            <w:placeholder>
              <w:docPart w:val="CC95CA6B144E4546AB5E91A35725292B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480C7FB5" w14:textId="3C907552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246098534"/>
            <w:placeholder>
              <w:docPart w:val="EDD9CA0D9CC648B491F30DA30C4FB129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228C1733" w14:textId="2DA215B5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474674954"/>
            <w:placeholder>
              <w:docPart w:val="4F163A6334204B2099D8D88E4C7D4D0B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7362CE33" w14:textId="0B8E2BF6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52B4E" w14:paraId="5B823ECD" w14:textId="77777777" w:rsidTr="000C076C">
        <w:sdt>
          <w:sdtPr>
            <w:id w:val="-1844003439"/>
            <w:placeholder>
              <w:docPart w:val="3F75598454CA43A8AE57902272312963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6B8E7F27" w14:textId="6C4E3587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37175762"/>
            <w:placeholder>
              <w:docPart w:val="391446098A4A486C867880E76A237510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54B0F79F" w14:textId="3CDFC8F0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247278809"/>
            <w:placeholder>
              <w:docPart w:val="5294C57F06E147A186872B3716CA1D0E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241883BA" w14:textId="74AEBD1C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52B4E" w14:paraId="0D9BAB4E" w14:textId="77777777" w:rsidTr="000C076C">
        <w:sdt>
          <w:sdtPr>
            <w:id w:val="1367874613"/>
            <w:placeholder>
              <w:docPart w:val="66AA631A129C461A8DC468CFD07AE785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40E14259" w14:textId="3BD41D50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705329205"/>
            <w:placeholder>
              <w:docPart w:val="D2903E0A69374368A374454E98AC0B1A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CBB1711" w14:textId="68B90A5E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1164281552"/>
            <w:placeholder>
              <w:docPart w:val="BA404F3349384215ACD023F29007333D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5070ACA2" w14:textId="187247E4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452B4E" w14:paraId="29E0B4AD" w14:textId="77777777" w:rsidTr="000C076C">
        <w:sdt>
          <w:sdtPr>
            <w:id w:val="-475913201"/>
            <w:placeholder>
              <w:docPart w:val="5BE954ADF5B04B7889BF66BBA55C6DD7"/>
            </w:placeholder>
            <w:showingPlcHdr/>
            <w:text/>
          </w:sdtPr>
          <w:sdtEndPr/>
          <w:sdtContent>
            <w:tc>
              <w:tcPr>
                <w:tcW w:w="4815" w:type="dxa"/>
              </w:tcPr>
              <w:p w14:paraId="42B7A979" w14:textId="5300881C" w:rsidR="00452B4E" w:rsidRPr="000C076C" w:rsidRDefault="00691850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81972478"/>
            <w:placeholder>
              <w:docPart w:val="EFBB0FD3516342C6B7197831D0554B41"/>
            </w:placeholder>
            <w:showingPlcHdr/>
            <w:text/>
          </w:sdtPr>
          <w:sdtEndPr/>
          <w:sdtContent>
            <w:tc>
              <w:tcPr>
                <w:tcW w:w="1984" w:type="dxa"/>
              </w:tcPr>
              <w:p w14:paraId="1AED63CC" w14:textId="37DE5D96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35246845"/>
            <w:placeholder>
              <w:docPart w:val="DB6E8880D70A46099DA20DE3A7B2E467"/>
            </w:placeholder>
            <w:showingPlcHdr/>
            <w:text/>
          </w:sdtPr>
          <w:sdtEndPr/>
          <w:sdtContent>
            <w:tc>
              <w:tcPr>
                <w:tcW w:w="2057" w:type="dxa"/>
              </w:tcPr>
              <w:p w14:paraId="201A3E9C" w14:textId="48947EE8" w:rsidR="00452B4E" w:rsidRPr="000C076C" w:rsidRDefault="00691850" w:rsidP="00751B37">
                <w:r>
                  <w:t>E</w:t>
                </w:r>
                <w:r w:rsidRPr="0035502F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663954A8" w14:textId="77777777" w:rsidR="00452B4E" w:rsidRDefault="00452B4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7301"/>
      </w:tblGrid>
      <w:tr w:rsidR="006D1009" w14:paraId="5E2AAA82" w14:textId="77777777" w:rsidTr="00751B37">
        <w:tc>
          <w:tcPr>
            <w:tcW w:w="8856" w:type="dxa"/>
            <w:gridSpan w:val="2"/>
          </w:tcPr>
          <w:p w14:paraId="18D27DA4" w14:textId="0B30A595" w:rsidR="006D1009" w:rsidRPr="00691850" w:rsidRDefault="009D71D8" w:rsidP="00691850">
            <w:pPr>
              <w:pStyle w:val="ListParagraph"/>
              <w:numPr>
                <w:ilvl w:val="0"/>
                <w:numId w:val="3"/>
              </w:numPr>
            </w:pPr>
            <w:r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lastRenderedPageBreak/>
              <w:t>CI</w:t>
            </w:r>
            <w:r w:rsidR="006D1009" w:rsidRPr="00691850">
              <w:rPr>
                <w:rFonts w:asciiTheme="majorHAnsi" w:eastAsiaTheme="majorEastAsia" w:hAnsiTheme="majorHAnsi" w:cstheme="majorBidi"/>
                <w:b/>
                <w:bCs/>
                <w:color w:val="0F4761" w:themeColor="accent1" w:themeShade="BF"/>
                <w:sz w:val="28"/>
                <w:szCs w:val="28"/>
              </w:rPr>
              <w:t xml:space="preserve"> Sign Off</w:t>
            </w:r>
          </w:p>
        </w:tc>
      </w:tr>
      <w:tr w:rsidR="006D1009" w14:paraId="1C456AD3" w14:textId="77777777" w:rsidTr="00452B4E">
        <w:tc>
          <w:tcPr>
            <w:tcW w:w="1555" w:type="dxa"/>
          </w:tcPr>
          <w:p w14:paraId="25DC2454" w14:textId="4ACDA5A4" w:rsidR="006D1009" w:rsidRDefault="006D1009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 xml:space="preserve">Name: </w:t>
            </w:r>
          </w:p>
          <w:p w14:paraId="096A81F6" w14:textId="77777777" w:rsidR="006D1009" w:rsidRDefault="006D1009" w:rsidP="00751B37"/>
        </w:tc>
        <w:sdt>
          <w:sdtPr>
            <w:id w:val="851384084"/>
            <w:placeholder>
              <w:docPart w:val="D7F71B37316744679FE3B4B77C64CF9A"/>
            </w:placeholder>
            <w:showingPlcHdr/>
            <w:text/>
          </w:sdtPr>
          <w:sdtEndPr/>
          <w:sdtContent>
            <w:tc>
              <w:tcPr>
                <w:tcW w:w="7301" w:type="dxa"/>
              </w:tcPr>
              <w:p w14:paraId="56086CDE" w14:textId="4CA6C4E0" w:rsidR="006D1009" w:rsidRDefault="00452B4E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D1009" w14:paraId="0772E032" w14:textId="77777777" w:rsidTr="00452B4E">
        <w:tc>
          <w:tcPr>
            <w:tcW w:w="1555" w:type="dxa"/>
          </w:tcPr>
          <w:p w14:paraId="2E1FE2E4" w14:textId="5C32985F" w:rsidR="006D1009" w:rsidRDefault="006D1009" w:rsidP="00751B37">
            <w:r>
              <w:t>Signature:</w:t>
            </w:r>
          </w:p>
          <w:p w14:paraId="18500E30" w14:textId="77777777" w:rsidR="006D1009" w:rsidRDefault="006D1009" w:rsidP="00751B37"/>
        </w:tc>
        <w:tc>
          <w:tcPr>
            <w:tcW w:w="7301" w:type="dxa"/>
          </w:tcPr>
          <w:p w14:paraId="523CF43E" w14:textId="77777777" w:rsidR="006D1009" w:rsidRDefault="006D1009" w:rsidP="00751B37"/>
        </w:tc>
      </w:tr>
      <w:tr w:rsidR="006D1009" w14:paraId="1192D4F8" w14:textId="77777777" w:rsidTr="00452B4E">
        <w:tc>
          <w:tcPr>
            <w:tcW w:w="1555" w:type="dxa"/>
          </w:tcPr>
          <w:p w14:paraId="5D0F8054" w14:textId="36D403B9" w:rsidR="006D1009" w:rsidRDefault="006D1009" w:rsidP="00751B37">
            <w:pPr>
              <w:pStyle w:val="ListBullet"/>
              <w:numPr>
                <w:ilvl w:val="0"/>
                <w:numId w:val="0"/>
              </w:numPr>
              <w:spacing w:after="0"/>
              <w:ind w:left="360" w:hanging="360"/>
            </w:pPr>
            <w:r>
              <w:t>Date:</w:t>
            </w:r>
          </w:p>
          <w:p w14:paraId="36BB1020" w14:textId="77777777" w:rsidR="006D1009" w:rsidRDefault="006D1009" w:rsidP="00751B37"/>
        </w:tc>
        <w:sdt>
          <w:sdtPr>
            <w:id w:val="99605758"/>
            <w:placeholder>
              <w:docPart w:val="57F880702CC74CA4A4D10ED30FD7BF57"/>
            </w:placeholder>
            <w:showingPlcHdr/>
            <w:text/>
          </w:sdtPr>
          <w:sdtEndPr/>
          <w:sdtContent>
            <w:tc>
              <w:tcPr>
                <w:tcW w:w="7301" w:type="dxa"/>
              </w:tcPr>
              <w:p w14:paraId="41666DE6" w14:textId="2B675C43" w:rsidR="006D1009" w:rsidRDefault="00452B4E" w:rsidP="00751B37">
                <w:r w:rsidRPr="0035502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94CEE8" w14:textId="77777777" w:rsidR="006D1009" w:rsidRDefault="006D1009"/>
    <w:p w14:paraId="22C0A6DF" w14:textId="5C642BE4" w:rsidR="006D1009" w:rsidRDefault="00964E56">
      <w:r>
        <w:t xml:space="preserve">This form should be submitted to the WSU HREC: </w:t>
      </w:r>
      <w:hyperlink r:id="rId10" w:history="1">
        <w:r w:rsidRPr="0039789F">
          <w:rPr>
            <w:rStyle w:val="Hyperlink"/>
          </w:rPr>
          <w:t>humanethics@westernsydney.edu.au</w:t>
        </w:r>
      </w:hyperlink>
    </w:p>
    <w:sectPr w:rsidR="006D1009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BAA6A" w14:textId="77777777" w:rsidR="00452B4E" w:rsidRDefault="00452B4E" w:rsidP="00452B4E">
      <w:pPr>
        <w:spacing w:after="0" w:line="240" w:lineRule="auto"/>
      </w:pPr>
      <w:r>
        <w:separator/>
      </w:r>
    </w:p>
  </w:endnote>
  <w:endnote w:type="continuationSeparator" w:id="0">
    <w:p w14:paraId="5FC649E6" w14:textId="77777777" w:rsidR="00452B4E" w:rsidRDefault="00452B4E" w:rsidP="00452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45002" w14:textId="0FD3FB0A" w:rsidR="00452B4E" w:rsidRPr="00452B4E" w:rsidRDefault="009D71D8">
    <w:pPr>
      <w:pStyle w:val="Footer"/>
      <w:rPr>
        <w:sz w:val="16"/>
        <w:szCs w:val="16"/>
      </w:rPr>
    </w:pPr>
    <w:r>
      <w:rPr>
        <w:sz w:val="16"/>
        <w:szCs w:val="16"/>
      </w:rPr>
      <w:t xml:space="preserve">AE </w:t>
    </w:r>
    <w:r w:rsidR="00452B4E" w:rsidRPr="00452B4E">
      <w:rPr>
        <w:sz w:val="16"/>
        <w:szCs w:val="16"/>
      </w:rPr>
      <w:t xml:space="preserve">Template, </w:t>
    </w:r>
    <w:r w:rsidR="00452B4E">
      <w:rPr>
        <w:sz w:val="16"/>
        <w:szCs w:val="16"/>
      </w:rPr>
      <w:t xml:space="preserve">HEO, </w:t>
    </w:r>
    <w:r w:rsidR="00452B4E" w:rsidRPr="00452B4E">
      <w:rPr>
        <w:sz w:val="16"/>
        <w:szCs w:val="16"/>
      </w:rPr>
      <w:t xml:space="preserve">V1, </w:t>
    </w:r>
    <w:r>
      <w:rPr>
        <w:sz w:val="16"/>
        <w:szCs w:val="16"/>
      </w:rPr>
      <w:t>04/06/2025</w:t>
    </w:r>
    <w:r w:rsidR="00964E56">
      <w:rPr>
        <w:sz w:val="16"/>
        <w:szCs w:val="16"/>
      </w:rPr>
      <w:tab/>
    </w:r>
    <w:r w:rsidR="00964E56">
      <w:rPr>
        <w:sz w:val="16"/>
        <w:szCs w:val="16"/>
      </w:rPr>
      <w:tab/>
    </w:r>
    <w:r w:rsidR="00964E56" w:rsidRPr="00964E56">
      <w:rPr>
        <w:color w:val="7F7F7F" w:themeColor="background1" w:themeShade="7F"/>
        <w:spacing w:val="60"/>
        <w:sz w:val="16"/>
        <w:szCs w:val="16"/>
      </w:rPr>
      <w:t>Page</w:t>
    </w:r>
    <w:r w:rsidR="00964E56" w:rsidRPr="00964E56">
      <w:rPr>
        <w:sz w:val="16"/>
        <w:szCs w:val="16"/>
      </w:rPr>
      <w:t xml:space="preserve"> | </w:t>
    </w:r>
    <w:r w:rsidR="00964E56" w:rsidRPr="00964E56">
      <w:rPr>
        <w:sz w:val="16"/>
        <w:szCs w:val="16"/>
      </w:rPr>
      <w:fldChar w:fldCharType="begin"/>
    </w:r>
    <w:r w:rsidR="00964E56" w:rsidRPr="00964E56">
      <w:rPr>
        <w:sz w:val="16"/>
        <w:szCs w:val="16"/>
      </w:rPr>
      <w:instrText xml:space="preserve"> PAGE   \* MERGEFORMAT </w:instrText>
    </w:r>
    <w:r w:rsidR="00964E56" w:rsidRPr="00964E56">
      <w:rPr>
        <w:sz w:val="16"/>
        <w:szCs w:val="16"/>
      </w:rPr>
      <w:fldChar w:fldCharType="separate"/>
    </w:r>
    <w:r w:rsidR="00964E56" w:rsidRPr="00964E56">
      <w:rPr>
        <w:b/>
        <w:bCs/>
        <w:noProof/>
        <w:sz w:val="16"/>
        <w:szCs w:val="16"/>
      </w:rPr>
      <w:t>1</w:t>
    </w:r>
    <w:r w:rsidR="00964E56" w:rsidRPr="00964E56">
      <w:rPr>
        <w:b/>
        <w:bCs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28E70" w14:textId="77777777" w:rsidR="00452B4E" w:rsidRDefault="00452B4E" w:rsidP="00452B4E">
      <w:pPr>
        <w:spacing w:after="0" w:line="240" w:lineRule="auto"/>
      </w:pPr>
      <w:r>
        <w:separator/>
      </w:r>
    </w:p>
  </w:footnote>
  <w:footnote w:type="continuationSeparator" w:id="0">
    <w:p w14:paraId="07B41792" w14:textId="77777777" w:rsidR="00452B4E" w:rsidRDefault="00452B4E" w:rsidP="00452B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5210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7447DF"/>
    <w:multiLevelType w:val="multilevel"/>
    <w:tmpl w:val="13CA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821C93"/>
    <w:multiLevelType w:val="hybridMultilevel"/>
    <w:tmpl w:val="6416085C"/>
    <w:lvl w:ilvl="0" w:tplc="9754FE7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0F4761" w:themeColor="accent1" w:themeShade="BF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8E1721"/>
    <w:multiLevelType w:val="multilevel"/>
    <w:tmpl w:val="FA206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6719EF"/>
    <w:multiLevelType w:val="multilevel"/>
    <w:tmpl w:val="31FAB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C3CD7"/>
    <w:multiLevelType w:val="hybridMultilevel"/>
    <w:tmpl w:val="88B4D5EE"/>
    <w:lvl w:ilvl="0" w:tplc="A17C8436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C55B09"/>
    <w:multiLevelType w:val="multilevel"/>
    <w:tmpl w:val="458E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47613D"/>
    <w:multiLevelType w:val="hybridMultilevel"/>
    <w:tmpl w:val="9C5012D8"/>
    <w:lvl w:ilvl="0" w:tplc="3B9889EC">
      <w:start w:val="1"/>
      <w:numFmt w:val="decimal"/>
      <w:lvlText w:val="%1."/>
      <w:lvlJc w:val="left"/>
      <w:pPr>
        <w:ind w:left="720" w:hanging="360"/>
      </w:pPr>
      <w:rPr>
        <w:rFonts w:asciiTheme="majorHAnsi" w:eastAsiaTheme="majorEastAsia" w:hAnsiTheme="majorHAnsi" w:cstheme="majorBidi" w:hint="default"/>
        <w:b/>
        <w:color w:val="0F4761" w:themeColor="accent1" w:themeShade="BF"/>
        <w:sz w:val="28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571603">
    <w:abstractNumId w:val="0"/>
  </w:num>
  <w:num w:numId="2" w16cid:durableId="682053704">
    <w:abstractNumId w:val="7"/>
  </w:num>
  <w:num w:numId="3" w16cid:durableId="1222138604">
    <w:abstractNumId w:val="2"/>
  </w:num>
  <w:num w:numId="4" w16cid:durableId="1994289314">
    <w:abstractNumId w:val="5"/>
  </w:num>
  <w:num w:numId="5" w16cid:durableId="1725909678">
    <w:abstractNumId w:val="3"/>
  </w:num>
  <w:num w:numId="6" w16cid:durableId="145243485">
    <w:abstractNumId w:val="1"/>
  </w:num>
  <w:num w:numId="7" w16cid:durableId="1549101231">
    <w:abstractNumId w:val="4"/>
  </w:num>
  <w:num w:numId="8" w16cid:durableId="18857510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009"/>
    <w:rsid w:val="00005C5E"/>
    <w:rsid w:val="00046271"/>
    <w:rsid w:val="00055D5A"/>
    <w:rsid w:val="000578D8"/>
    <w:rsid w:val="000C076C"/>
    <w:rsid w:val="00125648"/>
    <w:rsid w:val="00187A8F"/>
    <w:rsid w:val="001B0027"/>
    <w:rsid w:val="002B4ABB"/>
    <w:rsid w:val="00321BC3"/>
    <w:rsid w:val="00345613"/>
    <w:rsid w:val="0036340E"/>
    <w:rsid w:val="003871FF"/>
    <w:rsid w:val="003E4B7C"/>
    <w:rsid w:val="00407C50"/>
    <w:rsid w:val="00432598"/>
    <w:rsid w:val="00452B4E"/>
    <w:rsid w:val="0046027A"/>
    <w:rsid w:val="00482282"/>
    <w:rsid w:val="004E3BA5"/>
    <w:rsid w:val="00501A77"/>
    <w:rsid w:val="005D0AB5"/>
    <w:rsid w:val="005D7097"/>
    <w:rsid w:val="005E50DE"/>
    <w:rsid w:val="006228A0"/>
    <w:rsid w:val="00691850"/>
    <w:rsid w:val="006D1009"/>
    <w:rsid w:val="006F3B6C"/>
    <w:rsid w:val="00756A06"/>
    <w:rsid w:val="00817C59"/>
    <w:rsid w:val="008A0C35"/>
    <w:rsid w:val="00964E56"/>
    <w:rsid w:val="009D71D8"/>
    <w:rsid w:val="00A85027"/>
    <w:rsid w:val="00AA7729"/>
    <w:rsid w:val="00AD19BB"/>
    <w:rsid w:val="00B04449"/>
    <w:rsid w:val="00BB3648"/>
    <w:rsid w:val="00CD4045"/>
    <w:rsid w:val="00E1657A"/>
    <w:rsid w:val="00F257CE"/>
    <w:rsid w:val="00F52A13"/>
    <w:rsid w:val="00F939FC"/>
    <w:rsid w:val="00FC5B11"/>
    <w:rsid w:val="00FD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5446A"/>
  <w15:chartTrackingRefBased/>
  <w15:docId w15:val="{DB4FE562-A441-4D4F-B535-EBCC156F1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1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1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1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1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1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1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1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1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10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10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0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0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0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0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1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1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1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1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1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10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10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10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1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10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1009"/>
    <w:rPr>
      <w:b/>
      <w:bCs/>
      <w:smallCaps/>
      <w:color w:val="0F4761" w:themeColor="accent1" w:themeShade="BF"/>
      <w:spacing w:val="5"/>
    </w:rPr>
  </w:style>
  <w:style w:type="paragraph" w:styleId="ListBullet">
    <w:name w:val="List Bullet"/>
    <w:basedOn w:val="Normal"/>
    <w:uiPriority w:val="99"/>
    <w:unhideWhenUsed/>
    <w:rsid w:val="006D1009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table" w:styleId="TableGrid">
    <w:name w:val="Table Grid"/>
    <w:basedOn w:val="TableNormal"/>
    <w:uiPriority w:val="59"/>
    <w:rsid w:val="006D1009"/>
    <w:pPr>
      <w:spacing w:after="0" w:line="240" w:lineRule="auto"/>
    </w:pPr>
    <w:rPr>
      <w:rFonts w:eastAsiaTheme="minorEastAsia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52B4E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452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B4E"/>
  </w:style>
  <w:style w:type="paragraph" w:styleId="Footer">
    <w:name w:val="footer"/>
    <w:basedOn w:val="Normal"/>
    <w:link w:val="FooterChar"/>
    <w:uiPriority w:val="99"/>
    <w:unhideWhenUsed/>
    <w:rsid w:val="00452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B4E"/>
  </w:style>
  <w:style w:type="character" w:styleId="Hyperlink">
    <w:name w:val="Hyperlink"/>
    <w:basedOn w:val="DefaultParagraphFont"/>
    <w:uiPriority w:val="99"/>
    <w:unhideWhenUsed/>
    <w:rsid w:val="009D71D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71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4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manethics@westernsydney.edu.au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humanethics@westernsydney.edu.a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sternsydney.edu.au/research/forms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1C193263BBB4448B6ECA52E322848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AC926-D18C-4DE5-83E2-93583DCA192F}"/>
      </w:docPartPr>
      <w:docPartBody>
        <w:p w:rsidR="00FD7B5C" w:rsidRDefault="00FD7B5C" w:rsidP="00FD7B5C">
          <w:pPr>
            <w:pStyle w:val="B1C193263BBB4448B6ECA52E3228481C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40AD1578D54BE08AF5D6B3F0D14A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C96FC6-2601-401B-BBF1-39ABE72D7583}"/>
      </w:docPartPr>
      <w:docPartBody>
        <w:p w:rsidR="00FD7B5C" w:rsidRDefault="00FD7B5C" w:rsidP="00FD7B5C">
          <w:pPr>
            <w:pStyle w:val="3240AD1578D54BE08AF5D6B3F0D14AFE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21B4F3058B2446FB69D09A16C33A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8EEB8-6C22-4E69-8BE9-13C3504D29E5}"/>
      </w:docPartPr>
      <w:docPartBody>
        <w:p w:rsidR="00FD7B5C" w:rsidRDefault="00FD7B5C" w:rsidP="00FD7B5C">
          <w:pPr>
            <w:pStyle w:val="C21B4F3058B2446FB69D09A16C33A9CD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752B0D16C24121983E8876D77BAA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E5B9B-614F-4869-A5C6-5A6AB139B132}"/>
      </w:docPartPr>
      <w:docPartBody>
        <w:p w:rsidR="00FD7B5C" w:rsidRDefault="00FD7B5C" w:rsidP="00FD7B5C">
          <w:pPr>
            <w:pStyle w:val="6B752B0D16C24121983E8876D77BAA86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D668FE382D428DABC7B1D2B714DD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526ED6-7CF3-41A1-9676-427350E86470}"/>
      </w:docPartPr>
      <w:docPartBody>
        <w:p w:rsidR="00FD7B5C" w:rsidRDefault="00FD7B5C" w:rsidP="00FD7B5C">
          <w:pPr>
            <w:pStyle w:val="42D668FE382D428DABC7B1D2B714DDA8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7FD101F0524BAC8C4B1947C5F3AA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C4DD1-9011-4E82-BE7D-F882C5E0014B}"/>
      </w:docPartPr>
      <w:docPartBody>
        <w:p w:rsidR="00FD7B5C" w:rsidRDefault="00FD7B5C" w:rsidP="00FD7B5C">
          <w:pPr>
            <w:pStyle w:val="447FD101F0524BAC8C4B1947C5F3AAD1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9EABFB912AE44959BA9AA1B50D76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B20A15-955A-43B1-9F6D-AF2C7EFDB196}"/>
      </w:docPartPr>
      <w:docPartBody>
        <w:p w:rsidR="00FD7B5C" w:rsidRDefault="00FD7B5C" w:rsidP="00FD7B5C">
          <w:pPr>
            <w:pStyle w:val="B9EABFB912AE44959BA9AA1B50D76526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2EC8579D1B4A16A2F1EDCA4093C6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8C1C7-1EB6-47EE-9A22-BEB81B312A58}"/>
      </w:docPartPr>
      <w:docPartBody>
        <w:p w:rsidR="00FD7B5C" w:rsidRDefault="00FD7B5C" w:rsidP="00FD7B5C">
          <w:pPr>
            <w:pStyle w:val="CF2EC8579D1B4A16A2F1EDCA4093C625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C8659241E64A85A125BB971A9A1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0BF7C-96B5-4C51-8430-7606CEDF2DB5}"/>
      </w:docPartPr>
      <w:docPartBody>
        <w:p w:rsidR="00FD7B5C" w:rsidRDefault="00FD7B5C" w:rsidP="00FD7B5C">
          <w:pPr>
            <w:pStyle w:val="35C8659241E64A85A125BB971A9A141E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FB7A8E51AB404F81481B590C06B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1F40A9-7CB7-461D-A3B7-77FBEE9F6710}"/>
      </w:docPartPr>
      <w:docPartBody>
        <w:p w:rsidR="00FD7B5C" w:rsidRDefault="00FD7B5C" w:rsidP="00FD7B5C">
          <w:pPr>
            <w:pStyle w:val="26FB7A8E51AB404F81481B590C06B38C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FE765E6685463D8A7796227BD34E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077D4-3524-4C57-8FF7-05FF7EBF4467}"/>
      </w:docPartPr>
      <w:docPartBody>
        <w:p w:rsidR="00FD7B5C" w:rsidRDefault="00FD7B5C" w:rsidP="00FD7B5C">
          <w:pPr>
            <w:pStyle w:val="93FE765E6685463D8A7796227BD34EF2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E970689EC749BBB73D8BB9D8B601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59FE-4CBF-4C46-BA7B-651A402C691F}"/>
      </w:docPartPr>
      <w:docPartBody>
        <w:p w:rsidR="00FD7B5C" w:rsidRDefault="00FD7B5C" w:rsidP="00FD7B5C">
          <w:pPr>
            <w:pStyle w:val="56E970689EC749BBB73D8BB9D8B60169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48C5BD97434559B9E3B89E0ED55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5EF53-CE9B-401B-B8B4-4822A6AB1E21}"/>
      </w:docPartPr>
      <w:docPartBody>
        <w:p w:rsidR="00FD7B5C" w:rsidRDefault="00FD7B5C" w:rsidP="00FD7B5C">
          <w:pPr>
            <w:pStyle w:val="CB48C5BD97434559B9E3B89E0ED55007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305E9D26646ACB89383AF61C3E1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9F26B-3B92-4A10-9BB3-3774173D44A9}"/>
      </w:docPartPr>
      <w:docPartBody>
        <w:p w:rsidR="00FD7B5C" w:rsidRDefault="00FD7B5C" w:rsidP="00FD7B5C">
          <w:pPr>
            <w:pStyle w:val="060305E9D26646ACB89383AF61C3E182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CD009A2CD04F4EB4D3E59A8A8D3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9B2A2-A88E-4279-B6C7-21E3C7B002BC}"/>
      </w:docPartPr>
      <w:docPartBody>
        <w:p w:rsidR="00FD7B5C" w:rsidRDefault="00FD7B5C" w:rsidP="00FD7B5C">
          <w:pPr>
            <w:pStyle w:val="6ECD009A2CD04F4EB4D3E59A8A8D365C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BE16D4037C44EBA45785A5C1A165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5E8A0-19DD-4048-A381-5D7042399548}"/>
      </w:docPartPr>
      <w:docPartBody>
        <w:p w:rsidR="00FD7B5C" w:rsidRDefault="00FD7B5C" w:rsidP="00FD7B5C">
          <w:pPr>
            <w:pStyle w:val="95BE16D4037C44EBA45785A5C1A16548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EC2A8C0FB55405B92D1756BBFFBA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492D0F-117E-4080-B6E1-92D4B2C907D8}"/>
      </w:docPartPr>
      <w:docPartBody>
        <w:p w:rsidR="00FD7B5C" w:rsidRDefault="00FD7B5C" w:rsidP="00FD7B5C">
          <w:pPr>
            <w:pStyle w:val="0EC2A8C0FB55405B92D1756BBFFBA8DD1"/>
          </w:pPr>
          <w:r>
            <w:t>Enter text</w:t>
          </w:r>
          <w:r w:rsidRPr="0035502F">
            <w:rPr>
              <w:rStyle w:val="PlaceholderText"/>
            </w:rPr>
            <w:t>.</w:t>
          </w:r>
        </w:p>
      </w:docPartBody>
    </w:docPart>
    <w:docPart>
      <w:docPartPr>
        <w:name w:val="A1B8799C26F449C081A1BF0C552974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3CD72-01BF-473E-920D-8C112B66F271}"/>
      </w:docPartPr>
      <w:docPartBody>
        <w:p w:rsidR="00FD7B5C" w:rsidRDefault="00FD7B5C" w:rsidP="00FD7B5C">
          <w:pPr>
            <w:pStyle w:val="A1B8799C26F449C081A1BF0C55297471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0A05AF439C484391D9A52B7A7395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C886D0-BD29-4956-8330-0AA57F5A1625}"/>
      </w:docPartPr>
      <w:docPartBody>
        <w:p w:rsidR="00FD7B5C" w:rsidRDefault="00FD7B5C" w:rsidP="00FD7B5C">
          <w:pPr>
            <w:pStyle w:val="230A05AF439C484391D9A52B7A739514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C446B030AF426DAC36038C4E462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F29FC-B046-4010-AF88-85DC86F49AD1}"/>
      </w:docPartPr>
      <w:docPartBody>
        <w:p w:rsidR="00FD7B5C" w:rsidRDefault="00FD7B5C" w:rsidP="00FD7B5C">
          <w:pPr>
            <w:pStyle w:val="1CC446B030AF426DAC36038C4E462D77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496817E44FC3474CBD2113FDFCD64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7394E-C2EE-4B35-810C-D0348FE29FBD}"/>
      </w:docPartPr>
      <w:docPartBody>
        <w:p w:rsidR="00FD7B5C" w:rsidRDefault="00FD7B5C" w:rsidP="00FD7B5C">
          <w:pPr>
            <w:pStyle w:val="496817E44FC3474CBD2113FDFCD6412F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C7B48838444AE5B71B641C3EF32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9F9614-F46F-4F29-B125-43745E613E33}"/>
      </w:docPartPr>
      <w:docPartBody>
        <w:p w:rsidR="00FD7B5C" w:rsidRDefault="00FD7B5C" w:rsidP="00FD7B5C">
          <w:pPr>
            <w:pStyle w:val="EEC7B48838444AE5B71B641C3EF327F8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95CA6B144E4546AB5E91A357252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BF463-7103-425B-AB50-829DC088B6B5}"/>
      </w:docPartPr>
      <w:docPartBody>
        <w:p w:rsidR="00FD7B5C" w:rsidRDefault="00FD7B5C" w:rsidP="00FD7B5C">
          <w:pPr>
            <w:pStyle w:val="CC95CA6B144E4546AB5E91A35725292B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75598454CA43A8AE579022723129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D5B47-51A2-4E11-A8C0-9D1807BCB69A}"/>
      </w:docPartPr>
      <w:docPartBody>
        <w:p w:rsidR="00FD7B5C" w:rsidRDefault="00FD7B5C" w:rsidP="00FD7B5C">
          <w:pPr>
            <w:pStyle w:val="3F75598454CA43A8AE57902272312963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AA631A129C461A8DC468CFD07AE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6BE1F6-2B13-4DE6-A627-3A389852C66F}"/>
      </w:docPartPr>
      <w:docPartBody>
        <w:p w:rsidR="00FD7B5C" w:rsidRDefault="00FD7B5C" w:rsidP="00FD7B5C">
          <w:pPr>
            <w:pStyle w:val="66AA631A129C461A8DC468CFD07AE785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E954ADF5B04B7889BF66BBA55C6D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C11F-2AA4-4C56-962E-F8D01E5BD45B}"/>
      </w:docPartPr>
      <w:docPartBody>
        <w:p w:rsidR="00FD7B5C" w:rsidRDefault="00FD7B5C" w:rsidP="00FD7B5C">
          <w:pPr>
            <w:pStyle w:val="5BE954ADF5B04B7889BF66BBA55C6DD7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F71B37316744679FE3B4B77C64CF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B0C4-63B5-4A18-BDAF-EC43011E2430}"/>
      </w:docPartPr>
      <w:docPartBody>
        <w:p w:rsidR="00FD7B5C" w:rsidRDefault="00FD7B5C" w:rsidP="00FD7B5C">
          <w:pPr>
            <w:pStyle w:val="D7F71B37316744679FE3B4B77C64CF9A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F880702CC74CA4A4D10ED30FD7B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D4C39-055C-4DFF-9325-24CFD17CCB0C}"/>
      </w:docPartPr>
      <w:docPartBody>
        <w:p w:rsidR="00FD7B5C" w:rsidRDefault="00FD7B5C" w:rsidP="00FD7B5C">
          <w:pPr>
            <w:pStyle w:val="57F880702CC74CA4A4D10ED30FD7BF57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F087DF40CB4BE3B4760BFE7DC120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6F7D4-EAA4-41CE-B7EE-0532B8BB13FE}"/>
      </w:docPartPr>
      <w:docPartBody>
        <w:p w:rsidR="00FD7B5C" w:rsidRDefault="00FD7B5C" w:rsidP="00FD7B5C">
          <w:pPr>
            <w:pStyle w:val="DDF087DF40CB4BE3B4760BFE7DC12077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36EE1E09831D4C259D7C84EF3A61F4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85426-70CE-487C-A7E6-92F75632F8AB}"/>
      </w:docPartPr>
      <w:docPartBody>
        <w:p w:rsidR="00FD7B5C" w:rsidRDefault="00FD7B5C" w:rsidP="00FD7B5C">
          <w:pPr>
            <w:pStyle w:val="36EE1E09831D4C259D7C84EF3A61F476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EDD9CA0D9CC648B491F30DA30C4FB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E12B-080F-474D-B7B0-A2E6082FF994}"/>
      </w:docPartPr>
      <w:docPartBody>
        <w:p w:rsidR="00FD7B5C" w:rsidRDefault="00FD7B5C" w:rsidP="00FD7B5C">
          <w:pPr>
            <w:pStyle w:val="EDD9CA0D9CC648B491F30DA30C4FB129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391446098A4A486C867880E76A237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05420-69AD-409A-91B9-BDA278B3D240}"/>
      </w:docPartPr>
      <w:docPartBody>
        <w:p w:rsidR="00FD7B5C" w:rsidRDefault="00FD7B5C" w:rsidP="00FD7B5C">
          <w:pPr>
            <w:pStyle w:val="391446098A4A486C867880E76A237510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D2903E0A69374368A374454E98AC0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42604-1075-4538-8175-A24CF606698E}"/>
      </w:docPartPr>
      <w:docPartBody>
        <w:p w:rsidR="00FD7B5C" w:rsidRDefault="00FD7B5C" w:rsidP="00FD7B5C">
          <w:pPr>
            <w:pStyle w:val="D2903E0A69374368A374454E98AC0B1A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EFBB0FD3516342C6B7197831D0554B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2812D-8B33-4DB3-8B26-DE46203ADFC0}"/>
      </w:docPartPr>
      <w:docPartBody>
        <w:p w:rsidR="00FD7B5C" w:rsidRDefault="00FD7B5C" w:rsidP="00FD7B5C">
          <w:pPr>
            <w:pStyle w:val="EFBB0FD3516342C6B7197831D0554B41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B9B3AFF56D0F4388887C19DF0562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C701D-5C29-4697-AA80-A5D693EEF6B3}"/>
      </w:docPartPr>
      <w:docPartBody>
        <w:p w:rsidR="00FD7B5C" w:rsidRDefault="00FD7B5C" w:rsidP="00FD7B5C">
          <w:pPr>
            <w:pStyle w:val="B9B3AFF56D0F4388887C19DF0562AF84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641D8B29A1004F9F89C1F08CBC97F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FBA005-E136-4EF7-AC72-CB6FD8BB44F6}"/>
      </w:docPartPr>
      <w:docPartBody>
        <w:p w:rsidR="00FD7B5C" w:rsidRDefault="00FD7B5C" w:rsidP="00FD7B5C">
          <w:pPr>
            <w:pStyle w:val="641D8B29A1004F9F89C1F08CBC97FDF7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4F163A6334204B2099D8D88E4C7D4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DD092-1EE2-47E9-8C6E-E48B6B2CC478}"/>
      </w:docPartPr>
      <w:docPartBody>
        <w:p w:rsidR="00FD7B5C" w:rsidRDefault="00FD7B5C" w:rsidP="00FD7B5C">
          <w:pPr>
            <w:pStyle w:val="4F163A6334204B2099D8D88E4C7D4D0B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5294C57F06E147A186872B3716CA1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7AE77-0ABB-4D06-A8EA-C6CA74556CF0}"/>
      </w:docPartPr>
      <w:docPartBody>
        <w:p w:rsidR="00FD7B5C" w:rsidRDefault="00FD7B5C" w:rsidP="00FD7B5C">
          <w:pPr>
            <w:pStyle w:val="5294C57F06E147A186872B3716CA1D0E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BA404F3349384215ACD023F290073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6960A2-8069-46AA-81AA-B22713B235EE}"/>
      </w:docPartPr>
      <w:docPartBody>
        <w:p w:rsidR="00FD7B5C" w:rsidRDefault="00FD7B5C" w:rsidP="00FD7B5C">
          <w:pPr>
            <w:pStyle w:val="BA404F3349384215ACD023F29007333D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DB6E8880D70A46099DA20DE3A7B2E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F19D5-B835-454B-ADA4-032A9D78193D}"/>
      </w:docPartPr>
      <w:docPartBody>
        <w:p w:rsidR="00FD7B5C" w:rsidRDefault="00FD7B5C" w:rsidP="00FD7B5C">
          <w:pPr>
            <w:pStyle w:val="DB6E8880D70A46099DA20DE3A7B2E467"/>
          </w:pPr>
          <w:r>
            <w:t>E</w:t>
          </w:r>
          <w:r w:rsidRPr="0035502F">
            <w:rPr>
              <w:rStyle w:val="PlaceholderText"/>
            </w:rPr>
            <w:t>nter text.</w:t>
          </w:r>
        </w:p>
      </w:docPartBody>
    </w:docPart>
    <w:docPart>
      <w:docPartPr>
        <w:name w:val="F2513C93487146B798EB6413F6879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98243-EF80-4FC3-84BA-7A8B85754F9B}"/>
      </w:docPartPr>
      <w:docPartBody>
        <w:p w:rsidR="003C126C" w:rsidRDefault="003C126C" w:rsidP="003C126C">
          <w:pPr>
            <w:pStyle w:val="F2513C93487146B798EB6413F6879E69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C59636F7FD4D4398006CC6EBFFB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34137-EF1C-42A4-8C31-C0E9D52E3D6F}"/>
      </w:docPartPr>
      <w:docPartBody>
        <w:p w:rsidR="003C126C" w:rsidRDefault="003C126C" w:rsidP="003C126C">
          <w:pPr>
            <w:pStyle w:val="1FC59636F7FD4D4398006CC6EBFFB5FC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90CA33B09DC4C6BBEF0FAF78CE1B0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688C6E-13A5-4C4C-B4D8-D7A0CCE71076}"/>
      </w:docPartPr>
      <w:docPartBody>
        <w:p w:rsidR="003C126C" w:rsidRDefault="003C126C" w:rsidP="003C126C">
          <w:pPr>
            <w:pStyle w:val="690CA33B09DC4C6BBEF0FAF78CE1B0E4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39B02D6EF144868CC87823F6F99C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391E5-A9DF-4E85-A726-17972FCE3DDC}"/>
      </w:docPartPr>
      <w:docPartBody>
        <w:p w:rsidR="003C126C" w:rsidRDefault="003C126C" w:rsidP="003C126C">
          <w:pPr>
            <w:pStyle w:val="B239B02D6EF144868CC87823F6F99C2D"/>
          </w:pPr>
          <w:r w:rsidRPr="003550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F5C"/>
    <w:rsid w:val="00055D5A"/>
    <w:rsid w:val="003C126C"/>
    <w:rsid w:val="00432598"/>
    <w:rsid w:val="00436F5C"/>
    <w:rsid w:val="005E50DE"/>
    <w:rsid w:val="008A0C35"/>
    <w:rsid w:val="00AD19BB"/>
    <w:rsid w:val="00BA0A41"/>
    <w:rsid w:val="00BB3648"/>
    <w:rsid w:val="00FC5B11"/>
    <w:rsid w:val="00FD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C126C"/>
    <w:rPr>
      <w:color w:val="666666"/>
    </w:rPr>
  </w:style>
  <w:style w:type="paragraph" w:customStyle="1" w:styleId="6262E119399445EEAD006EC350E5834E">
    <w:name w:val="6262E119399445EEAD006EC350E5834E"/>
    <w:rsid w:val="00FD7B5C"/>
  </w:style>
  <w:style w:type="paragraph" w:customStyle="1" w:styleId="EC21A09BC7FD4F0EB34C09D5127CBC80">
    <w:name w:val="EC21A09BC7FD4F0EB34C09D5127CBC80"/>
    <w:rsid w:val="00FD7B5C"/>
  </w:style>
  <w:style w:type="paragraph" w:customStyle="1" w:styleId="B1C193263BBB4448B6ECA52E3228481C">
    <w:name w:val="B1C193263BBB4448B6ECA52E3228481C"/>
    <w:rsid w:val="00FD7B5C"/>
  </w:style>
  <w:style w:type="paragraph" w:customStyle="1" w:styleId="3240AD1578D54BE08AF5D6B3F0D14AFE">
    <w:name w:val="3240AD1578D54BE08AF5D6B3F0D14AFE"/>
    <w:rsid w:val="00FD7B5C"/>
  </w:style>
  <w:style w:type="paragraph" w:customStyle="1" w:styleId="C21B4F3058B2446FB69D09A16C33A9CD">
    <w:name w:val="C21B4F3058B2446FB69D09A16C33A9CD"/>
    <w:rsid w:val="00FD7B5C"/>
  </w:style>
  <w:style w:type="paragraph" w:customStyle="1" w:styleId="6B752B0D16C24121983E8876D77BAA86">
    <w:name w:val="6B752B0D16C24121983E8876D77BAA86"/>
    <w:rsid w:val="00FD7B5C"/>
  </w:style>
  <w:style w:type="paragraph" w:customStyle="1" w:styleId="42D668FE382D428DABC7B1D2B714DDA8">
    <w:name w:val="42D668FE382D428DABC7B1D2B714DDA8"/>
    <w:rsid w:val="00FD7B5C"/>
  </w:style>
  <w:style w:type="paragraph" w:customStyle="1" w:styleId="447FD101F0524BAC8C4B1947C5F3AAD1">
    <w:name w:val="447FD101F0524BAC8C4B1947C5F3AAD1"/>
    <w:rsid w:val="00FD7B5C"/>
  </w:style>
  <w:style w:type="paragraph" w:customStyle="1" w:styleId="B9EABFB912AE44959BA9AA1B50D76526">
    <w:name w:val="B9EABFB912AE44959BA9AA1B50D76526"/>
    <w:rsid w:val="00FD7B5C"/>
  </w:style>
  <w:style w:type="paragraph" w:customStyle="1" w:styleId="CF2EC8579D1B4A16A2F1EDCA4093C625">
    <w:name w:val="CF2EC8579D1B4A16A2F1EDCA4093C625"/>
    <w:rsid w:val="00FD7B5C"/>
  </w:style>
  <w:style w:type="paragraph" w:customStyle="1" w:styleId="35C8659241E64A85A125BB971A9A141E">
    <w:name w:val="35C8659241E64A85A125BB971A9A141E"/>
    <w:rsid w:val="00FD7B5C"/>
  </w:style>
  <w:style w:type="paragraph" w:customStyle="1" w:styleId="26FB7A8E51AB404F81481B590C06B38C">
    <w:name w:val="26FB7A8E51AB404F81481B590C06B38C"/>
    <w:rsid w:val="00FD7B5C"/>
  </w:style>
  <w:style w:type="paragraph" w:customStyle="1" w:styleId="93FE765E6685463D8A7796227BD34EF2">
    <w:name w:val="93FE765E6685463D8A7796227BD34EF2"/>
    <w:rsid w:val="00FD7B5C"/>
  </w:style>
  <w:style w:type="paragraph" w:customStyle="1" w:styleId="56E970689EC749BBB73D8BB9D8B60169">
    <w:name w:val="56E970689EC749BBB73D8BB9D8B60169"/>
    <w:rsid w:val="00FD7B5C"/>
  </w:style>
  <w:style w:type="paragraph" w:customStyle="1" w:styleId="CB48C5BD97434559B9E3B89E0ED55007">
    <w:name w:val="CB48C5BD97434559B9E3B89E0ED55007"/>
    <w:rsid w:val="00FD7B5C"/>
  </w:style>
  <w:style w:type="paragraph" w:customStyle="1" w:styleId="060305E9D26646ACB89383AF61C3E182">
    <w:name w:val="060305E9D26646ACB89383AF61C3E182"/>
    <w:rsid w:val="00FD7B5C"/>
  </w:style>
  <w:style w:type="paragraph" w:customStyle="1" w:styleId="6ECD009A2CD04F4EB4D3E59A8A8D365C">
    <w:name w:val="6ECD009A2CD04F4EB4D3E59A8A8D365C"/>
    <w:rsid w:val="00FD7B5C"/>
  </w:style>
  <w:style w:type="paragraph" w:customStyle="1" w:styleId="95BE16D4037C44EBA45785A5C1A16548">
    <w:name w:val="95BE16D4037C44EBA45785A5C1A16548"/>
    <w:rsid w:val="00FD7B5C"/>
  </w:style>
  <w:style w:type="paragraph" w:customStyle="1" w:styleId="5842FCA12F214370B24E39D3BC3760B3">
    <w:name w:val="5842FCA12F214370B24E39D3BC3760B3"/>
    <w:rsid w:val="00FD7B5C"/>
  </w:style>
  <w:style w:type="paragraph" w:customStyle="1" w:styleId="B103A1C27DC042698ED01EAED4D42A99">
    <w:name w:val="B103A1C27DC042698ED01EAED4D42A99"/>
    <w:rsid w:val="00FD7B5C"/>
  </w:style>
  <w:style w:type="paragraph" w:customStyle="1" w:styleId="6309E957E0874DF4963C6165CC9FFD2B">
    <w:name w:val="6309E957E0874DF4963C6165CC9FFD2B"/>
    <w:rsid w:val="00FD7B5C"/>
  </w:style>
  <w:style w:type="paragraph" w:customStyle="1" w:styleId="3B3231B7C4C94452A678B398541E4CE7">
    <w:name w:val="3B3231B7C4C94452A678B398541E4CE7"/>
    <w:rsid w:val="00FD7B5C"/>
  </w:style>
  <w:style w:type="paragraph" w:customStyle="1" w:styleId="81D2459699CA4EC985B375A17F54D69A">
    <w:name w:val="81D2459699CA4EC985B375A17F54D69A"/>
    <w:rsid w:val="00FD7B5C"/>
  </w:style>
  <w:style w:type="paragraph" w:customStyle="1" w:styleId="826E0600CE834710B93088DCD26D275A">
    <w:name w:val="826E0600CE834710B93088DCD26D275A"/>
    <w:rsid w:val="00FD7B5C"/>
  </w:style>
  <w:style w:type="paragraph" w:customStyle="1" w:styleId="B46EDDC7377447498543CB70CE342F61">
    <w:name w:val="B46EDDC7377447498543CB70CE342F61"/>
    <w:rsid w:val="00FD7B5C"/>
  </w:style>
  <w:style w:type="paragraph" w:customStyle="1" w:styleId="3E5D903E90A54B4DB547D819B501F6DA">
    <w:name w:val="3E5D903E90A54B4DB547D819B501F6DA"/>
    <w:rsid w:val="00FD7B5C"/>
  </w:style>
  <w:style w:type="paragraph" w:customStyle="1" w:styleId="77B25EA8C8A240999D1FB29DADF686BD">
    <w:name w:val="77B25EA8C8A240999D1FB29DADF686BD"/>
    <w:rsid w:val="00FD7B5C"/>
  </w:style>
  <w:style w:type="paragraph" w:customStyle="1" w:styleId="447AABE2882E454A84359B0348D779C1">
    <w:name w:val="447AABE2882E454A84359B0348D779C1"/>
    <w:rsid w:val="00FD7B5C"/>
  </w:style>
  <w:style w:type="paragraph" w:customStyle="1" w:styleId="73B30F8058C84E18A8A8A656248B59B2">
    <w:name w:val="73B30F8058C84E18A8A8A656248B59B2"/>
    <w:rsid w:val="00FD7B5C"/>
  </w:style>
  <w:style w:type="paragraph" w:customStyle="1" w:styleId="0BB91C04C74043ACABBA45A98770B4A3">
    <w:name w:val="0BB91C04C74043ACABBA45A98770B4A3"/>
    <w:rsid w:val="00FD7B5C"/>
  </w:style>
  <w:style w:type="paragraph" w:customStyle="1" w:styleId="A69673DEC849438A8B443BC4093D8A13">
    <w:name w:val="A69673DEC849438A8B443BC4093D8A13"/>
    <w:rsid w:val="00FD7B5C"/>
  </w:style>
  <w:style w:type="paragraph" w:customStyle="1" w:styleId="77D8A5BBB516476BA172878FD7BD9CF3">
    <w:name w:val="77D8A5BBB516476BA172878FD7BD9CF3"/>
    <w:rsid w:val="00FD7B5C"/>
  </w:style>
  <w:style w:type="paragraph" w:customStyle="1" w:styleId="0EC2A8C0FB55405B92D1756BBFFBA8DD">
    <w:name w:val="0EC2A8C0FB55405B92D1756BBFFBA8DD"/>
    <w:rsid w:val="00FD7B5C"/>
  </w:style>
  <w:style w:type="paragraph" w:customStyle="1" w:styleId="C21B4F3058B2446FB69D09A16C33A9CD1">
    <w:name w:val="C21B4F3058B2446FB69D09A16C33A9CD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B752B0D16C24121983E8876D77BAA861">
    <w:name w:val="6B752B0D16C24121983E8876D77BAA86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2D668FE382D428DABC7B1D2B714DDA81">
    <w:name w:val="42D668FE382D428DABC7B1D2B714DDA8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47FD101F0524BAC8C4B1947C5F3AAD11">
    <w:name w:val="447FD101F0524BAC8C4B1947C5F3AAD1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9EABFB912AE44959BA9AA1B50D765261">
    <w:name w:val="B9EABFB912AE44959BA9AA1B50D76526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F2EC8579D1B4A16A2F1EDCA4093C6251">
    <w:name w:val="CF2EC8579D1B4A16A2F1EDCA4093C625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5C8659241E64A85A125BB971A9A141E1">
    <w:name w:val="35C8659241E64A85A125BB971A9A141E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6FB7A8E51AB404F81481B590C06B38C1">
    <w:name w:val="26FB7A8E51AB404F81481B590C06B38C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B1C193263BBB4448B6ECA52E3228481C1">
    <w:name w:val="B1C193263BBB4448B6ECA52E3228481C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240AD1578D54BE08AF5D6B3F0D14AFE1">
    <w:name w:val="3240AD1578D54BE08AF5D6B3F0D14AFE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EC0104BB26647CF974B9B71789FC3EA">
    <w:name w:val="AEC0104BB26647CF974B9B71789FC3EA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262E119399445EEAD006EC350E5834E1">
    <w:name w:val="6262E119399445EEAD006EC350E5834E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A1B8799C26F449C081A1BF0C55297471">
    <w:name w:val="A1B8799C26F449C081A1BF0C5529747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3FE765E6685463D8A7796227BD34EF21">
    <w:name w:val="93FE765E6685463D8A7796227BD34EF2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6E970689EC749BBB73D8BB9D8B601691">
    <w:name w:val="56E970689EC749BBB73D8BB9D8B60169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B48C5BD97434559B9E3B89E0ED550071">
    <w:name w:val="CB48C5BD97434559B9E3B89E0ED55007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60305E9D26646ACB89383AF61C3E1821">
    <w:name w:val="060305E9D26646ACB89383AF61C3E182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ECD009A2CD04F4EB4D3E59A8A8D365C1">
    <w:name w:val="6ECD009A2CD04F4EB4D3E59A8A8D365C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95BE16D4037C44EBA45785A5C1A165481">
    <w:name w:val="95BE16D4037C44EBA45785A5C1A16548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230A05AF439C484391D9A52B7A739514">
    <w:name w:val="230A05AF439C484391D9A52B7A739514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1CC446B030AF426DAC36038C4E462D77">
    <w:name w:val="1CC446B030AF426DAC36038C4E462D77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0EC2A8C0FB55405B92D1756BBFFBA8DD1">
    <w:name w:val="0EC2A8C0FB55405B92D1756BBFFBA8DD1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496817E44FC3474CBD2113FDFCD6412F">
    <w:name w:val="496817E44FC3474CBD2113FDFCD6412F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EEC7B48838444AE5B71B641C3EF327F8">
    <w:name w:val="EEC7B48838444AE5B71B641C3EF327F8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CC95CA6B144E4546AB5E91A35725292B">
    <w:name w:val="CC95CA6B144E4546AB5E91A35725292B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3F75598454CA43A8AE57902272312963">
    <w:name w:val="3F75598454CA43A8AE57902272312963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66AA631A129C461A8DC468CFD07AE785">
    <w:name w:val="66AA631A129C461A8DC468CFD07AE785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BE954ADF5B04B7889BF66BBA55C6DD7">
    <w:name w:val="5BE954ADF5B04B7889BF66BBA55C6DD7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7F71B37316744679FE3B4B77C64CF9A">
    <w:name w:val="D7F71B37316744679FE3B4B77C64CF9A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57F880702CC74CA4A4D10ED30FD7BF57">
    <w:name w:val="57F880702CC74CA4A4D10ED30FD7BF57"/>
    <w:rsid w:val="00FD7B5C"/>
    <w:pPr>
      <w:spacing w:line="259" w:lineRule="auto"/>
    </w:pPr>
    <w:rPr>
      <w:rFonts w:eastAsiaTheme="minorHAnsi"/>
      <w:sz w:val="22"/>
      <w:szCs w:val="22"/>
      <w:lang w:eastAsia="en-US"/>
    </w:rPr>
  </w:style>
  <w:style w:type="paragraph" w:customStyle="1" w:styleId="DDF087DF40CB4BE3B4760BFE7DC12077">
    <w:name w:val="DDF087DF40CB4BE3B4760BFE7DC12077"/>
    <w:rsid w:val="00FD7B5C"/>
  </w:style>
  <w:style w:type="paragraph" w:customStyle="1" w:styleId="36EE1E09831D4C259D7C84EF3A61F476">
    <w:name w:val="36EE1E09831D4C259D7C84EF3A61F476"/>
    <w:rsid w:val="00FD7B5C"/>
  </w:style>
  <w:style w:type="paragraph" w:customStyle="1" w:styleId="EDD9CA0D9CC648B491F30DA30C4FB129">
    <w:name w:val="EDD9CA0D9CC648B491F30DA30C4FB129"/>
    <w:rsid w:val="00FD7B5C"/>
  </w:style>
  <w:style w:type="paragraph" w:customStyle="1" w:styleId="391446098A4A486C867880E76A237510">
    <w:name w:val="391446098A4A486C867880E76A237510"/>
    <w:rsid w:val="00FD7B5C"/>
  </w:style>
  <w:style w:type="paragraph" w:customStyle="1" w:styleId="D2903E0A69374368A374454E98AC0B1A">
    <w:name w:val="D2903E0A69374368A374454E98AC0B1A"/>
    <w:rsid w:val="00FD7B5C"/>
  </w:style>
  <w:style w:type="paragraph" w:customStyle="1" w:styleId="EFBB0FD3516342C6B7197831D0554B41">
    <w:name w:val="EFBB0FD3516342C6B7197831D0554B41"/>
    <w:rsid w:val="00FD7B5C"/>
  </w:style>
  <w:style w:type="paragraph" w:customStyle="1" w:styleId="B9B3AFF56D0F4388887C19DF0562AF84">
    <w:name w:val="B9B3AFF56D0F4388887C19DF0562AF84"/>
    <w:rsid w:val="00FD7B5C"/>
  </w:style>
  <w:style w:type="paragraph" w:customStyle="1" w:styleId="641D8B29A1004F9F89C1F08CBC97FDF7">
    <w:name w:val="641D8B29A1004F9F89C1F08CBC97FDF7"/>
    <w:rsid w:val="00FD7B5C"/>
  </w:style>
  <w:style w:type="paragraph" w:customStyle="1" w:styleId="4F163A6334204B2099D8D88E4C7D4D0B">
    <w:name w:val="4F163A6334204B2099D8D88E4C7D4D0B"/>
    <w:rsid w:val="00FD7B5C"/>
  </w:style>
  <w:style w:type="paragraph" w:customStyle="1" w:styleId="5294C57F06E147A186872B3716CA1D0E">
    <w:name w:val="5294C57F06E147A186872B3716CA1D0E"/>
    <w:rsid w:val="00FD7B5C"/>
  </w:style>
  <w:style w:type="paragraph" w:customStyle="1" w:styleId="BA404F3349384215ACD023F29007333D">
    <w:name w:val="BA404F3349384215ACD023F29007333D"/>
    <w:rsid w:val="00FD7B5C"/>
  </w:style>
  <w:style w:type="paragraph" w:customStyle="1" w:styleId="DB6E8880D70A46099DA20DE3A7B2E467">
    <w:name w:val="DB6E8880D70A46099DA20DE3A7B2E467"/>
    <w:rsid w:val="00FD7B5C"/>
  </w:style>
  <w:style w:type="paragraph" w:customStyle="1" w:styleId="778C64B7BD1F42A49258B6A3A037A8DB">
    <w:name w:val="778C64B7BD1F42A49258B6A3A037A8DB"/>
    <w:rsid w:val="00BA0A41"/>
  </w:style>
  <w:style w:type="paragraph" w:customStyle="1" w:styleId="AD0F5DE46A944276BF40CA3A360B3FBF">
    <w:name w:val="AD0F5DE46A944276BF40CA3A360B3FBF"/>
    <w:rsid w:val="00BA0A41"/>
  </w:style>
  <w:style w:type="paragraph" w:customStyle="1" w:styleId="08727BD7F87F4A54A25B7F46C58311B4">
    <w:name w:val="08727BD7F87F4A54A25B7F46C58311B4"/>
    <w:rsid w:val="00BA0A41"/>
  </w:style>
  <w:style w:type="paragraph" w:customStyle="1" w:styleId="CFBA5FA63FCB4C67AF9FA4AEF5D77FED">
    <w:name w:val="CFBA5FA63FCB4C67AF9FA4AEF5D77FED"/>
    <w:rsid w:val="00BA0A41"/>
  </w:style>
  <w:style w:type="paragraph" w:customStyle="1" w:styleId="AAF3259E00774904BF21679C95DBB496">
    <w:name w:val="AAF3259E00774904BF21679C95DBB496"/>
    <w:rsid w:val="00BA0A41"/>
  </w:style>
  <w:style w:type="paragraph" w:customStyle="1" w:styleId="82A716BBCCC64F2EBFDB0B5048749541">
    <w:name w:val="82A716BBCCC64F2EBFDB0B5048749541"/>
    <w:rsid w:val="00BA0A41"/>
  </w:style>
  <w:style w:type="paragraph" w:customStyle="1" w:styleId="F2513C93487146B798EB6413F6879E69">
    <w:name w:val="F2513C93487146B798EB6413F6879E69"/>
    <w:rsid w:val="003C126C"/>
  </w:style>
  <w:style w:type="paragraph" w:customStyle="1" w:styleId="1FC59636F7FD4D4398006CC6EBFFB5FC">
    <w:name w:val="1FC59636F7FD4D4398006CC6EBFFB5FC"/>
    <w:rsid w:val="003C126C"/>
  </w:style>
  <w:style w:type="paragraph" w:customStyle="1" w:styleId="690CA33B09DC4C6BBEF0FAF78CE1B0E4">
    <w:name w:val="690CA33B09DC4C6BBEF0FAF78CE1B0E4"/>
    <w:rsid w:val="003C126C"/>
  </w:style>
  <w:style w:type="paragraph" w:customStyle="1" w:styleId="B239B02D6EF144868CC87823F6F99C2D">
    <w:name w:val="B239B02D6EF144868CC87823F6F99C2D"/>
    <w:rsid w:val="003C12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5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Western Sydney University</Company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Mills</dc:creator>
  <cp:keywords/>
  <dc:description/>
  <cp:lastModifiedBy>Tracy Mills</cp:lastModifiedBy>
  <cp:revision>12</cp:revision>
  <dcterms:created xsi:type="dcterms:W3CDTF">2025-06-04T05:43:00Z</dcterms:created>
  <dcterms:modified xsi:type="dcterms:W3CDTF">2025-06-26T01:57:00Z</dcterms:modified>
</cp:coreProperties>
</file>