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34F" w14:textId="77777777" w:rsidR="00FD2536" w:rsidRPr="00FD2536" w:rsidRDefault="00FD2536" w:rsidP="005961D2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</w:rPr>
      </w:pPr>
      <w:r w:rsidRPr="00FD2536">
        <w:rPr>
          <w:rFonts w:asciiTheme="majorHAnsi" w:eastAsia="Times New Roman" w:hAnsiTheme="majorHAnsi" w:cs="Arial"/>
          <w:b/>
          <w:noProof/>
          <w:sz w:val="18"/>
          <w:szCs w:val="18"/>
          <w:lang w:eastAsia="en-AU"/>
        </w:rPr>
        <w:drawing>
          <wp:inline distT="0" distB="0" distL="0" distR="0" wp14:anchorId="17D0EBA1" wp14:editId="72246723">
            <wp:extent cx="1591264" cy="995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12" cy="10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2492" w14:textId="618AE57E" w:rsidR="00D85BCA" w:rsidRDefault="00D85BCA" w:rsidP="00FD253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sz w:val="16"/>
          <w:szCs w:val="16"/>
        </w:rPr>
      </w:pPr>
    </w:p>
    <w:p w14:paraId="2892F5FB" w14:textId="251E86E3" w:rsidR="005C03A3" w:rsidRDefault="005C03A3" w:rsidP="00FD253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sz w:val="16"/>
          <w:szCs w:val="16"/>
        </w:rPr>
      </w:pPr>
      <w:r>
        <w:rPr>
          <w:rFonts w:asciiTheme="majorHAnsi" w:eastAsia="Times New Roman" w:hAnsiTheme="majorHAnsi" w:cs="Times New Roman"/>
          <w:b/>
          <w:i/>
          <w:iCs/>
          <w:noProof/>
          <w:sz w:val="16"/>
          <w:szCs w:val="16"/>
        </w:rPr>
        <w:drawing>
          <wp:inline distT="0" distB="0" distL="0" distR="0" wp14:anchorId="1F2978AD" wp14:editId="5FA2DED4">
            <wp:extent cx="6551930" cy="3415030"/>
            <wp:effectExtent l="0" t="0" r="1270" b="1270"/>
            <wp:docPr id="6" name="Picture 6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F17B" w14:textId="6790AC03" w:rsidR="005C03A3" w:rsidRDefault="005C03A3" w:rsidP="00FD253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sz w:val="16"/>
          <w:szCs w:val="16"/>
        </w:rPr>
      </w:pPr>
    </w:p>
    <w:p w14:paraId="3423CF00" w14:textId="77777777" w:rsidR="005C03A3" w:rsidRPr="00D85BCA" w:rsidRDefault="005C03A3" w:rsidP="00FD253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sz w:val="16"/>
          <w:szCs w:val="16"/>
        </w:rPr>
      </w:pPr>
    </w:p>
    <w:p w14:paraId="33F77DAD" w14:textId="371646F2" w:rsidR="005863EA" w:rsidRPr="00A303EB" w:rsidRDefault="00CC70FA" w:rsidP="00FD2536">
      <w:pPr>
        <w:spacing w:after="0" w:line="240" w:lineRule="auto"/>
        <w:jc w:val="center"/>
        <w:rPr>
          <w:rFonts w:ascii="Gotham Narrow Book" w:eastAsia="Times New Roman" w:hAnsi="Gotham Narrow Book" w:cs="Times New Roman"/>
          <w:b/>
          <w:i/>
          <w:iCs/>
          <w:sz w:val="36"/>
          <w:szCs w:val="36"/>
        </w:rPr>
      </w:pPr>
      <w:r w:rsidRPr="00A303EB">
        <w:rPr>
          <w:rFonts w:ascii="Gotham Narrow Book" w:eastAsia="Times New Roman" w:hAnsi="Gotham Narrow Book" w:cs="Times New Roman"/>
          <w:b/>
          <w:i/>
          <w:iCs/>
          <w:sz w:val="36"/>
          <w:szCs w:val="36"/>
        </w:rPr>
        <w:t>WESTERN SYDNEY</w:t>
      </w:r>
      <w:r w:rsidR="00114767" w:rsidRPr="00A303EB">
        <w:rPr>
          <w:rFonts w:ascii="Gotham Narrow Book" w:eastAsia="Times New Roman" w:hAnsi="Gotham Narrow Book" w:cs="Times New Roman"/>
          <w:b/>
          <w:i/>
          <w:iCs/>
          <w:sz w:val="36"/>
          <w:szCs w:val="36"/>
        </w:rPr>
        <w:t xml:space="preserve"> </w:t>
      </w:r>
      <w:r w:rsidR="005863EA" w:rsidRPr="00A303EB">
        <w:rPr>
          <w:rFonts w:ascii="Gotham Narrow Book" w:eastAsia="Times New Roman" w:hAnsi="Gotham Narrow Book" w:cs="Times New Roman"/>
          <w:b/>
          <w:i/>
          <w:iCs/>
          <w:sz w:val="36"/>
          <w:szCs w:val="36"/>
        </w:rPr>
        <w:t>HANDS-ON RESEARCH GRANT</w:t>
      </w:r>
    </w:p>
    <w:p w14:paraId="71DDD526" w14:textId="7A343C5E" w:rsidR="00FD2536" w:rsidRPr="00A303EB" w:rsidRDefault="002237F1" w:rsidP="00FD2536">
      <w:pPr>
        <w:spacing w:after="0" w:line="240" w:lineRule="auto"/>
        <w:jc w:val="center"/>
        <w:rPr>
          <w:rFonts w:ascii="Gotham Narrow Book" w:eastAsia="Times New Roman" w:hAnsi="Gotham Narrow Book" w:cs="Times New Roman"/>
          <w:b/>
          <w:sz w:val="36"/>
          <w:szCs w:val="36"/>
          <w:vertAlign w:val="superscript"/>
        </w:rPr>
      </w:pPr>
      <w:r w:rsidRPr="00A303EB">
        <w:rPr>
          <w:rFonts w:ascii="Gotham Narrow Book" w:eastAsia="Times New Roman" w:hAnsi="Gotham Narrow Book" w:cs="Times New Roman"/>
          <w:b/>
          <w:sz w:val="36"/>
          <w:szCs w:val="36"/>
        </w:rPr>
        <w:t>202</w:t>
      </w:r>
      <w:r w:rsidR="00C57DA8">
        <w:rPr>
          <w:rFonts w:ascii="Gotham Narrow Book" w:eastAsia="Times New Roman" w:hAnsi="Gotham Narrow Book" w:cs="Times New Roman"/>
          <w:b/>
          <w:sz w:val="36"/>
          <w:szCs w:val="36"/>
        </w:rPr>
        <w:t>4</w:t>
      </w:r>
      <w:r w:rsidRPr="00A303EB">
        <w:rPr>
          <w:rFonts w:ascii="Gotham Narrow Book" w:eastAsia="Times New Roman" w:hAnsi="Gotham Narrow Book" w:cs="Times New Roman"/>
          <w:b/>
          <w:sz w:val="36"/>
          <w:szCs w:val="36"/>
        </w:rPr>
        <w:t xml:space="preserve"> </w:t>
      </w:r>
      <w:r w:rsidR="00FD2536" w:rsidRPr="00A303EB">
        <w:rPr>
          <w:rFonts w:ascii="Gotham Narrow Book" w:eastAsia="Times New Roman" w:hAnsi="Gotham Narrow Book" w:cs="Times New Roman"/>
          <w:b/>
          <w:sz w:val="36"/>
          <w:szCs w:val="36"/>
        </w:rPr>
        <w:t>Funding G</w:t>
      </w:r>
      <w:r w:rsidR="005863EA" w:rsidRPr="00A303EB">
        <w:rPr>
          <w:rFonts w:ascii="Gotham Narrow Book" w:eastAsia="Times New Roman" w:hAnsi="Gotham Narrow Book" w:cs="Times New Roman"/>
          <w:b/>
          <w:sz w:val="36"/>
          <w:szCs w:val="36"/>
        </w:rPr>
        <w:t>uidelines</w:t>
      </w:r>
      <w:r w:rsidR="00F23F53">
        <w:rPr>
          <w:rFonts w:ascii="Gotham Narrow Book" w:eastAsia="Times New Roman" w:hAnsi="Gotham Narrow Book" w:cs="Times New Roman"/>
          <w:b/>
          <w:sz w:val="36"/>
          <w:szCs w:val="36"/>
        </w:rPr>
        <w:t xml:space="preserve"> and EoI Form</w:t>
      </w:r>
    </w:p>
    <w:p w14:paraId="47C5A61F" w14:textId="731D9AFB" w:rsidR="002237F1" w:rsidRPr="001A5829" w:rsidRDefault="002237F1" w:rsidP="002237F1">
      <w:pPr>
        <w:spacing w:after="0" w:line="240" w:lineRule="auto"/>
        <w:rPr>
          <w:rFonts w:ascii="Gotham Narrow Book" w:eastAsia="Times New Roman" w:hAnsi="Gotham Narrow Book" w:cs="Times New Roman"/>
          <w:b/>
          <w:sz w:val="20"/>
          <w:szCs w:val="20"/>
        </w:rPr>
      </w:pPr>
    </w:p>
    <w:p w14:paraId="664702F8" w14:textId="77777777" w:rsidR="00FD2536" w:rsidRPr="00A303EB" w:rsidRDefault="00120AA6" w:rsidP="00FD2536">
      <w:pPr>
        <w:spacing w:after="0" w:line="240" w:lineRule="auto"/>
        <w:jc w:val="center"/>
        <w:rPr>
          <w:rFonts w:ascii="Gotham Narrow Book" w:eastAsia="Times New Roman" w:hAnsi="Gotham Narrow Book" w:cs="Times New Roman"/>
          <w:b/>
          <w:color w:val="C00000"/>
          <w:sz w:val="18"/>
          <w:szCs w:val="18"/>
        </w:rPr>
      </w:pPr>
      <w:r>
        <w:rPr>
          <w:rFonts w:ascii="Gotham Narrow Book" w:eastAsia="Times New Roman" w:hAnsi="Gotham Narrow Book" w:cs="Times New Roman"/>
          <w:b/>
          <w:noProof/>
          <w:color w:val="C00000"/>
          <w:sz w:val="18"/>
          <w:szCs w:val="18"/>
        </w:rPr>
      </w:r>
      <w:r w:rsidR="00120AA6">
        <w:rPr>
          <w:rFonts w:ascii="Gotham Narrow Book" w:eastAsia="Times New Roman" w:hAnsi="Gotham Narrow Book" w:cs="Times New Roman"/>
          <w:b/>
          <w:noProof/>
          <w:color w:val="C00000"/>
          <w:sz w:val="18"/>
          <w:szCs w:val="18"/>
        </w:rPr>
        <w:pict w14:anchorId="34ED5995">
          <v:rect id="_x0000_i1025" alt="" style="width:515.9pt;height:.05pt;mso-width-percent:0;mso-height-percent:0;mso-width-percent:0;mso-height-percent:0" o:hralign="center" o:hrstd="t" o:hr="t" fillcolor="#a0a0a0" stroked="f"/>
        </w:pict>
      </w:r>
    </w:p>
    <w:p w14:paraId="4D49E126" w14:textId="77777777" w:rsidR="00FD2536" w:rsidRPr="00A303EB" w:rsidRDefault="00FD2536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18"/>
          <w:szCs w:val="18"/>
          <w:lang w:val="en"/>
        </w:rPr>
      </w:pPr>
    </w:p>
    <w:p w14:paraId="20F38563" w14:textId="704B81E0" w:rsidR="00225AB8" w:rsidRPr="00A303EB" w:rsidRDefault="002B34F6" w:rsidP="00B73A68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Communities</w:t>
      </w:r>
      <w:r w:rsidR="000A41DE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,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proofErr w:type="gramStart"/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businesses</w:t>
      </w:r>
      <w:proofErr w:type="gramEnd"/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0A41DE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and ecosystems of </w:t>
      </w:r>
      <w:r w:rsidR="004C2D89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w</w:t>
      </w:r>
      <w:r w:rsidR="0074668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estern Sydney face </w:t>
      </w:r>
      <w:r w:rsidR="00705DA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many current and future challenges. </w:t>
      </w:r>
      <w:r w:rsidR="00C21D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W</w:t>
      </w:r>
      <w:r w:rsidR="00B10B1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SU</w:t>
      </w:r>
      <w:r w:rsidR="00C21D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has the </w:t>
      </w:r>
      <w:r w:rsidR="000004D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remit and </w:t>
      </w:r>
      <w:r w:rsidR="007A7C4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intellectual </w:t>
      </w:r>
      <w:r w:rsidR="00C21D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capacity </w:t>
      </w:r>
      <w:r w:rsidR="000004D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to </w:t>
      </w:r>
      <w:r w:rsidR="00F52FBB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help solv</w:t>
      </w:r>
      <w:r w:rsidR="002237F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e</w:t>
      </w:r>
      <w:r w:rsidR="00FC44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A95753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many of </w:t>
      </w:r>
      <w:r w:rsidR="00562E3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these challenges </w:t>
      </w:r>
      <w:r w:rsidR="000004D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through</w:t>
      </w:r>
      <w:r w:rsidR="009B7E53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its 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diverse </w:t>
      </w:r>
      <w:r w:rsidR="009B7E53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research </w:t>
      </w:r>
      <w:r w:rsidR="004F115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programs.</w:t>
      </w:r>
      <w:r w:rsidR="007A7C4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</w:p>
    <w:p w14:paraId="70B8D19D" w14:textId="77777777" w:rsidR="00225AB8" w:rsidRPr="00A303EB" w:rsidRDefault="00225AB8" w:rsidP="00B73A68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67A4F693" w14:textId="11FEF025" w:rsidR="005068CC" w:rsidRPr="00A303EB" w:rsidRDefault="00087FBE" w:rsidP="005068CC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Th</w:t>
      </w:r>
      <w:r w:rsidR="002237F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is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grant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provide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s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f</w:t>
      </w:r>
      <w:r w:rsidR="008E16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unding to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support </w:t>
      </w:r>
      <w:r w:rsidR="008E16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the ideas </w:t>
      </w:r>
      <w:r w:rsidR="0020317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and initiatives </w:t>
      </w:r>
      <w:r w:rsidR="008E16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of Early Career Researchers (ERC)</w:t>
      </w:r>
      <w:r w:rsidR="00047F2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. </w:t>
      </w:r>
      <w:r w:rsidR="00814A0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It is available to </w:t>
      </w:r>
      <w:r w:rsidR="0014073D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ECRs </w:t>
      </w:r>
      <w:r w:rsidR="001A777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onl</w:t>
      </w:r>
      <w:r w:rsidR="002D2405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y</w:t>
      </w:r>
      <w:r w:rsidR="001A777F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1A777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and</w:t>
      </w:r>
      <w:r w:rsidR="00814A0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047F2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aims</w:t>
      </w:r>
      <w:r w:rsidR="008E1678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20317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to </w:t>
      </w:r>
      <w:r w:rsidR="00D24992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invigorate</w:t>
      </w:r>
      <w:r w:rsidR="002237F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creativity and enthusiasm </w:t>
      </w:r>
      <w:r w:rsidR="002237F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when beginning your research career.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For the purpose of this grant, ECR is defined as an academic that has been awarded their PhD up to a maximum of 5 years ago</w:t>
      </w:r>
      <w:r w:rsidR="007738D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(career interruptions may apply)</w:t>
      </w:r>
      <w:r w:rsidR="005068CC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.</w:t>
      </w:r>
    </w:p>
    <w:p w14:paraId="5AE5E131" w14:textId="77777777" w:rsidR="005068CC" w:rsidRPr="00A303EB" w:rsidRDefault="005068CC" w:rsidP="005068CC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57D6E851" w14:textId="0BA3D5E9" w:rsidR="002850E5" w:rsidRPr="00A303EB" w:rsidRDefault="0044157C" w:rsidP="00B73A68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The </w:t>
      </w:r>
      <w:r w:rsidR="004F523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Western Sydney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Hands-on Research Grant</w:t>
      </w:r>
      <w:r w:rsidR="002850E5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FD2536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offers</w:t>
      </w:r>
      <w:r w:rsidR="00FE736B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1F5559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two awards, each worth </w:t>
      </w:r>
      <w:r w:rsidR="00E9384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up to $12,</w:t>
      </w:r>
      <w:r w:rsidR="00842FB4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0</w:t>
      </w:r>
      <w:r w:rsidR="00E9384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00</w:t>
      </w:r>
      <w:r w:rsidR="001F5559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,</w:t>
      </w:r>
      <w:r w:rsidR="00E9384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to support research activities that </w:t>
      </w:r>
      <w:r w:rsidR="004F523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direct</w:t>
      </w:r>
      <w:r w:rsidR="00A6087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l</w:t>
      </w:r>
      <w:r w:rsidR="004F523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y</w:t>
      </w:r>
      <w:r w:rsidR="00A60870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  <w:r w:rsidR="00E93844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benefit </w:t>
      </w:r>
      <w:r w:rsidR="00842FB4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the </w:t>
      </w:r>
      <w:r w:rsidR="004C2D89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w</w:t>
      </w:r>
      <w:r w:rsidR="00CC70FA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estern Sydney</w:t>
      </w:r>
      <w:r w:rsidR="00842FB4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region</w:t>
      </w:r>
      <w:r w:rsidR="00CC70FA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. </w:t>
      </w:r>
      <w:r w:rsidR="00750F86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As indicated by the name of the grant, </w:t>
      </w:r>
      <w:r w:rsidR="00AA14B6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its purpose is to support on-ground research by funding </w:t>
      </w:r>
      <w:r w:rsidR="00275B2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‘research tools’ that are currently out of reach</w:t>
      </w:r>
      <w:r w:rsidR="00B05AC2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.</w:t>
      </w:r>
      <w:r w:rsidR="002237F1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See below for the definition of a ‘research tool’.</w:t>
      </w:r>
    </w:p>
    <w:p w14:paraId="07DB887D" w14:textId="77777777" w:rsidR="007C20DC" w:rsidRPr="00A303EB" w:rsidRDefault="007C20DC" w:rsidP="00D86947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4318E892" w14:textId="77777777" w:rsidR="00FD2536" w:rsidRPr="00A303EB" w:rsidRDefault="00FD2536" w:rsidP="00FD2536">
      <w:pPr>
        <w:tabs>
          <w:tab w:val="left" w:pos="284"/>
        </w:tabs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1.</w:t>
      </w: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ab/>
        <w:t>Roles &amp; Responsibilities</w:t>
      </w:r>
    </w:p>
    <w:p w14:paraId="2D9EEF40" w14:textId="77777777" w:rsidR="00FD2536" w:rsidRPr="00A303EB" w:rsidRDefault="00FD2536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</w:p>
    <w:p w14:paraId="454D254B" w14:textId="77777777" w:rsidR="00FD2536" w:rsidRPr="00A303EB" w:rsidRDefault="00FD2536" w:rsidP="00FD2536">
      <w:pPr>
        <w:widowControl w:val="0"/>
        <w:tabs>
          <w:tab w:val="left" w:pos="567"/>
        </w:tabs>
        <w:spacing w:after="0" w:line="240" w:lineRule="auto"/>
        <w:ind w:left="283" w:right="903" w:hanging="283"/>
        <w:jc w:val="both"/>
        <w:rPr>
          <w:rFonts w:ascii="Gotham Narrow Book" w:eastAsia="Times New Roman" w:hAnsi="Gotham Narrow Book" w:cs="Arial"/>
          <w:spacing w:val="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2"/>
          <w:sz w:val="20"/>
          <w:szCs w:val="20"/>
          <w:lang w:val="en-US"/>
        </w:rPr>
        <w:t>It is the applicant’s responsibility to:</w:t>
      </w:r>
    </w:p>
    <w:p w14:paraId="3B9C8D2E" w14:textId="77777777" w:rsidR="00FD2536" w:rsidRPr="00A303EB" w:rsidRDefault="00FD2536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7FE0FCDE" w14:textId="71D54DD3" w:rsidR="00FD2536" w:rsidRPr="00A303EB" w:rsidRDefault="00FD2536" w:rsidP="000C1F8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c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>m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p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l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he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EoI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fo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rm</w:t>
      </w:r>
      <w:r w:rsidR="00C15446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 (below)</w:t>
      </w:r>
      <w:r w:rsidR="00663E37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.</w:t>
      </w:r>
    </w:p>
    <w:p w14:paraId="7551C4B6" w14:textId="0E50D564" w:rsidR="00FD2536" w:rsidRPr="00A303EB" w:rsidRDefault="00FD2536" w:rsidP="000C1F82">
      <w:p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3F9D28C5" w14:textId="086F3987" w:rsidR="00FD2536" w:rsidRPr="00A303EB" w:rsidRDefault="00DB4E60" w:rsidP="000C1F8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source</w:t>
      </w:r>
      <w:r w:rsidR="00C1717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the necessary quote</w:t>
      </w:r>
      <w:r w:rsidR="00056202">
        <w:rPr>
          <w:rFonts w:ascii="Gotham Narrow Book" w:eastAsia="Times New Roman" w:hAnsi="Gotham Narrow Book" w:cs="Arial"/>
          <w:sz w:val="20"/>
          <w:szCs w:val="20"/>
          <w:lang w:val="en-US"/>
        </w:rPr>
        <w:t>(s)</w:t>
      </w:r>
      <w:r w:rsidR="00C1717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for </w:t>
      </w:r>
      <w:r w:rsidR="005E3B9B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the </w:t>
      </w:r>
      <w:r w:rsidR="008624B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research</w:t>
      </w:r>
      <w:r w:rsidR="00C1717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too</w:t>
      </w:r>
      <w:r w:rsidR="00056202">
        <w:rPr>
          <w:rFonts w:ascii="Gotham Narrow Book" w:eastAsia="Times New Roman" w:hAnsi="Gotham Narrow Book" w:cs="Arial"/>
          <w:sz w:val="20"/>
          <w:szCs w:val="20"/>
          <w:lang w:val="en-US"/>
        </w:rPr>
        <w:t>l</w:t>
      </w:r>
      <w:r w:rsidR="00680893">
        <w:rPr>
          <w:rFonts w:ascii="Gotham Narrow Book" w:eastAsia="Times New Roman" w:hAnsi="Gotham Narrow Book" w:cs="Arial"/>
          <w:sz w:val="20"/>
          <w:szCs w:val="20"/>
          <w:lang w:val="en-US"/>
        </w:rPr>
        <w:t>(s)</w:t>
      </w:r>
      <w:r w:rsidR="007B10B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.</w:t>
      </w:r>
    </w:p>
    <w:p w14:paraId="0B31F6FE" w14:textId="77777777" w:rsidR="00FD2536" w:rsidRPr="00A303EB" w:rsidRDefault="00FD2536" w:rsidP="000C1F82">
      <w:p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4F8862BC" w14:textId="0628B803" w:rsidR="001741D8" w:rsidRPr="00A303EB" w:rsidRDefault="00FD2536" w:rsidP="000C1F8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3"/>
          <w:sz w:val="20"/>
          <w:szCs w:val="20"/>
          <w:lang w:val="en-US"/>
        </w:rPr>
        <w:t>s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u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b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>m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t the </w:t>
      </w:r>
      <w:r w:rsidR="00567A7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EoI and quote</w:t>
      </w:r>
      <w:r w:rsidR="00056202">
        <w:rPr>
          <w:rFonts w:ascii="Gotham Narrow Book" w:eastAsia="Times New Roman" w:hAnsi="Gotham Narrow Book" w:cs="Arial"/>
          <w:sz w:val="20"/>
          <w:szCs w:val="20"/>
          <w:lang w:val="en-US"/>
        </w:rPr>
        <w:t>(s)</w:t>
      </w:r>
      <w:r w:rsidR="00415D9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as </w:t>
      </w:r>
      <w:r w:rsidR="00415D9D" w:rsidRPr="00A303EB">
        <w:rPr>
          <w:rFonts w:ascii="Gotham Narrow Book" w:eastAsia="Times New Roman" w:hAnsi="Gotham Narrow Book" w:cs="Arial"/>
          <w:b/>
          <w:sz w:val="20"/>
          <w:szCs w:val="20"/>
          <w:lang w:val="en-US"/>
        </w:rPr>
        <w:t>one combined PDF document</w:t>
      </w:r>
      <w:r w:rsidR="00415D9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h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spacing w:val="2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spacing w:val="-3"/>
          <w:sz w:val="20"/>
          <w:szCs w:val="20"/>
          <w:lang w:val="en-US"/>
        </w:rPr>
        <w:t>c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f t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h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D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p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uty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V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ce</w:t>
      </w:r>
      <w:r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>-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C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han</w:t>
      </w:r>
      <w:r w:rsidRPr="00A303EB">
        <w:rPr>
          <w:rFonts w:ascii="Gotham Narrow Book" w:eastAsia="Times New Roman" w:hAnsi="Gotham Narrow Book" w:cs="Arial"/>
          <w:spacing w:val="-3"/>
          <w:sz w:val="20"/>
          <w:szCs w:val="20"/>
          <w:lang w:val="en-US"/>
        </w:rPr>
        <w:t>c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ll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or</w:t>
      </w:r>
      <w:r w:rsidR="00884030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 </w:t>
      </w:r>
      <w:r w:rsidR="00163EEF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RE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by </w:t>
      </w:r>
      <w:r w:rsidR="00C57DA8">
        <w:rPr>
          <w:rFonts w:ascii="Gotham Narrow Book" w:eastAsia="Times New Roman" w:hAnsi="Gotham Narrow Book" w:cs="Arial"/>
          <w:sz w:val="20"/>
          <w:szCs w:val="20"/>
          <w:lang w:val="en-US"/>
        </w:rPr>
        <w:t>26</w:t>
      </w:r>
      <w:r w:rsidR="00842FB4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C57DA8">
        <w:rPr>
          <w:rFonts w:ascii="Gotham Narrow Book" w:eastAsia="Times New Roman" w:hAnsi="Gotham Narrow Book" w:cs="Arial"/>
          <w:sz w:val="20"/>
          <w:szCs w:val="20"/>
          <w:lang w:val="en-US"/>
        </w:rPr>
        <w:t>April</w:t>
      </w:r>
      <w:r w:rsidR="00495FF1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371EF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202</w:t>
      </w:r>
      <w:r w:rsidR="00C57DA8">
        <w:rPr>
          <w:rFonts w:ascii="Gotham Narrow Book" w:eastAsia="Times New Roman" w:hAnsi="Gotham Narrow Book" w:cs="Arial"/>
          <w:sz w:val="20"/>
          <w:szCs w:val="20"/>
          <w:lang w:val="en-US"/>
        </w:rPr>
        <w:t>4</w:t>
      </w:r>
      <w:r w:rsidR="00163EE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to</w:t>
      </w:r>
      <w:r w:rsidR="00B740A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842FB4" w:rsidRPr="00842FB4">
        <w:rPr>
          <w:rFonts w:ascii="Gotham Narrow Book" w:eastAsia="Times New Roman" w:hAnsi="Gotham Narrow Book" w:cs="Arial"/>
          <w:color w:val="C00000"/>
          <w:sz w:val="20"/>
          <w:szCs w:val="20"/>
          <w:lang w:val="en-US"/>
        </w:rPr>
        <w:t>researchthemeprogram@westernsydney.edu.au</w:t>
      </w:r>
    </w:p>
    <w:p w14:paraId="16DB0F05" w14:textId="77777777" w:rsidR="007B7CC5" w:rsidRPr="00A303EB" w:rsidRDefault="007B7CC5" w:rsidP="000C1F82">
      <w:pPr>
        <w:pStyle w:val="ListParagraph"/>
        <w:tabs>
          <w:tab w:val="left" w:pos="567"/>
        </w:tabs>
        <w:ind w:left="993" w:right="907" w:hanging="284"/>
        <w:rPr>
          <w:rFonts w:ascii="Gotham Narrow Book" w:hAnsi="Gotham Narrow Book" w:cs="Arial"/>
          <w:sz w:val="20"/>
          <w:szCs w:val="20"/>
        </w:rPr>
      </w:pPr>
    </w:p>
    <w:p w14:paraId="606666EC" w14:textId="2F66E2C7" w:rsidR="001741D8" w:rsidRPr="00A303EB" w:rsidRDefault="0004772B" w:rsidP="000C1F82">
      <w:pPr>
        <w:pStyle w:val="ListParagraph"/>
        <w:numPr>
          <w:ilvl w:val="0"/>
          <w:numId w:val="1"/>
        </w:numPr>
        <w:tabs>
          <w:tab w:val="left" w:pos="567"/>
        </w:tabs>
        <w:ind w:left="993" w:right="907" w:hanging="284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ensure provided f</w:t>
      </w:r>
      <w:r w:rsidR="007B7CC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unding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is </w:t>
      </w:r>
      <w:r w:rsidR="007B7CC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spent </w:t>
      </w:r>
      <w:r w:rsidR="001F5559">
        <w:rPr>
          <w:rFonts w:ascii="Gotham Narrow Book" w:hAnsi="Gotham Narrow Book" w:cs="Arial"/>
          <w:color w:val="262223"/>
          <w:sz w:val="20"/>
          <w:szCs w:val="20"/>
          <w:lang w:val="en"/>
        </w:rPr>
        <w:t>by</w:t>
      </w:r>
      <w:r w:rsidR="00310CAF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the end of </w:t>
      </w:r>
      <w:r w:rsidR="004456AB">
        <w:rPr>
          <w:rFonts w:ascii="Gotham Narrow Book" w:hAnsi="Gotham Narrow Book" w:cs="Arial"/>
          <w:color w:val="262223"/>
          <w:sz w:val="20"/>
          <w:szCs w:val="20"/>
          <w:lang w:val="en"/>
        </w:rPr>
        <w:t>July</w:t>
      </w:r>
      <w:r w:rsidR="00842FB4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7B7CC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202</w:t>
      </w:r>
      <w:r w:rsidR="0003052E">
        <w:rPr>
          <w:rFonts w:ascii="Gotham Narrow Book" w:hAnsi="Gotham Narrow Book" w:cs="Arial"/>
          <w:color w:val="262223"/>
          <w:sz w:val="20"/>
          <w:szCs w:val="20"/>
          <w:lang w:val="en"/>
        </w:rPr>
        <w:t>4</w:t>
      </w:r>
      <w:r w:rsidR="007B7CC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to support research activitie</w:t>
      </w:r>
      <w:r w:rsidR="00CD49E4">
        <w:rPr>
          <w:rFonts w:ascii="Gotham Narrow Book" w:hAnsi="Gotham Narrow Book" w:cs="Arial"/>
          <w:color w:val="262223"/>
          <w:sz w:val="20"/>
          <w:szCs w:val="20"/>
          <w:lang w:val="en"/>
        </w:rPr>
        <w:t>s</w:t>
      </w:r>
      <w:r w:rsidR="007B7CC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.</w:t>
      </w:r>
    </w:p>
    <w:p w14:paraId="3FA90ECA" w14:textId="77777777" w:rsidR="00FD2536" w:rsidRPr="00A303EB" w:rsidRDefault="00FD2536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53A92ACE" w14:textId="1668A7AB" w:rsidR="00FD2536" w:rsidRPr="00A303EB" w:rsidRDefault="005F4D61" w:rsidP="000C1F8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lastRenderedPageBreak/>
        <w:t xml:space="preserve">assist in the production </w:t>
      </w:r>
      <w:r w:rsidR="00293D75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and distribution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of </w:t>
      </w:r>
      <w:r w:rsidR="002B631A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a podcast with </w:t>
      </w:r>
      <w:r w:rsidR="001D5D31">
        <w:rPr>
          <w:rFonts w:ascii="Gotham Narrow Book" w:eastAsia="Times New Roman" w:hAnsi="Gotham Narrow Book" w:cs="Arial"/>
          <w:sz w:val="20"/>
          <w:szCs w:val="20"/>
          <w:lang w:val="en-US"/>
        </w:rPr>
        <w:t>Dr Sebastian Pfautsch (</w:t>
      </w:r>
      <w:r w:rsidR="00B8031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WSU </w:t>
      </w:r>
      <w:r w:rsidR="001D5D31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Research Theme </w:t>
      </w:r>
      <w:r w:rsidR="004C2D89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Program </w:t>
      </w:r>
      <w:r w:rsidR="001D5D31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Coordinator) </w:t>
      </w:r>
      <w:r w:rsidR="006C25B0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in </w:t>
      </w:r>
      <w:r w:rsidR="00BF513D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the first half of </w:t>
      </w:r>
      <w:r w:rsidR="006C25B0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202</w:t>
      </w:r>
      <w:r w:rsidR="0003052E">
        <w:rPr>
          <w:rFonts w:ascii="Gotham Narrow Book" w:eastAsia="Times New Roman" w:hAnsi="Gotham Narrow Book" w:cs="Arial"/>
          <w:sz w:val="20"/>
          <w:szCs w:val="20"/>
          <w:lang w:val="en-US"/>
        </w:rPr>
        <w:t>5</w:t>
      </w:r>
      <w:r w:rsidR="006C25B0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19141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to explain the supported project, its outcomes and impacts for </w:t>
      </w:r>
      <w:r w:rsidR="00842FB4">
        <w:rPr>
          <w:rFonts w:ascii="Gotham Narrow Book" w:eastAsia="Times New Roman" w:hAnsi="Gotham Narrow Book" w:cs="Arial"/>
          <w:sz w:val="20"/>
          <w:szCs w:val="20"/>
          <w:lang w:val="en-US"/>
        </w:rPr>
        <w:t>W</w:t>
      </w:r>
      <w:r w:rsidR="0019141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estern Sydney</w:t>
      </w:r>
      <w:r w:rsidR="00CB7FEA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.</w:t>
      </w:r>
      <w:r w:rsidR="00074A24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</w:p>
    <w:p w14:paraId="5D947D39" w14:textId="77777777" w:rsidR="00B033B6" w:rsidRPr="00A303EB" w:rsidRDefault="00B033B6" w:rsidP="000C1F82">
      <w:pPr>
        <w:pStyle w:val="ListParagraph"/>
        <w:ind w:left="993" w:right="907" w:hanging="284"/>
        <w:rPr>
          <w:rFonts w:ascii="Gotham Narrow Book" w:hAnsi="Gotham Narrow Book" w:cs="Arial"/>
          <w:sz w:val="20"/>
          <w:szCs w:val="20"/>
        </w:rPr>
      </w:pPr>
    </w:p>
    <w:p w14:paraId="2AF03E58" w14:textId="29A77AB7" w:rsidR="00B033B6" w:rsidRPr="00A303EB" w:rsidRDefault="00603F5E" w:rsidP="000C1F8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="00B0117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nsure that </w:t>
      </w:r>
      <w:r w:rsidR="00C543A2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purchased </w:t>
      </w:r>
      <w:r w:rsidR="00A418A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research </w:t>
      </w:r>
      <w:r w:rsidR="00C543A2">
        <w:rPr>
          <w:rFonts w:ascii="Gotham Narrow Book" w:eastAsia="Times New Roman" w:hAnsi="Gotham Narrow Book" w:cs="Arial"/>
          <w:sz w:val="20"/>
          <w:szCs w:val="20"/>
          <w:lang w:val="en-US"/>
        </w:rPr>
        <w:t>equipment</w:t>
      </w:r>
      <w:r w:rsidR="00A418A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is handed over to the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School/Institute at the end of the project.</w:t>
      </w:r>
    </w:p>
    <w:p w14:paraId="1EB4330B" w14:textId="77777777" w:rsidR="008517D7" w:rsidRPr="00A303EB" w:rsidRDefault="008517D7" w:rsidP="009A5A91">
      <w:pPr>
        <w:widowControl w:val="0"/>
        <w:tabs>
          <w:tab w:val="left" w:pos="567"/>
        </w:tabs>
        <w:spacing w:after="0" w:line="240" w:lineRule="auto"/>
        <w:ind w:right="903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6C32236C" w14:textId="68E0D9F4" w:rsidR="00FD2536" w:rsidRPr="00A303EB" w:rsidRDefault="00FD2536" w:rsidP="00FD2536">
      <w:pPr>
        <w:widowControl w:val="0"/>
        <w:tabs>
          <w:tab w:val="left" w:pos="284"/>
        </w:tabs>
        <w:spacing w:after="0" w:line="240" w:lineRule="auto"/>
        <w:ind w:left="284" w:right="903" w:hanging="284"/>
        <w:jc w:val="both"/>
        <w:outlineLvl w:val="2"/>
        <w:rPr>
          <w:rFonts w:ascii="Gotham Narrow Book" w:eastAsia="Times New Roman" w:hAnsi="Gotham Narrow Book" w:cs="Arial"/>
          <w:sz w:val="20"/>
          <w:szCs w:val="20"/>
          <w:lang w:val="en-US"/>
        </w:rPr>
      </w:pPr>
      <w:bookmarkStart w:id="0" w:name="Assessment_Panels"/>
      <w:bookmarkEnd w:id="0"/>
      <w:r w:rsidRPr="00A303EB">
        <w:rPr>
          <w:rFonts w:ascii="Gotham Narrow Book" w:eastAsia="Times New Roman" w:hAnsi="Gotham Narrow Book" w:cs="Arial"/>
          <w:b/>
          <w:bCs/>
          <w:spacing w:val="-6"/>
          <w:sz w:val="20"/>
          <w:szCs w:val="20"/>
          <w:lang w:val="en-US"/>
        </w:rPr>
        <w:t>2.</w:t>
      </w:r>
      <w:r w:rsidRPr="00A303EB">
        <w:rPr>
          <w:rFonts w:ascii="Gotham Narrow Book" w:eastAsia="Times New Roman" w:hAnsi="Gotham Narrow Book" w:cs="Arial"/>
          <w:b/>
          <w:bCs/>
          <w:spacing w:val="-6"/>
          <w:sz w:val="20"/>
          <w:szCs w:val="20"/>
          <w:lang w:val="en-US"/>
        </w:rPr>
        <w:tab/>
        <w:t>A</w:t>
      </w:r>
      <w:r w:rsidRPr="00A303EB">
        <w:rPr>
          <w:rFonts w:ascii="Gotham Narrow Book" w:eastAsia="Times New Roman" w:hAnsi="Gotham Narrow Book" w:cs="Arial"/>
          <w:b/>
          <w:bCs/>
          <w:spacing w:val="2"/>
          <w:sz w:val="20"/>
          <w:szCs w:val="20"/>
          <w:lang w:val="en-US"/>
        </w:rPr>
        <w:t>s</w:t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>s</w:t>
      </w:r>
      <w:r w:rsidRPr="00A303EB">
        <w:rPr>
          <w:rFonts w:ascii="Gotham Narrow Book" w:eastAsia="Times New Roman" w:hAnsi="Gotham Narrow Book" w:cs="Arial"/>
          <w:b/>
          <w:bCs/>
          <w:spacing w:val="-1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>ssme</w:t>
      </w:r>
      <w:r w:rsidRPr="00A303EB">
        <w:rPr>
          <w:rFonts w:ascii="Gotham Narrow Book" w:eastAsia="Times New Roman" w:hAnsi="Gotham Narrow Book" w:cs="Arial"/>
          <w:b/>
          <w:bCs/>
          <w:spacing w:val="-2"/>
          <w:sz w:val="20"/>
          <w:szCs w:val="20"/>
          <w:lang w:val="en-US"/>
        </w:rPr>
        <w:t>n</w:t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>t</w:t>
      </w:r>
    </w:p>
    <w:p w14:paraId="5A85E66F" w14:textId="77777777" w:rsidR="00FD2536" w:rsidRPr="00A303EB" w:rsidRDefault="00FD2536" w:rsidP="00FD2536">
      <w:pPr>
        <w:tabs>
          <w:tab w:val="left" w:pos="284"/>
        </w:tabs>
        <w:spacing w:after="0" w:line="240" w:lineRule="auto"/>
        <w:ind w:left="284" w:right="903" w:hanging="284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5DE6286F" w14:textId="6F3E1A28" w:rsidR="00FD2536" w:rsidRPr="00A303EB" w:rsidRDefault="00266B30" w:rsidP="005A36D2">
      <w:pPr>
        <w:widowControl w:val="0"/>
        <w:spacing w:after="0" w:line="240" w:lineRule="auto"/>
        <w:ind w:left="709" w:right="903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Expressions of Interest (EoI) will be assessed based on relevance and feasibility of the proposed research, </w:t>
      </w:r>
      <w:r w:rsidR="00AB546D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value for money</w:t>
      </w:r>
      <w:r w:rsidR="0082395F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, and 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anticipated </w:t>
      </w:r>
      <w:r w:rsidR="000077BE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outcomes and 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impact</w:t>
      </w:r>
      <w:r w:rsidR="000077BE"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>s</w:t>
      </w: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. </w:t>
      </w:r>
      <w:r w:rsidR="00FD2536" w:rsidRPr="00A303EB">
        <w:rPr>
          <w:rFonts w:ascii="Gotham Narrow Book" w:eastAsia="Times New Roman" w:hAnsi="Gotham Narrow Book" w:cs="Arial"/>
          <w:spacing w:val="2"/>
          <w:sz w:val="20"/>
          <w:szCs w:val="20"/>
          <w:lang w:val="en-US"/>
        </w:rPr>
        <w:t>T</w:t>
      </w:r>
      <w:r w:rsidR="00FD2536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h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e</w:t>
      </w:r>
      <w:r w:rsidR="00FD2536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</w:t>
      </w:r>
      <w:r w:rsidR="00EF7DDE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WSU </w:t>
      </w:r>
      <w:r w:rsidR="003F41C8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Research </w:t>
      </w:r>
      <w:r w:rsidR="00EF7DDE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Theme Coordinator </w:t>
      </w:r>
      <w:r w:rsidR="00744E65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will assess </w:t>
      </w:r>
      <w:r w:rsidR="00873A91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each </w:t>
      </w:r>
      <w:r w:rsidR="008B108A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>EoI</w:t>
      </w:r>
      <w:r w:rsidR="002B247C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 and </w:t>
      </w:r>
      <w:r w:rsidR="008B108A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make </w:t>
      </w:r>
      <w:r w:rsidR="00E37FCC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>recommendation</w:t>
      </w:r>
      <w:r w:rsidR="002B247C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s for funding </w:t>
      </w:r>
      <w:r w:rsidR="00F34F7E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to the </w:t>
      </w:r>
      <w:r w:rsidR="00F34F7E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Deputy </w:t>
      </w:r>
      <w:r w:rsidR="00F34F7E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Vice-Chancellor </w:t>
      </w:r>
      <w:r w:rsidR="00F34F7E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REI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.</w:t>
      </w:r>
      <w:bookmarkStart w:id="1" w:name="Part_B_-_Description_of_Each_Funding_Cat"/>
      <w:bookmarkEnd w:id="1"/>
      <w:r w:rsidR="001E394E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00321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The </w:t>
      </w:r>
      <w:r w:rsidR="00F24A7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outcome of the assessment will be communicated to all </w:t>
      </w:r>
      <w:r w:rsidR="001E394E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applicants </w:t>
      </w:r>
      <w:r w:rsidR="00411B5D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on </w:t>
      </w:r>
      <w:r w:rsidR="006D655F">
        <w:rPr>
          <w:rFonts w:ascii="Gotham Narrow Book" w:eastAsia="Times New Roman" w:hAnsi="Gotham Narrow Book" w:cs="Arial"/>
          <w:sz w:val="20"/>
          <w:szCs w:val="20"/>
          <w:lang w:val="en-US"/>
        </w:rPr>
        <w:t>3 May</w:t>
      </w:r>
      <w:r w:rsidR="004C2D89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2237F1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202</w:t>
      </w:r>
      <w:r w:rsidR="006D655F">
        <w:rPr>
          <w:rFonts w:ascii="Gotham Narrow Book" w:eastAsia="Times New Roman" w:hAnsi="Gotham Narrow Book" w:cs="Arial"/>
          <w:sz w:val="20"/>
          <w:szCs w:val="20"/>
          <w:lang w:val="en-US"/>
        </w:rPr>
        <w:t>4</w:t>
      </w:r>
      <w:r w:rsidR="002237F1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. </w:t>
      </w:r>
    </w:p>
    <w:p w14:paraId="61AA0AAE" w14:textId="77777777" w:rsidR="00FD2536" w:rsidRPr="00A303EB" w:rsidRDefault="00FD2536" w:rsidP="00FD2536">
      <w:pPr>
        <w:tabs>
          <w:tab w:val="left" w:pos="284"/>
        </w:tabs>
        <w:spacing w:after="0" w:line="240" w:lineRule="auto"/>
        <w:ind w:left="284" w:right="903" w:hanging="284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5368A5AD" w14:textId="464778A9" w:rsidR="00FD2536" w:rsidRPr="00A303EB" w:rsidRDefault="00FD2536" w:rsidP="00FD2536">
      <w:pPr>
        <w:widowControl w:val="0"/>
        <w:tabs>
          <w:tab w:val="left" w:pos="284"/>
        </w:tabs>
        <w:spacing w:after="0" w:line="240" w:lineRule="auto"/>
        <w:ind w:left="284" w:right="903" w:hanging="284"/>
        <w:jc w:val="both"/>
        <w:outlineLvl w:val="2"/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</w:pPr>
      <w:bookmarkStart w:id="2" w:name="Application_Criteria"/>
      <w:bookmarkEnd w:id="2"/>
      <w:r w:rsidRPr="00A303EB">
        <w:rPr>
          <w:rFonts w:ascii="Gotham Narrow Book" w:eastAsia="Times New Roman" w:hAnsi="Gotham Narrow Book" w:cs="Arial"/>
          <w:b/>
          <w:bCs/>
          <w:spacing w:val="-4"/>
          <w:sz w:val="20"/>
          <w:szCs w:val="20"/>
          <w:lang w:val="en-US"/>
        </w:rPr>
        <w:t>3.</w:t>
      </w:r>
      <w:r w:rsidRPr="00A303EB">
        <w:rPr>
          <w:rFonts w:ascii="Gotham Narrow Book" w:eastAsia="Times New Roman" w:hAnsi="Gotham Narrow Book" w:cs="Arial"/>
          <w:b/>
          <w:bCs/>
          <w:spacing w:val="-4"/>
          <w:sz w:val="20"/>
          <w:szCs w:val="20"/>
          <w:lang w:val="en-US"/>
        </w:rPr>
        <w:tab/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 xml:space="preserve">Eligibility </w:t>
      </w:r>
      <w:r w:rsidRPr="00A303EB">
        <w:rPr>
          <w:rFonts w:ascii="Gotham Narrow Book" w:eastAsia="Times New Roman" w:hAnsi="Gotham Narrow Book" w:cs="Arial"/>
          <w:b/>
          <w:bCs/>
          <w:spacing w:val="-4"/>
          <w:sz w:val="20"/>
          <w:szCs w:val="20"/>
          <w:lang w:val="en-US"/>
        </w:rPr>
        <w:t>C</w:t>
      </w:r>
      <w:r w:rsidRPr="00A303EB">
        <w:rPr>
          <w:rFonts w:ascii="Gotham Narrow Book" w:eastAsia="Times New Roman" w:hAnsi="Gotham Narrow Book" w:cs="Arial"/>
          <w:b/>
          <w:bCs/>
          <w:spacing w:val="1"/>
          <w:sz w:val="20"/>
          <w:szCs w:val="20"/>
          <w:lang w:val="en-US"/>
        </w:rPr>
        <w:t>ri</w:t>
      </w:r>
      <w:r w:rsidRPr="00A303EB">
        <w:rPr>
          <w:rFonts w:ascii="Gotham Narrow Book" w:eastAsia="Times New Roman" w:hAnsi="Gotham Narrow Book" w:cs="Arial"/>
          <w:b/>
          <w:bCs/>
          <w:spacing w:val="-3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b/>
          <w:bCs/>
          <w:spacing w:val="-2"/>
          <w:sz w:val="20"/>
          <w:szCs w:val="20"/>
          <w:lang w:val="en-US"/>
        </w:rPr>
        <w:t>ri</w:t>
      </w: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 xml:space="preserve">a </w:t>
      </w:r>
    </w:p>
    <w:p w14:paraId="174D6210" w14:textId="5B7C0ABB" w:rsidR="00FD2536" w:rsidRPr="00A303EB" w:rsidRDefault="00FD2536" w:rsidP="00FD2536">
      <w:pPr>
        <w:widowControl w:val="0"/>
        <w:tabs>
          <w:tab w:val="left" w:pos="284"/>
        </w:tabs>
        <w:spacing w:after="0" w:line="240" w:lineRule="auto"/>
        <w:ind w:left="284" w:right="903" w:hanging="284"/>
        <w:jc w:val="both"/>
        <w:outlineLvl w:val="2"/>
        <w:rPr>
          <w:rFonts w:ascii="Gotham Narrow Book" w:eastAsia="Times New Roman" w:hAnsi="Gotham Narrow Book" w:cs="Arial"/>
          <w:b/>
          <w:bCs/>
          <w:i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b/>
          <w:bCs/>
          <w:sz w:val="20"/>
          <w:szCs w:val="20"/>
          <w:lang w:val="en-US"/>
        </w:rPr>
        <w:tab/>
      </w:r>
    </w:p>
    <w:p w14:paraId="3C20449E" w14:textId="116A9673" w:rsidR="00FD2536" w:rsidRPr="00A303EB" w:rsidRDefault="00D0386E" w:rsidP="000C1F82">
      <w:pPr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The Grant is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for individuals only – not teams. </w:t>
      </w:r>
    </w:p>
    <w:p w14:paraId="3CF547AD" w14:textId="77777777" w:rsidR="00FD2536" w:rsidRPr="00A303EB" w:rsidRDefault="00FD2536" w:rsidP="000C1F82">
      <w:p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28CB8F5E" w14:textId="489AA3EB" w:rsidR="00FD2536" w:rsidRPr="00A303EB" w:rsidRDefault="00FD2536" w:rsidP="000C1F82">
      <w:pPr>
        <w:widowControl w:val="0"/>
        <w:numPr>
          <w:ilvl w:val="0"/>
          <w:numId w:val="14"/>
        </w:numPr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Applica</w:t>
      </w:r>
      <w:r w:rsidR="00C44AEE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nts must be </w:t>
      </w:r>
      <w:r w:rsidR="0014073D">
        <w:rPr>
          <w:rFonts w:ascii="Gotham Narrow Book" w:eastAsia="Times New Roman" w:hAnsi="Gotham Narrow Book" w:cs="Arial"/>
          <w:sz w:val="20"/>
          <w:szCs w:val="20"/>
          <w:lang w:val="en-US"/>
        </w:rPr>
        <w:t>ECR</w:t>
      </w:r>
      <w:r w:rsidR="0014073D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s </w:t>
      </w:r>
      <w:r w:rsidR="00BF6913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(</w:t>
      </w:r>
      <w:r w:rsidR="00B929C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PhD </w:t>
      </w:r>
      <w:r w:rsidR="00BF6913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awarded after </w:t>
      </w:r>
      <w:r w:rsidR="004E0CDF">
        <w:rPr>
          <w:rFonts w:ascii="Gotham Narrow Book" w:eastAsia="Times New Roman" w:hAnsi="Gotham Narrow Book" w:cs="Arial"/>
          <w:sz w:val="20"/>
          <w:szCs w:val="20"/>
          <w:lang w:val="en-US"/>
        </w:rPr>
        <w:t>May</w:t>
      </w:r>
      <w:r w:rsidR="00662EA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201</w:t>
      </w:r>
      <w:r w:rsidR="004E0CDF">
        <w:rPr>
          <w:rFonts w:ascii="Gotham Narrow Book" w:eastAsia="Times New Roman" w:hAnsi="Gotham Narrow Book" w:cs="Arial"/>
          <w:sz w:val="20"/>
          <w:szCs w:val="20"/>
          <w:lang w:val="en-US"/>
        </w:rPr>
        <w:t>9</w:t>
      </w:r>
      <w:r w:rsidR="00662EAF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)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.</w:t>
      </w:r>
    </w:p>
    <w:p w14:paraId="2447C29F" w14:textId="77777777" w:rsidR="00FD2536" w:rsidRPr="00A303EB" w:rsidRDefault="00FD2536" w:rsidP="000C1F82">
      <w:pPr>
        <w:widowControl w:val="0"/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546F0F5D" w14:textId="7E61439B" w:rsidR="00DA2671" w:rsidRPr="00A303EB" w:rsidRDefault="00DA2671" w:rsidP="000C1F82">
      <w:pPr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ECRs that </w:t>
      </w:r>
      <w:r w:rsidR="0014073D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have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experienced career interruption are eligible</w:t>
      </w:r>
      <w:r w:rsidR="002237F1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but must detail the nature of the career interruption and when it took place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.  </w:t>
      </w:r>
    </w:p>
    <w:p w14:paraId="41C10825" w14:textId="77777777" w:rsidR="00CB58CE" w:rsidRPr="00A303EB" w:rsidRDefault="00CB58CE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</w:p>
    <w:p w14:paraId="19CADDC1" w14:textId="66E35083" w:rsidR="00FD2536" w:rsidRPr="00A303EB" w:rsidRDefault="00FD2536" w:rsidP="000C1F82">
      <w:pPr>
        <w:widowControl w:val="0"/>
        <w:numPr>
          <w:ilvl w:val="0"/>
          <w:numId w:val="14"/>
        </w:numPr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Applicants must </w:t>
      </w:r>
      <w:r w:rsidR="008517D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either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be tenured or contracted academic employee</w:t>
      </w:r>
      <w:r w:rsidR="00482262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s</w:t>
      </w:r>
      <w:r w:rsidR="008517D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(whose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contract </w:t>
      </w:r>
      <w:r w:rsidR="008517D7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does 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not finish before 3</w:t>
      </w:r>
      <w:r w:rsidR="004C2D89">
        <w:rPr>
          <w:rFonts w:ascii="Gotham Narrow Book" w:eastAsia="Times New Roman" w:hAnsi="Gotham Narrow Book" w:cs="Arial"/>
          <w:sz w:val="20"/>
          <w:szCs w:val="20"/>
          <w:lang w:val="en-US"/>
        </w:rPr>
        <w:t>1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</w:t>
      </w:r>
      <w:r w:rsidR="004C2D89">
        <w:rPr>
          <w:rFonts w:ascii="Gotham Narrow Book" w:eastAsia="Times New Roman" w:hAnsi="Gotham Narrow Book" w:cs="Arial"/>
          <w:sz w:val="20"/>
          <w:szCs w:val="20"/>
          <w:lang w:val="en-US"/>
        </w:rPr>
        <w:t>December 202</w:t>
      </w:r>
      <w:r w:rsidR="004E0CDF">
        <w:rPr>
          <w:rFonts w:ascii="Gotham Narrow Book" w:eastAsia="Times New Roman" w:hAnsi="Gotham Narrow Book" w:cs="Arial"/>
          <w:sz w:val="20"/>
          <w:szCs w:val="20"/>
          <w:lang w:val="en-US"/>
        </w:rPr>
        <w:t>4</w:t>
      </w:r>
      <w:r w:rsidR="008517D7" w:rsidRPr="00A303EB">
        <w:rPr>
          <w:rFonts w:ascii="Gotham Narrow Book" w:hAnsi="Gotham Narrow Book" w:cs="Arial"/>
          <w:sz w:val="20"/>
          <w:szCs w:val="20"/>
        </w:rPr>
        <w:t>)</w:t>
      </w:r>
      <w:r w:rsidR="00521EC9" w:rsidRPr="00A303EB">
        <w:rPr>
          <w:rFonts w:ascii="Gotham Narrow Book" w:hAnsi="Gotham Narrow Book" w:cs="Arial"/>
          <w:sz w:val="20"/>
          <w:szCs w:val="20"/>
        </w:rPr>
        <w:t xml:space="preserve"> in a School or Institute</w:t>
      </w:r>
      <w:r w:rsidRPr="00A303EB">
        <w:rPr>
          <w:rFonts w:ascii="Gotham Narrow Book" w:hAnsi="Gotham Narrow Book" w:cs="Arial"/>
          <w:sz w:val="20"/>
          <w:szCs w:val="20"/>
        </w:rPr>
        <w:t>.</w:t>
      </w:r>
    </w:p>
    <w:p w14:paraId="2163B236" w14:textId="77777777" w:rsidR="00A46C40" w:rsidRPr="00A303EB" w:rsidRDefault="00A46C40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54DCF9FE" w14:textId="3B3C9ED7" w:rsidR="00A46C40" w:rsidRPr="00A303EB" w:rsidRDefault="00A46C40" w:rsidP="000C1F82">
      <w:pPr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Applicants must be employed 0.</w:t>
      </w:r>
      <w:r w:rsidR="00805F18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5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FTE or more. </w:t>
      </w:r>
    </w:p>
    <w:p w14:paraId="64A18374" w14:textId="77777777" w:rsidR="00FD2536" w:rsidRPr="00A303EB" w:rsidRDefault="00FD2536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</w:p>
    <w:p w14:paraId="233CDAB3" w14:textId="27EA25B4" w:rsidR="00FD2536" w:rsidRPr="00A303EB" w:rsidRDefault="00FD2536" w:rsidP="000C1F82">
      <w:pPr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Funding </w:t>
      </w:r>
      <w:r w:rsidR="00A61C81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can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be requested for </w:t>
      </w:r>
      <w:r w:rsidR="002237F1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research tools relating to 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a new initiative</w:t>
      </w:r>
      <w:r w:rsidR="00487805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/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project or an ongoing project. </w:t>
      </w:r>
    </w:p>
    <w:p w14:paraId="2EABC0D3" w14:textId="77777777" w:rsidR="007657E8" w:rsidRPr="00A303EB" w:rsidRDefault="007657E8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</w:p>
    <w:p w14:paraId="45802DA5" w14:textId="7FB5E36D" w:rsidR="007657E8" w:rsidRPr="00A303EB" w:rsidRDefault="00435462" w:rsidP="000C1F82">
      <w:pPr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</w:rPr>
        <w:t xml:space="preserve">The initiative or project must </w:t>
      </w:r>
      <w:r w:rsidR="008B4953" w:rsidRPr="00A303EB">
        <w:rPr>
          <w:rFonts w:ascii="Gotham Narrow Book" w:eastAsia="Times New Roman" w:hAnsi="Gotham Narrow Book" w:cs="Arial"/>
          <w:spacing w:val="-2"/>
          <w:sz w:val="20"/>
          <w:szCs w:val="20"/>
        </w:rPr>
        <w:t xml:space="preserve">make a direct impact on communities, businesses and/or ecosystems in </w:t>
      </w:r>
      <w:r w:rsidR="00842FB4">
        <w:rPr>
          <w:rFonts w:ascii="Gotham Narrow Book" w:eastAsia="Times New Roman" w:hAnsi="Gotham Narrow Book" w:cs="Arial"/>
          <w:spacing w:val="-2"/>
          <w:sz w:val="20"/>
          <w:szCs w:val="20"/>
        </w:rPr>
        <w:t xml:space="preserve">the </w:t>
      </w:r>
      <w:r w:rsidR="004C2D89">
        <w:rPr>
          <w:rFonts w:ascii="Gotham Narrow Book" w:eastAsia="Times New Roman" w:hAnsi="Gotham Narrow Book" w:cs="Arial"/>
          <w:spacing w:val="-2"/>
          <w:sz w:val="20"/>
          <w:szCs w:val="20"/>
        </w:rPr>
        <w:t>w</w:t>
      </w:r>
      <w:r w:rsidR="008B4953" w:rsidRPr="00A303EB">
        <w:rPr>
          <w:rFonts w:ascii="Gotham Narrow Book" w:eastAsia="Times New Roman" w:hAnsi="Gotham Narrow Book" w:cs="Arial"/>
          <w:spacing w:val="-2"/>
          <w:sz w:val="20"/>
          <w:szCs w:val="20"/>
        </w:rPr>
        <w:t>estern Sydney</w:t>
      </w:r>
      <w:r w:rsidR="00842FB4">
        <w:rPr>
          <w:rFonts w:ascii="Gotham Narrow Book" w:eastAsia="Times New Roman" w:hAnsi="Gotham Narrow Book" w:cs="Arial"/>
          <w:spacing w:val="-2"/>
          <w:sz w:val="20"/>
          <w:szCs w:val="20"/>
        </w:rPr>
        <w:t xml:space="preserve"> region</w:t>
      </w:r>
      <w:r w:rsidR="008B4953" w:rsidRPr="00A303EB">
        <w:rPr>
          <w:rFonts w:ascii="Gotham Narrow Book" w:eastAsia="Times New Roman" w:hAnsi="Gotham Narrow Book" w:cs="Arial"/>
          <w:spacing w:val="-2"/>
          <w:sz w:val="20"/>
          <w:szCs w:val="20"/>
        </w:rPr>
        <w:t xml:space="preserve">. </w:t>
      </w:r>
    </w:p>
    <w:p w14:paraId="64ADA397" w14:textId="77777777" w:rsidR="007657E8" w:rsidRPr="00A303EB" w:rsidRDefault="007657E8" w:rsidP="000C1F82">
      <w:p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</w:rPr>
      </w:pPr>
    </w:p>
    <w:p w14:paraId="13E7E14F" w14:textId="41BB4201" w:rsidR="001A039B" w:rsidRPr="00A303EB" w:rsidRDefault="001A039B" w:rsidP="000C1F82">
      <w:pPr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All budget items must be fully justified. </w:t>
      </w:r>
    </w:p>
    <w:p w14:paraId="47E003F1" w14:textId="77777777" w:rsidR="001A039B" w:rsidRPr="00A303EB" w:rsidRDefault="001A039B" w:rsidP="000C1F82">
      <w:pPr>
        <w:widowControl w:val="0"/>
        <w:tabs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</w:p>
    <w:p w14:paraId="2DEFE2BE" w14:textId="5D7E3D8B" w:rsidR="00FD2536" w:rsidRPr="00A303EB" w:rsidRDefault="00610B98" w:rsidP="000C1F82">
      <w:pPr>
        <w:widowControl w:val="0"/>
        <w:numPr>
          <w:ilvl w:val="0"/>
          <w:numId w:val="14"/>
        </w:numPr>
        <w:tabs>
          <w:tab w:val="left" w:pos="426"/>
          <w:tab w:val="left" w:pos="567"/>
        </w:tabs>
        <w:spacing w:after="0" w:line="240" w:lineRule="auto"/>
        <w:ind w:left="993" w:right="907" w:hanging="284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F</w:t>
      </w:r>
      <w:r w:rsidR="00FD2536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unding must be expended by </w:t>
      </w:r>
      <w:r w:rsidR="00DA2CC5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30</w:t>
      </w:r>
      <w:r w:rsidR="002237F1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</w:t>
      </w:r>
      <w:r w:rsidR="004456A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July</w:t>
      </w:r>
      <w:r w:rsidR="00FD2536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20</w:t>
      </w:r>
      <w:r w:rsidR="003A55A1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2</w:t>
      </w:r>
      <w:r w:rsidR="004456A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4</w:t>
      </w:r>
      <w:r w:rsidR="00FD2536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.</w:t>
      </w:r>
    </w:p>
    <w:p w14:paraId="141D8AEC" w14:textId="77777777" w:rsidR="00FD2536" w:rsidRPr="00A303EB" w:rsidRDefault="00FD2536" w:rsidP="00CD7D5D">
      <w:pPr>
        <w:widowControl w:val="0"/>
        <w:spacing w:after="0" w:line="240" w:lineRule="auto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</w:p>
    <w:p w14:paraId="4C6733BC" w14:textId="498E0F4C" w:rsidR="00FD2536" w:rsidRPr="00A303EB" w:rsidRDefault="00610B98" w:rsidP="00FD2536">
      <w:pPr>
        <w:tabs>
          <w:tab w:val="left" w:pos="284"/>
        </w:tabs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4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.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ab/>
        <w:t xml:space="preserve">Guidelines for completing the </w:t>
      </w:r>
      <w:r w:rsidR="001F0AB3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EoI</w:t>
      </w:r>
    </w:p>
    <w:p w14:paraId="2E388F63" w14:textId="77777777" w:rsidR="00FD2536" w:rsidRPr="00A303EB" w:rsidRDefault="00FD2536" w:rsidP="00FD2536">
      <w:pPr>
        <w:tabs>
          <w:tab w:val="left" w:pos="284"/>
        </w:tabs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</w:p>
    <w:p w14:paraId="4AE18582" w14:textId="6C88650A" w:rsidR="00FD2536" w:rsidRPr="00A303EB" w:rsidRDefault="00F6283A" w:rsidP="00223074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 xml:space="preserve">    </w:t>
      </w:r>
      <w:r w:rsidR="009D7806"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>Complete EoI Template</w:t>
      </w:r>
    </w:p>
    <w:p w14:paraId="5C9FA7A3" w14:textId="2968C3E8" w:rsidR="00DD73EB" w:rsidRPr="00A303EB" w:rsidRDefault="00DB4E37" w:rsidP="00566156">
      <w:pPr>
        <w:pStyle w:val="ListParagraph"/>
        <w:spacing w:after="120"/>
        <w:ind w:left="720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Applicants must complete all sections of the EoI template for this grant. </w:t>
      </w:r>
      <w:r w:rsidR="00367802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Please ensure </w:t>
      </w:r>
      <w:r w:rsidR="00E77EEC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that a supporting paragraph from the Dean/</w:t>
      </w:r>
      <w:r w:rsidR="00020D4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E77EEC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Director</w:t>
      </w:r>
      <w:r w:rsidR="00C8173A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or equivalent representative of your </w:t>
      </w:r>
      <w:r w:rsidR="004653E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</w:t>
      </w:r>
      <w:r w:rsidR="00C8173A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chool/</w:t>
      </w:r>
      <w:r w:rsidR="004653E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I</w:t>
      </w:r>
      <w:r w:rsidR="00377CB3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nstitute is included. A</w:t>
      </w:r>
      <w:r w:rsidR="00C0390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377CB3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complete </w:t>
      </w:r>
      <w:r w:rsidR="007624C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template </w:t>
      </w:r>
      <w:r w:rsidR="00C0390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must</w:t>
      </w:r>
      <w:r w:rsidR="007624C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include </w:t>
      </w:r>
      <w:r w:rsidR="003874E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a </w:t>
      </w:r>
      <w:r w:rsidR="007624C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recent (up to 3 months old) </w:t>
      </w:r>
      <w:r w:rsidR="00490912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quote for the requested </w:t>
      </w:r>
      <w:r w:rsidR="003874E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research tool</w:t>
      </w:r>
      <w:r w:rsidR="00490912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. </w:t>
      </w:r>
      <w:r w:rsidR="00020D4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</w:p>
    <w:p w14:paraId="6201DA57" w14:textId="746C465F" w:rsidR="00FD2536" w:rsidRPr="00A303EB" w:rsidRDefault="00F6283A" w:rsidP="00223074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 xml:space="preserve">    </w:t>
      </w:r>
      <w:r w:rsidR="001379E9"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>Definition of ‘Research Tool’</w:t>
      </w:r>
    </w:p>
    <w:p w14:paraId="592C7A74" w14:textId="48ADBD2E" w:rsidR="00A206D9" w:rsidRPr="00A303EB" w:rsidRDefault="0039715F" w:rsidP="00BD2208">
      <w:pPr>
        <w:pStyle w:val="ListParagraph"/>
        <w:tabs>
          <w:tab w:val="left" w:pos="567"/>
        </w:tabs>
        <w:spacing w:after="120"/>
        <w:ind w:left="720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For this grant, a </w:t>
      </w:r>
      <w:r w:rsidR="000478B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(Hands-on)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research tool can be a </w:t>
      </w:r>
      <w:r w:rsidR="00A03C5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purchased or hired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piece of equipment</w:t>
      </w:r>
      <w:r w:rsidR="00A03C5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, a device or machine,</w:t>
      </w:r>
      <w:r w:rsidR="009D3E4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costs </w:t>
      </w:r>
      <w:r w:rsidR="00334E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for internal or external </w:t>
      </w:r>
      <w:r w:rsidR="009D3E4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sample</w:t>
      </w:r>
      <w:r w:rsidR="00334E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9D3E4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analyse</w:t>
      </w:r>
      <w:r w:rsidR="00334E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</w:t>
      </w:r>
      <w:r w:rsidR="00A125F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, access to a research facility or data base</w:t>
      </w:r>
      <w:r w:rsidR="008C71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, etc</w:t>
      </w:r>
      <w:r w:rsidR="00A125F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. It is possible to apply </w:t>
      </w:r>
      <w:r w:rsidR="002237F1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to fund</w:t>
      </w:r>
      <w:r w:rsidR="00A125F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IT equipment</w:t>
      </w:r>
      <w:r w:rsidR="004748AC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and/or a paid software license. </w:t>
      </w:r>
      <w:r w:rsidR="00EC63A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I</w:t>
      </w:r>
      <w:r w:rsidR="004748AC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f IT equipment</w:t>
      </w:r>
      <w:r w:rsidR="00B530C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is requested, WSU IT Procurement r</w:t>
      </w:r>
      <w:r w:rsidR="00EC63A5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u</w:t>
      </w:r>
      <w:r w:rsidR="00B530C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les must be followed. </w:t>
      </w:r>
      <w:r w:rsidR="00392AA2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The research tool must be directly </w:t>
      </w:r>
      <w:r w:rsidR="00FE56DB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linked</w:t>
      </w:r>
      <w:r w:rsidR="00392AA2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to an existing or upcoming research project. </w:t>
      </w:r>
      <w:r w:rsidR="009D3E4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</w:p>
    <w:p w14:paraId="1BF8E8D4" w14:textId="01AE5621" w:rsidR="00D43DF9" w:rsidRPr="00A303EB" w:rsidRDefault="00D43DF9" w:rsidP="005F7FE9">
      <w:pPr>
        <w:pStyle w:val="ListParagraph"/>
        <w:numPr>
          <w:ilvl w:val="0"/>
          <w:numId w:val="10"/>
        </w:numPr>
        <w:tabs>
          <w:tab w:val="left" w:pos="567"/>
        </w:tabs>
        <w:spacing w:after="120"/>
        <w:jc w:val="both"/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    </w:t>
      </w:r>
      <w:r w:rsidR="005F7FE9"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Use and </w:t>
      </w:r>
      <w:r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>total funding</w:t>
      </w:r>
    </w:p>
    <w:p w14:paraId="04571725" w14:textId="4147F75A" w:rsidR="00B541F8" w:rsidRPr="00A303EB" w:rsidRDefault="005F7FE9" w:rsidP="00D43DF9">
      <w:pPr>
        <w:tabs>
          <w:tab w:val="left" w:pos="567"/>
        </w:tabs>
        <w:spacing w:after="120"/>
        <w:ind w:left="720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It is possible to request a single or multiple </w:t>
      </w:r>
      <w:r w:rsidR="007D2D71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research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tools. Minimum requested funding is $500; maximum requested funding is $12,000.</w:t>
      </w:r>
      <w:r w:rsidR="007D2D71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It is not necessary to max out funding</w:t>
      </w:r>
      <w:r w:rsidR="00A2524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.</w:t>
      </w:r>
      <w:r w:rsidR="00DA6980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193D17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Each requested item must be fully justified. </w:t>
      </w:r>
      <w:r w:rsidR="00903A7A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WSU Procurement rules apply</w:t>
      </w:r>
      <w:r w:rsidR="00B00C5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– single items &lt;$5,000 </w:t>
      </w:r>
      <w:r w:rsidR="008039D7">
        <w:rPr>
          <w:rFonts w:ascii="Gotham Narrow Book" w:hAnsi="Gotham Narrow Book" w:cs="Arial"/>
          <w:color w:val="262223"/>
          <w:sz w:val="20"/>
          <w:szCs w:val="20"/>
          <w:lang w:val="en"/>
        </w:rPr>
        <w:t>can be purchased directly</w:t>
      </w:r>
      <w:r w:rsidR="00B00C5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; single items &gt;$5,000</w:t>
      </w:r>
      <w:r w:rsidR="00665FB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require </w:t>
      </w:r>
      <w:r w:rsidR="008039D7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one recent </w:t>
      </w:r>
      <w:r w:rsidR="00665FB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quote</w:t>
      </w:r>
      <w:r w:rsidR="004B52E7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665FB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from </w:t>
      </w:r>
      <w:r w:rsidR="008039D7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a </w:t>
      </w:r>
      <w:r w:rsidR="00665FBF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supplier.</w:t>
      </w:r>
      <w:r w:rsidR="008A6C0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</w:p>
    <w:p w14:paraId="1DF31009" w14:textId="69205D0A" w:rsidR="003A3CC6" w:rsidRPr="00A303EB" w:rsidRDefault="003A3CC6" w:rsidP="003A3CC6">
      <w:pPr>
        <w:pStyle w:val="ListParagraph"/>
        <w:numPr>
          <w:ilvl w:val="0"/>
          <w:numId w:val="10"/>
        </w:numPr>
        <w:tabs>
          <w:tab w:val="left" w:pos="567"/>
        </w:tabs>
        <w:spacing w:after="120"/>
        <w:jc w:val="both"/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   </w:t>
      </w:r>
      <w:r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Excluded </w:t>
      </w:r>
      <w:r w:rsidR="003254CA"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>from Funding</w:t>
      </w:r>
    </w:p>
    <w:p w14:paraId="541D4FBE" w14:textId="77777777" w:rsidR="003254CA" w:rsidRPr="00A303EB" w:rsidRDefault="003254CA" w:rsidP="003254CA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Funding cannot be used for the purchase of equipment that would be provided to you as an employee such as: </w:t>
      </w:r>
    </w:p>
    <w:p w14:paraId="038918AC" w14:textId="77777777" w:rsidR="003254CA" w:rsidRPr="00A303EB" w:rsidRDefault="003254CA" w:rsidP="003254CA">
      <w:pPr>
        <w:widowControl w:val="0"/>
        <w:numPr>
          <w:ilvl w:val="2"/>
          <w:numId w:val="18"/>
        </w:numPr>
        <w:spacing w:after="0" w:line="240" w:lineRule="auto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Office computer, screen or data storage hardware</w:t>
      </w:r>
    </w:p>
    <w:p w14:paraId="3D84407F" w14:textId="77777777" w:rsidR="003254CA" w:rsidRPr="00A303EB" w:rsidRDefault="003254CA" w:rsidP="003254CA">
      <w:pPr>
        <w:widowControl w:val="0"/>
        <w:numPr>
          <w:ilvl w:val="2"/>
          <w:numId w:val="18"/>
        </w:num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Consumables – stationery, lab supplies, office equipment </w:t>
      </w:r>
    </w:p>
    <w:p w14:paraId="15AB22F4" w14:textId="31BB8B78" w:rsidR="003254CA" w:rsidRPr="00A303EB" w:rsidRDefault="003254CA" w:rsidP="003254CA">
      <w:pPr>
        <w:widowControl w:val="0"/>
        <w:numPr>
          <w:ilvl w:val="2"/>
          <w:numId w:val="18"/>
        </w:numPr>
        <w:spacing w:after="0" w:line="240" w:lineRule="auto"/>
        <w:jc w:val="both"/>
        <w:rPr>
          <w:rFonts w:ascii="Gotham Narrow Book" w:eastAsia="Times New Roman" w:hAnsi="Gotham Narrow Book" w:cs="Arial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"/>
        </w:rPr>
        <w:t>Basic laboratory equipment</w:t>
      </w:r>
    </w:p>
    <w:p w14:paraId="02E23617" w14:textId="20250FF0" w:rsidR="009F61D7" w:rsidRPr="00A303EB" w:rsidRDefault="009F61D7" w:rsidP="0034452F">
      <w:pPr>
        <w:widowControl w:val="0"/>
        <w:numPr>
          <w:ilvl w:val="2"/>
          <w:numId w:val="18"/>
        </w:numPr>
        <w:spacing w:after="120" w:line="240" w:lineRule="auto"/>
        <w:ind w:left="1797" w:hanging="357"/>
        <w:jc w:val="both"/>
        <w:rPr>
          <w:rFonts w:ascii="Gotham Narrow Book" w:eastAsia="Times New Roman" w:hAnsi="Gotham Narrow Book" w:cs="Arial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"/>
        </w:rPr>
        <w:t>Phones</w:t>
      </w:r>
    </w:p>
    <w:p w14:paraId="03DE3F1C" w14:textId="4D94BB4C" w:rsidR="009F61D7" w:rsidRPr="00A303EB" w:rsidRDefault="009F61D7" w:rsidP="009F61D7">
      <w:pPr>
        <w:widowControl w:val="0"/>
        <w:tabs>
          <w:tab w:val="left" w:pos="567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"/>
        </w:rPr>
        <w:lastRenderedPageBreak/>
        <w:tab/>
      </w:r>
      <w:r w:rsidRPr="00A303EB">
        <w:rPr>
          <w:rFonts w:ascii="Gotham Narrow Book" w:eastAsia="Times New Roman" w:hAnsi="Gotham Narrow Book" w:cs="Arial"/>
          <w:sz w:val="20"/>
          <w:szCs w:val="20"/>
          <w:lang w:val="en"/>
        </w:rPr>
        <w:tab/>
      </w:r>
      <w:r w:rsidR="00664810" w:rsidRPr="00A303EB">
        <w:rPr>
          <w:rFonts w:ascii="Gotham Narrow Book" w:eastAsia="Times New Roman" w:hAnsi="Gotham Narrow Book" w:cs="Arial"/>
          <w:sz w:val="20"/>
          <w:szCs w:val="20"/>
          <w:lang w:val="en"/>
        </w:rPr>
        <w:t>In addition, f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unding cannot be used </w:t>
      </w:r>
    </w:p>
    <w:p w14:paraId="0027D2FE" w14:textId="77777777" w:rsidR="009F61D7" w:rsidRPr="00A303EB" w:rsidRDefault="009F61D7" w:rsidP="0034452F">
      <w:pPr>
        <w:widowControl w:val="0"/>
        <w:numPr>
          <w:ilvl w:val="2"/>
          <w:numId w:val="19"/>
        </w:numPr>
        <w:tabs>
          <w:tab w:val="left" w:pos="567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to extend an existing employment contract. </w:t>
      </w:r>
    </w:p>
    <w:p w14:paraId="12D60822" w14:textId="77777777" w:rsidR="009F61D7" w:rsidRPr="00A303EB" w:rsidRDefault="009F61D7" w:rsidP="0034452F">
      <w:pPr>
        <w:widowControl w:val="0"/>
        <w:numPr>
          <w:ilvl w:val="2"/>
          <w:numId w:val="19"/>
        </w:numPr>
        <w:tabs>
          <w:tab w:val="left" w:pos="567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to employ a Research Assistant or any other personnel.</w:t>
      </w:r>
    </w:p>
    <w:p w14:paraId="79289DB6" w14:textId="2C3B45FE" w:rsidR="003254CA" w:rsidRPr="00A303EB" w:rsidRDefault="009F61D7" w:rsidP="0034452F">
      <w:pPr>
        <w:widowControl w:val="0"/>
        <w:numPr>
          <w:ilvl w:val="2"/>
          <w:numId w:val="19"/>
        </w:numPr>
        <w:tabs>
          <w:tab w:val="left" w:pos="567"/>
        </w:tabs>
        <w:spacing w:after="120" w:line="240" w:lineRule="auto"/>
        <w:ind w:left="1797" w:right="902" w:hanging="357"/>
        <w:jc w:val="both"/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to cover travel expenses, conference attendance</w:t>
      </w:r>
      <w:r w:rsidR="007E2EC5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,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associated travel costs</w:t>
      </w:r>
      <w:r w:rsidR="007E2EC5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of publication fees</w:t>
      </w: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.</w:t>
      </w:r>
    </w:p>
    <w:p w14:paraId="763203F9" w14:textId="2FCF49CF" w:rsidR="00A206D9" w:rsidRPr="00A303EB" w:rsidRDefault="00A206D9" w:rsidP="002F4DF4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="001542EE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 </w:t>
      </w:r>
      <w:r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Relevance to </w:t>
      </w:r>
      <w:r w:rsidR="00F30667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the </w:t>
      </w:r>
      <w:r w:rsidR="00670EBC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>W</w:t>
      </w:r>
      <w:r w:rsidRPr="00A303EB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>estern Sydney</w:t>
      </w:r>
      <w:r w:rsidR="00F30667">
        <w:rPr>
          <w:rFonts w:ascii="Gotham Narrow Book" w:hAnsi="Gotham Narrow Book" w:cs="Arial"/>
          <w:b/>
          <w:bCs/>
          <w:color w:val="262223"/>
          <w:sz w:val="20"/>
          <w:szCs w:val="20"/>
          <w:lang w:val="en"/>
        </w:rPr>
        <w:t xml:space="preserve"> region</w:t>
      </w:r>
    </w:p>
    <w:p w14:paraId="70EAB0D6" w14:textId="18802101" w:rsidR="00696F39" w:rsidRPr="00A303EB" w:rsidRDefault="008146E2" w:rsidP="00981050">
      <w:pPr>
        <w:tabs>
          <w:tab w:val="left" w:pos="567"/>
        </w:tabs>
        <w:ind w:left="720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The applicant must demonstrate that the funding will be spent on an existing or upcoming research project that has direct relevance and impact on communities, </w:t>
      </w:r>
      <w:proofErr w:type="gramStart"/>
      <w:r w:rsidR="009E5CA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businesses</w:t>
      </w:r>
      <w:proofErr w:type="gramEnd"/>
      <w:r w:rsidR="009E5CA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or ecosystems of western </w:t>
      </w:r>
      <w:r w:rsidR="00FA5BB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Sydney</w:t>
      </w:r>
      <w:r w:rsidR="009E5CA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. 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Please note</w:t>
      </w:r>
      <w:r w:rsidR="0049745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that potential impact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does not relate to publications</w:t>
      </w:r>
      <w:r w:rsidR="0049745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,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citations</w:t>
      </w:r>
      <w:r w:rsidR="00497459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, conference presentations or other academic outputs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. </w:t>
      </w:r>
      <w:r w:rsidR="00FA5A1B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It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relates to ‘real world’ impact and how your research will translate into a tangible difference or outcome</w:t>
      </w:r>
      <w:r w:rsidR="00D40DEA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/s</w:t>
      </w:r>
      <w:r w:rsidR="00FD2536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.</w:t>
      </w:r>
    </w:p>
    <w:p w14:paraId="27470940" w14:textId="04CDAAA5" w:rsidR="00FD2536" w:rsidRPr="00A303EB" w:rsidRDefault="00981050" w:rsidP="00223074">
      <w:pPr>
        <w:pStyle w:val="ListParagraph"/>
        <w:numPr>
          <w:ilvl w:val="0"/>
          <w:numId w:val="10"/>
        </w:numPr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 xml:space="preserve">    </w:t>
      </w:r>
      <w:r w:rsidR="00FD2536"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 xml:space="preserve">Submission of the </w:t>
      </w:r>
      <w:r w:rsidR="006976A5" w:rsidRPr="00A303EB">
        <w:rPr>
          <w:rFonts w:ascii="Gotham Narrow Book" w:hAnsi="Gotham Narrow Book" w:cs="Arial"/>
          <w:b/>
          <w:color w:val="262223"/>
          <w:sz w:val="20"/>
          <w:szCs w:val="20"/>
          <w:lang w:val="en"/>
        </w:rPr>
        <w:t>EoI</w:t>
      </w:r>
    </w:p>
    <w:p w14:paraId="6B3A9904" w14:textId="7F9DC158" w:rsidR="00FD2536" w:rsidRPr="00A303EB" w:rsidRDefault="00FD2536" w:rsidP="00566156">
      <w:pPr>
        <w:pStyle w:val="ListParagraph"/>
        <w:ind w:left="720"/>
        <w:jc w:val="both"/>
        <w:rPr>
          <w:rFonts w:ascii="Gotham Narrow Book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Submissions will be accepted in PDF format only. This should be ONE document with the </w:t>
      </w:r>
      <w:r w:rsidR="00695B4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completed EoI template,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signature</w:t>
      </w:r>
      <w:r w:rsidR="00695B4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</w:t>
      </w:r>
      <w:r w:rsidR="006419AD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and </w:t>
      </w:r>
      <w:r w:rsidR="00DF6C34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quote(s)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merged into one</w:t>
      </w:r>
      <w:r w:rsidR="00920C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PDF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file. </w:t>
      </w:r>
      <w:r w:rsidR="00920C68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T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he submission must be signed by </w:t>
      </w:r>
      <w:r w:rsidR="00854B92">
        <w:rPr>
          <w:rFonts w:ascii="Gotham Narrow Book" w:hAnsi="Gotham Narrow Book" w:cs="Arial"/>
          <w:color w:val="262223"/>
          <w:sz w:val="20"/>
          <w:szCs w:val="20"/>
          <w:lang w:val="en"/>
        </w:rPr>
        <w:t>the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Dean/Director </w:t>
      </w:r>
      <w:r w:rsidR="00506DFA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(or equivalent representative) 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of your </w:t>
      </w:r>
      <w:r w:rsidR="00115D61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S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chool/</w:t>
      </w:r>
      <w:r w:rsidR="00115D61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I</w:t>
      </w:r>
      <w:r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>nstitute.</w:t>
      </w:r>
      <w:r w:rsidR="00C86CFC" w:rsidRPr="00A303EB">
        <w:rPr>
          <w:rFonts w:ascii="Gotham Narrow Book" w:hAnsi="Gotham Narrow Book" w:cs="Arial"/>
          <w:color w:val="262223"/>
          <w:sz w:val="20"/>
          <w:szCs w:val="20"/>
          <w:lang w:val="en"/>
        </w:rPr>
        <w:t xml:space="preserve"> </w:t>
      </w:r>
    </w:p>
    <w:p w14:paraId="420D1435" w14:textId="77777777" w:rsidR="00FD2536" w:rsidRPr="00A303EB" w:rsidRDefault="00FD2536" w:rsidP="00FD2536">
      <w:pPr>
        <w:spacing w:after="0" w:line="240" w:lineRule="auto"/>
        <w:ind w:left="567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0ACD0282" w14:textId="2D7D3F5A" w:rsidR="00FD2536" w:rsidRPr="00F30667" w:rsidRDefault="00FD2536" w:rsidP="0022307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otham Narrow Book" w:eastAsia="Times New Roman" w:hAnsi="Gotham Narrow Book" w:cs="Arial"/>
          <w:bCs/>
          <w:sz w:val="20"/>
          <w:szCs w:val="20"/>
        </w:rPr>
      </w:pP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Submissions must be lodged </w:t>
      </w:r>
      <w:r w:rsidR="00FC1FFF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via email 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by</w:t>
      </w:r>
      <w:r w:rsidRPr="00A303EB">
        <w:rPr>
          <w:rFonts w:ascii="Gotham Narrow Book" w:eastAsia="Times New Roman" w:hAnsi="Gotham Narrow Book" w:cs="Arial"/>
          <w:bCs/>
          <w:color w:val="000000"/>
          <w:sz w:val="20"/>
          <w:szCs w:val="20"/>
        </w:rPr>
        <w:t xml:space="preserve"> </w:t>
      </w:r>
      <w:r w:rsidR="00FC1FFF" w:rsidRPr="00F30667">
        <w:rPr>
          <w:rFonts w:ascii="Gotham Narrow Book" w:eastAsia="Times New Roman" w:hAnsi="Gotham Narrow Book" w:cs="Arial"/>
          <w:bCs/>
          <w:sz w:val="20"/>
          <w:szCs w:val="20"/>
        </w:rPr>
        <w:t xml:space="preserve">CoB </w:t>
      </w:r>
      <w:r w:rsidR="00670EBC">
        <w:rPr>
          <w:rFonts w:ascii="Gotham Narrow Book" w:eastAsia="Times New Roman" w:hAnsi="Gotham Narrow Book" w:cs="Arial"/>
          <w:bCs/>
          <w:sz w:val="20"/>
          <w:szCs w:val="20"/>
        </w:rPr>
        <w:t>26 April</w:t>
      </w:r>
      <w:r w:rsidR="004C2D89" w:rsidRPr="00F30667">
        <w:rPr>
          <w:rFonts w:ascii="Gotham Narrow Book" w:eastAsia="Times New Roman" w:hAnsi="Gotham Narrow Book" w:cs="Arial"/>
          <w:bCs/>
          <w:sz w:val="20"/>
          <w:szCs w:val="20"/>
        </w:rPr>
        <w:t xml:space="preserve"> 202</w:t>
      </w:r>
      <w:r w:rsidR="00670EBC">
        <w:rPr>
          <w:rFonts w:ascii="Gotham Narrow Book" w:eastAsia="Times New Roman" w:hAnsi="Gotham Narrow Book" w:cs="Arial"/>
          <w:bCs/>
          <w:sz w:val="20"/>
          <w:szCs w:val="20"/>
        </w:rPr>
        <w:t>4</w:t>
      </w:r>
      <w:r w:rsidRPr="00F30667">
        <w:rPr>
          <w:rFonts w:ascii="Gotham Narrow Book" w:eastAsia="Times New Roman" w:hAnsi="Gotham Narrow Book" w:cs="Arial"/>
          <w:bCs/>
          <w:sz w:val="20"/>
          <w:szCs w:val="20"/>
        </w:rPr>
        <w:t xml:space="preserve">. </w:t>
      </w:r>
    </w:p>
    <w:p w14:paraId="26ACA515" w14:textId="77777777" w:rsidR="00FD2536" w:rsidRPr="00A303EB" w:rsidRDefault="00FD2536" w:rsidP="00C85D9A">
      <w:pPr>
        <w:autoSpaceDE w:val="0"/>
        <w:autoSpaceDN w:val="0"/>
        <w:adjustRightInd w:val="0"/>
        <w:spacing w:after="0" w:line="240" w:lineRule="auto"/>
        <w:jc w:val="both"/>
        <w:rPr>
          <w:rFonts w:ascii="Gotham Narrow Book" w:eastAsia="Times New Roman" w:hAnsi="Gotham Narrow Book" w:cs="Arial"/>
          <w:color w:val="000000"/>
          <w:sz w:val="20"/>
          <w:szCs w:val="20"/>
        </w:rPr>
      </w:pPr>
    </w:p>
    <w:p w14:paraId="4845D32C" w14:textId="3B83E4A0" w:rsidR="00FD2536" w:rsidRPr="00A303EB" w:rsidRDefault="00FD2536" w:rsidP="004C2D8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40"/>
        <w:rPr>
          <w:rFonts w:ascii="Gotham Narrow Book" w:eastAsia="Times New Roman" w:hAnsi="Gotham Narrow Book" w:cs="Arial"/>
          <w:color w:val="000000"/>
          <w:sz w:val="20"/>
          <w:szCs w:val="20"/>
        </w:rPr>
      </w:pP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Applications should be sent, as </w:t>
      </w:r>
      <w:r w:rsidRPr="00A303EB">
        <w:rPr>
          <w:rFonts w:ascii="Gotham Narrow Book" w:eastAsia="Times New Roman" w:hAnsi="Gotham Narrow Book" w:cs="Arial"/>
          <w:b/>
          <w:color w:val="000000"/>
          <w:sz w:val="20"/>
          <w:szCs w:val="20"/>
        </w:rPr>
        <w:t>one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PDF document to</w:t>
      </w:r>
      <w:r w:rsidR="00096BD2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</w:t>
      </w:r>
      <w:hyperlink r:id="rId10" w:history="1"/>
      <w:r w:rsidR="004C2D89" w:rsidRPr="004C2D89">
        <w:t xml:space="preserve"> researchthemeprogram@westernsydney.edu.au</w:t>
      </w:r>
    </w:p>
    <w:p w14:paraId="39C30FD5" w14:textId="77777777" w:rsidR="00FD2536" w:rsidRPr="00A303EB" w:rsidRDefault="00FD2536" w:rsidP="00223074">
      <w:pPr>
        <w:autoSpaceDE w:val="0"/>
        <w:autoSpaceDN w:val="0"/>
        <w:adjustRightInd w:val="0"/>
        <w:spacing w:after="0" w:line="240" w:lineRule="auto"/>
        <w:ind w:left="1996"/>
        <w:jc w:val="both"/>
        <w:rPr>
          <w:rFonts w:ascii="Gotham Narrow Book" w:eastAsia="Times New Roman" w:hAnsi="Gotham Narrow Book" w:cs="Arial"/>
          <w:color w:val="000000"/>
          <w:sz w:val="20"/>
          <w:szCs w:val="20"/>
        </w:rPr>
      </w:pPr>
    </w:p>
    <w:p w14:paraId="5C98734E" w14:textId="00AD9F43" w:rsidR="00920C68" w:rsidRPr="00A303EB" w:rsidRDefault="00FD2536" w:rsidP="0022307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The </w:t>
      </w:r>
      <w:r w:rsidR="00FC1FFF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email 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subject line should state </w:t>
      </w:r>
      <w:r w:rsidR="00FC1FFF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“Hands-on”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followed by your School/Institute,</w:t>
      </w:r>
      <w:r w:rsidR="00C86CFC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then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your surname </w:t>
      </w:r>
      <w:r w:rsidR="0039097F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(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e.g.</w:t>
      </w:r>
      <w:r w:rsidR="0039097F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,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 xml:space="preserve"> </w:t>
      </w:r>
      <w:r w:rsidR="00153495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Hands-on/MARCS</w:t>
      </w:r>
      <w:r w:rsidR="00D478A0" w:rsidRPr="00A303EB">
        <w:rPr>
          <w:rFonts w:ascii="Gotham Narrow Book" w:eastAsia="Times New Roman" w:hAnsi="Gotham Narrow Book" w:cs="Arial"/>
          <w:color w:val="000000"/>
          <w:sz w:val="20"/>
          <w:szCs w:val="20"/>
        </w:rPr>
        <w:t>/Smith)</w:t>
      </w:r>
    </w:p>
    <w:p w14:paraId="5F8C6EFF" w14:textId="77777777" w:rsidR="00920C68" w:rsidRPr="00A303EB" w:rsidRDefault="00920C68" w:rsidP="00223074">
      <w:pPr>
        <w:pStyle w:val="ListParagraph"/>
        <w:ind w:left="807"/>
        <w:rPr>
          <w:rFonts w:ascii="Gotham Narrow Book" w:hAnsi="Gotham Narrow Book" w:cs="Arial"/>
          <w:bCs/>
          <w:color w:val="000000"/>
          <w:sz w:val="20"/>
          <w:szCs w:val="20"/>
        </w:rPr>
      </w:pPr>
    </w:p>
    <w:p w14:paraId="1FAF8793" w14:textId="34256D50" w:rsidR="00FD2536" w:rsidRPr="00A303EB" w:rsidRDefault="00610B98" w:rsidP="00FD2536">
      <w:pPr>
        <w:autoSpaceDE w:val="0"/>
        <w:autoSpaceDN w:val="0"/>
        <w:adjustRightInd w:val="0"/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5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 xml:space="preserve">.   Timeline </w:t>
      </w:r>
      <w:r w:rsidR="00FD2536" w:rsidRPr="00A303EB">
        <w:rPr>
          <w:rFonts w:ascii="Gotham Narrow Book" w:eastAsia="Times New Roman" w:hAnsi="Gotham Narrow Book" w:cs="Arial"/>
          <w:b/>
          <w:i/>
          <w:color w:val="262223"/>
          <w:sz w:val="20"/>
          <w:szCs w:val="20"/>
          <w:lang w:val="en"/>
        </w:rPr>
        <w:t>(subject to minor changes if required)</w:t>
      </w:r>
    </w:p>
    <w:p w14:paraId="2BF0D278" w14:textId="77777777" w:rsidR="00FD2536" w:rsidRPr="00A303EB" w:rsidRDefault="00FD2536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  <w:t xml:space="preserve"> </w:t>
      </w:r>
    </w:p>
    <w:tbl>
      <w:tblPr>
        <w:tblStyle w:val="TableGrid"/>
        <w:tblW w:w="0" w:type="auto"/>
        <w:tblInd w:w="1589" w:type="dxa"/>
        <w:tblLook w:val="04A0" w:firstRow="1" w:lastRow="0" w:firstColumn="1" w:lastColumn="0" w:noHBand="0" w:noVBand="1"/>
      </w:tblPr>
      <w:tblGrid>
        <w:gridCol w:w="1950"/>
        <w:gridCol w:w="5103"/>
      </w:tblGrid>
      <w:tr w:rsidR="00FD2536" w:rsidRPr="00A303EB" w14:paraId="1B008310" w14:textId="77777777" w:rsidTr="005E2811">
        <w:tc>
          <w:tcPr>
            <w:tcW w:w="1950" w:type="dxa"/>
          </w:tcPr>
          <w:p w14:paraId="50C704AF" w14:textId="00C203BE" w:rsidR="00FD2536" w:rsidRPr="00A303EB" w:rsidRDefault="00813BFB" w:rsidP="007657E8">
            <w:pPr>
              <w:jc w:val="both"/>
              <w:rPr>
                <w:rFonts w:ascii="Gotham Narrow Book" w:hAnsi="Gotham Narrow Book" w:cs="Arial"/>
                <w:b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b/>
                <w:color w:val="262223"/>
                <w:sz w:val="20"/>
                <w:szCs w:val="20"/>
                <w:lang w:val="en"/>
              </w:rPr>
              <w:t>Date</w:t>
            </w:r>
          </w:p>
        </w:tc>
        <w:tc>
          <w:tcPr>
            <w:tcW w:w="5103" w:type="dxa"/>
          </w:tcPr>
          <w:p w14:paraId="7E0B8529" w14:textId="7CCB19B1" w:rsidR="00FD2536" w:rsidRPr="00A303EB" w:rsidRDefault="00813BFB" w:rsidP="00FD2536">
            <w:pPr>
              <w:jc w:val="both"/>
              <w:rPr>
                <w:rFonts w:ascii="Gotham Narrow Book" w:hAnsi="Gotham Narrow Book" w:cs="Arial"/>
                <w:b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b/>
                <w:color w:val="262223"/>
                <w:sz w:val="20"/>
                <w:szCs w:val="20"/>
                <w:lang w:val="en"/>
              </w:rPr>
              <w:t>Action</w:t>
            </w:r>
          </w:p>
        </w:tc>
      </w:tr>
      <w:tr w:rsidR="00FD2536" w:rsidRPr="00A303EB" w14:paraId="76A04550" w14:textId="77777777" w:rsidTr="005E2811">
        <w:tc>
          <w:tcPr>
            <w:tcW w:w="1950" w:type="dxa"/>
          </w:tcPr>
          <w:p w14:paraId="7DB0B861" w14:textId="156710D8" w:rsidR="00FD2536" w:rsidRPr="00A303EB" w:rsidRDefault="004C2D89" w:rsidP="00DE5465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0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April</w:t>
            </w:r>
            <w:r w:rsidR="00E21357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202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7F9E4A95" w14:textId="77777777" w:rsidR="00FD2536" w:rsidRPr="00A303EB" w:rsidRDefault="00FD2536" w:rsidP="00FD2536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Call for applications</w:t>
            </w:r>
          </w:p>
        </w:tc>
      </w:tr>
      <w:tr w:rsidR="00FD2536" w:rsidRPr="00A303EB" w14:paraId="5E4FEFFD" w14:textId="77777777" w:rsidTr="005E2811">
        <w:tc>
          <w:tcPr>
            <w:tcW w:w="1950" w:type="dxa"/>
          </w:tcPr>
          <w:p w14:paraId="7B5AB8DA" w14:textId="02D4E5D3" w:rsidR="00FD2536" w:rsidRPr="00A303EB" w:rsidRDefault="00C94378" w:rsidP="00DE5465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26 April</w:t>
            </w:r>
            <w:r w:rsidR="004C2D89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202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62728472" w14:textId="7BD04601" w:rsidR="00FD2536" w:rsidRPr="00A303EB" w:rsidRDefault="00FD2536" w:rsidP="00D644F8">
            <w:pP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Applications to Office of the DVC R</w:t>
            </w:r>
            <w:r w:rsidR="00D644F8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E</w:t>
            </w: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I</w:t>
            </w:r>
            <w:r w:rsidR="00A23665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(due CoB)</w:t>
            </w:r>
          </w:p>
        </w:tc>
      </w:tr>
      <w:tr w:rsidR="00FD2536" w:rsidRPr="00A303EB" w14:paraId="278FAC3C" w14:textId="77777777" w:rsidTr="005E2811">
        <w:tc>
          <w:tcPr>
            <w:tcW w:w="1950" w:type="dxa"/>
          </w:tcPr>
          <w:p w14:paraId="1F87B5AB" w14:textId="11096AC0" w:rsidR="00FD2536" w:rsidRPr="00A303EB" w:rsidRDefault="000375E7" w:rsidP="00DE5465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29 April</w:t>
            </w:r>
            <w:r w:rsidR="004C2D89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-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</w:t>
            </w:r>
            <w:r w:rsidR="00F24E4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May </w:t>
            </w:r>
            <w:r w:rsidR="009336FD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202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345121EF" w14:textId="65217A58" w:rsidR="00FD2536" w:rsidRPr="00A303EB" w:rsidRDefault="00DB7641" w:rsidP="00FD2536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Assessment of applications</w:t>
            </w:r>
          </w:p>
        </w:tc>
      </w:tr>
      <w:tr w:rsidR="00FD2536" w:rsidRPr="00A303EB" w14:paraId="49456E4A" w14:textId="77777777" w:rsidTr="005E2811">
        <w:tc>
          <w:tcPr>
            <w:tcW w:w="1950" w:type="dxa"/>
          </w:tcPr>
          <w:p w14:paraId="4DCF4E8A" w14:textId="061E279A" w:rsidR="00FD2536" w:rsidRPr="00A303EB" w:rsidRDefault="00F24E48" w:rsidP="00403EB3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3 May</w:t>
            </w:r>
            <w:r w:rsidR="009336FD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202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2504EEAF" w14:textId="084FD5EA" w:rsidR="00FD2536" w:rsidRPr="00A303EB" w:rsidRDefault="005F2C8A" w:rsidP="00FD2536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Notification of </w:t>
            </w:r>
            <w:r w:rsidR="0047710C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grant outcomes</w:t>
            </w:r>
          </w:p>
        </w:tc>
      </w:tr>
      <w:tr w:rsidR="003B6EE5" w:rsidRPr="00A303EB" w14:paraId="2FDEFFF9" w14:textId="77777777" w:rsidTr="005E2811">
        <w:tc>
          <w:tcPr>
            <w:tcW w:w="1950" w:type="dxa"/>
          </w:tcPr>
          <w:p w14:paraId="45CDCF07" w14:textId="2039B6B9" w:rsidR="003B6EE5" w:rsidRPr="00A303EB" w:rsidRDefault="004C2D89" w:rsidP="00403EB3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1</w:t>
            </w:r>
            <w:r w:rsidR="001342FC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3 May</w:t>
            </w:r>
            <w:r w:rsidR="002D2F44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202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038C13C4" w14:textId="1E594F7F" w:rsidR="003B6EE5" w:rsidRPr="00A303EB" w:rsidRDefault="002154F4" w:rsidP="00171E4B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Start of purchasing period</w:t>
            </w:r>
          </w:p>
        </w:tc>
      </w:tr>
      <w:tr w:rsidR="0039775F" w:rsidRPr="00A303EB" w14:paraId="6DEB1EA0" w14:textId="77777777" w:rsidTr="005E2811">
        <w:tc>
          <w:tcPr>
            <w:tcW w:w="1950" w:type="dxa"/>
          </w:tcPr>
          <w:p w14:paraId="1783FE1F" w14:textId="32BCEC3D" w:rsidR="0039775F" w:rsidRPr="00A303EB" w:rsidRDefault="00C40F7A" w:rsidP="00403EB3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3</w:t>
            </w:r>
            <w:r w:rsidR="001342FC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1 July</w:t>
            </w:r>
            <w:r w:rsidR="002154F4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202</w:t>
            </w:r>
            <w:r w:rsidR="00C94378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3DB899A5" w14:textId="2F1409B1" w:rsidR="0039775F" w:rsidRPr="00A303EB" w:rsidRDefault="002154F4" w:rsidP="00171E4B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End of purchasing period</w:t>
            </w:r>
          </w:p>
        </w:tc>
      </w:tr>
      <w:tr w:rsidR="00072205" w:rsidRPr="00A303EB" w14:paraId="24DE6611" w14:textId="77777777" w:rsidTr="005E2811">
        <w:tc>
          <w:tcPr>
            <w:tcW w:w="1950" w:type="dxa"/>
          </w:tcPr>
          <w:p w14:paraId="474C59E1" w14:textId="6D68724E" w:rsidR="00072205" w:rsidRPr="00A303EB" w:rsidRDefault="00084F8E" w:rsidP="00403EB3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2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vertAlign w:val="superscript"/>
                <w:lang w:val="en"/>
              </w:rPr>
              <w:t>nd</w:t>
            </w:r>
            <w:r w:rsidR="004A13F8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 half of 202</w:t>
            </w:r>
            <w:r w:rsidR="000375E7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4</w:t>
            </w:r>
          </w:p>
        </w:tc>
        <w:tc>
          <w:tcPr>
            <w:tcW w:w="5103" w:type="dxa"/>
          </w:tcPr>
          <w:p w14:paraId="5720EAD9" w14:textId="0E102AD2" w:rsidR="00072205" w:rsidRPr="00A303EB" w:rsidRDefault="00236AA6" w:rsidP="00171E4B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R</w:t>
            </w:r>
            <w:r w:rsidR="004A13F8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 xml:space="preserve">esearch 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using the equipment</w:t>
            </w:r>
          </w:p>
        </w:tc>
      </w:tr>
      <w:tr w:rsidR="00DE5465" w:rsidRPr="00A303EB" w14:paraId="7FBA7232" w14:textId="77777777" w:rsidTr="005E2811">
        <w:tc>
          <w:tcPr>
            <w:tcW w:w="1950" w:type="dxa"/>
          </w:tcPr>
          <w:p w14:paraId="6FB82911" w14:textId="2F0E8A53" w:rsidR="00DE5465" w:rsidRPr="00A303EB" w:rsidRDefault="00696FBB" w:rsidP="00403EB3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696FB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1</w:t>
            </w:r>
            <w:r>
              <w:rPr>
                <w:rFonts w:ascii="Gotham Narrow Book" w:hAnsi="Gotham Narrow Book" w:cs="Arial"/>
                <w:color w:val="262223"/>
                <w:sz w:val="20"/>
                <w:szCs w:val="20"/>
                <w:vertAlign w:val="superscript"/>
                <w:lang w:val="en"/>
              </w:rPr>
              <w:t xml:space="preserve">st </w:t>
            </w:r>
            <w:r w:rsidR="00B137A2"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half of 202</w:t>
            </w:r>
            <w:r w:rsidR="000375E7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5</w:t>
            </w:r>
          </w:p>
        </w:tc>
        <w:tc>
          <w:tcPr>
            <w:tcW w:w="5103" w:type="dxa"/>
          </w:tcPr>
          <w:p w14:paraId="070C58E1" w14:textId="62A21C2A" w:rsidR="00DE5465" w:rsidRPr="00A303EB" w:rsidRDefault="00B137A2" w:rsidP="00171E4B">
            <w:pPr>
              <w:jc w:val="both"/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</w:pPr>
            <w:r w:rsidRPr="00A303EB">
              <w:rPr>
                <w:rFonts w:ascii="Gotham Narrow Book" w:hAnsi="Gotham Narrow Book" w:cs="Arial"/>
                <w:color w:val="262223"/>
                <w:sz w:val="20"/>
                <w:szCs w:val="20"/>
                <w:lang w:val="en"/>
              </w:rPr>
              <w:t>Production of podcast</w:t>
            </w:r>
          </w:p>
        </w:tc>
      </w:tr>
    </w:tbl>
    <w:p w14:paraId="73C41213" w14:textId="29806B52" w:rsidR="00CC2CA5" w:rsidRDefault="00CC2CA5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3EA1E781" w14:textId="77777777" w:rsidR="00A303EB" w:rsidRPr="00A303EB" w:rsidRDefault="00A303EB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5C64F6AE" w14:textId="7F94C82F" w:rsidR="00FD2536" w:rsidRPr="00A303EB" w:rsidRDefault="00610B98" w:rsidP="00FD2536">
      <w:pPr>
        <w:tabs>
          <w:tab w:val="left" w:pos="284"/>
        </w:tabs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6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.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ab/>
        <w:t xml:space="preserve">Specifics of </w:t>
      </w:r>
      <w:r w:rsidR="007F756C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the Grant</w:t>
      </w:r>
    </w:p>
    <w:p w14:paraId="28585145" w14:textId="77777777" w:rsidR="00FD2536" w:rsidRPr="00A303EB" w:rsidRDefault="00FD2536" w:rsidP="00FD2536">
      <w:pPr>
        <w:spacing w:after="0" w:line="240" w:lineRule="auto"/>
        <w:jc w:val="both"/>
        <w:rPr>
          <w:rFonts w:ascii="Gotham Narrow Book" w:eastAsia="Times New Roman" w:hAnsi="Gotham Narrow Book" w:cs="Arial"/>
          <w:color w:val="262223"/>
          <w:sz w:val="20"/>
          <w:szCs w:val="20"/>
          <w:lang w:val="en"/>
        </w:rPr>
      </w:pPr>
    </w:p>
    <w:p w14:paraId="40002002" w14:textId="03B87873" w:rsidR="00FD2536" w:rsidRPr="00A303EB" w:rsidRDefault="0077796C" w:rsidP="00D62E4B">
      <w:pPr>
        <w:pStyle w:val="ListParagraph"/>
        <w:numPr>
          <w:ilvl w:val="0"/>
          <w:numId w:val="11"/>
        </w:numPr>
        <w:tabs>
          <w:tab w:val="left" w:pos="284"/>
        </w:tabs>
        <w:ind w:left="643" w:right="903"/>
        <w:jc w:val="both"/>
        <w:outlineLvl w:val="2"/>
        <w:rPr>
          <w:rFonts w:ascii="Gotham Narrow Book" w:hAnsi="Gotham Narrow Book" w:cs="Arial"/>
          <w:b/>
          <w:bCs/>
          <w:spacing w:val="-2"/>
          <w:sz w:val="20"/>
          <w:szCs w:val="20"/>
        </w:rPr>
      </w:pPr>
      <w:r w:rsidRPr="00A303EB">
        <w:rPr>
          <w:rFonts w:ascii="Gotham Narrow Book" w:hAnsi="Gotham Narrow Book" w:cs="Arial"/>
          <w:b/>
          <w:bCs/>
          <w:spacing w:val="-2"/>
          <w:sz w:val="20"/>
          <w:szCs w:val="20"/>
        </w:rPr>
        <w:t xml:space="preserve">  </w:t>
      </w:r>
      <w:r w:rsidR="00FD2536" w:rsidRPr="00A303EB">
        <w:rPr>
          <w:rFonts w:ascii="Gotham Narrow Book" w:hAnsi="Gotham Narrow Book" w:cs="Arial"/>
          <w:b/>
          <w:bCs/>
          <w:spacing w:val="-2"/>
          <w:sz w:val="20"/>
          <w:szCs w:val="20"/>
        </w:rPr>
        <w:t>Early Career Researcher</w:t>
      </w:r>
    </w:p>
    <w:p w14:paraId="1ADDEB03" w14:textId="339DD258" w:rsidR="00FD2536" w:rsidRPr="00A303EB" w:rsidRDefault="00FD2536" w:rsidP="00EB54A8">
      <w:pPr>
        <w:spacing w:after="0" w:line="240" w:lineRule="auto"/>
        <w:ind w:left="709" w:right="-2"/>
        <w:rPr>
          <w:rFonts w:ascii="Gotham Narrow Book" w:eastAsia="Times New Roman" w:hAnsi="Gotham Narrow Book" w:cs="Arial"/>
          <w:sz w:val="20"/>
          <w:szCs w:val="20"/>
        </w:rPr>
      </w:pP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The </w:t>
      </w:r>
      <w:r w:rsidR="00A6600E" w:rsidRPr="00A303EB">
        <w:rPr>
          <w:rFonts w:ascii="Gotham Narrow Book" w:eastAsia="Times New Roman" w:hAnsi="Gotham Narrow Book" w:cs="Arial"/>
          <w:sz w:val="20"/>
          <w:szCs w:val="20"/>
        </w:rPr>
        <w:t xml:space="preserve">grant </w:t>
      </w:r>
      <w:r w:rsidR="006E2633" w:rsidRPr="00A303EB">
        <w:rPr>
          <w:rFonts w:ascii="Gotham Narrow Book" w:eastAsia="Times New Roman" w:hAnsi="Gotham Narrow Book" w:cs="Arial"/>
          <w:sz w:val="20"/>
          <w:szCs w:val="20"/>
        </w:rPr>
        <w:t>supports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 ECRs </w:t>
      </w:r>
      <w:r w:rsidR="0069771D" w:rsidRPr="00A303EB">
        <w:rPr>
          <w:rFonts w:ascii="Gotham Narrow Book" w:eastAsia="Times New Roman" w:hAnsi="Gotham Narrow Book" w:cs="Arial"/>
          <w:sz w:val="20"/>
          <w:szCs w:val="20"/>
        </w:rPr>
        <w:t xml:space="preserve">in STEM and HASS disciplines </w:t>
      </w:r>
      <w:r w:rsidR="00027951" w:rsidRPr="00A303EB">
        <w:rPr>
          <w:rFonts w:ascii="Gotham Narrow Book" w:eastAsia="Times New Roman" w:hAnsi="Gotham Narrow Book" w:cs="Arial"/>
          <w:sz w:val="20"/>
          <w:szCs w:val="20"/>
        </w:rPr>
        <w:t xml:space="preserve">to explore their own research ideas. </w:t>
      </w:r>
      <w:r w:rsidR="00890B03" w:rsidRPr="00A303EB">
        <w:rPr>
          <w:rFonts w:ascii="Gotham Narrow Book" w:eastAsia="Times New Roman" w:hAnsi="Gotham Narrow Book" w:cs="Arial"/>
          <w:sz w:val="20"/>
          <w:szCs w:val="20"/>
        </w:rPr>
        <w:t xml:space="preserve">This means that </w:t>
      </w:r>
      <w:r w:rsidR="00ED1A5E" w:rsidRPr="00A303EB">
        <w:rPr>
          <w:rFonts w:ascii="Gotham Narrow Book" w:eastAsia="Times New Roman" w:hAnsi="Gotham Narrow Book" w:cs="Arial"/>
          <w:sz w:val="20"/>
          <w:szCs w:val="20"/>
        </w:rPr>
        <w:t>work using the awarded tool</w:t>
      </w:r>
      <w:r w:rsidR="00E518BF">
        <w:rPr>
          <w:rFonts w:ascii="Gotham Narrow Book" w:eastAsia="Times New Roman" w:hAnsi="Gotham Narrow Book" w:cs="Arial"/>
          <w:sz w:val="20"/>
          <w:szCs w:val="20"/>
        </w:rPr>
        <w:t>(</w:t>
      </w:r>
      <w:r w:rsidR="00ED1A5E" w:rsidRPr="00A303EB">
        <w:rPr>
          <w:rFonts w:ascii="Gotham Narrow Book" w:eastAsia="Times New Roman" w:hAnsi="Gotham Narrow Book" w:cs="Arial"/>
          <w:sz w:val="20"/>
          <w:szCs w:val="20"/>
        </w:rPr>
        <w:t>s</w:t>
      </w:r>
      <w:r w:rsidR="00E518BF">
        <w:rPr>
          <w:rFonts w:ascii="Gotham Narrow Book" w:eastAsia="Times New Roman" w:hAnsi="Gotham Narrow Book" w:cs="Arial"/>
          <w:sz w:val="20"/>
          <w:szCs w:val="20"/>
        </w:rPr>
        <w:t>)</w:t>
      </w:r>
      <w:r w:rsidR="00ED1A5E" w:rsidRPr="00A303EB">
        <w:rPr>
          <w:rFonts w:ascii="Gotham Narrow Book" w:eastAsia="Times New Roman" w:hAnsi="Gotham Narrow Book" w:cs="Arial"/>
          <w:sz w:val="20"/>
          <w:szCs w:val="20"/>
        </w:rPr>
        <w:t xml:space="preserve"> </w:t>
      </w:r>
      <w:r w:rsidR="006114C7" w:rsidRPr="00A303EB">
        <w:rPr>
          <w:rFonts w:ascii="Gotham Narrow Book" w:eastAsia="Times New Roman" w:hAnsi="Gotham Narrow Book" w:cs="Arial"/>
          <w:sz w:val="20"/>
          <w:szCs w:val="20"/>
        </w:rPr>
        <w:t xml:space="preserve">represents </w:t>
      </w:r>
      <w:r w:rsidR="00F91A15" w:rsidRPr="00A303EB">
        <w:rPr>
          <w:rFonts w:ascii="Gotham Narrow Book" w:eastAsia="Times New Roman" w:hAnsi="Gotham Narrow Book" w:cs="Arial"/>
          <w:sz w:val="20"/>
          <w:szCs w:val="20"/>
        </w:rPr>
        <w:t xml:space="preserve">an important </w:t>
      </w:r>
      <w:r w:rsidR="00ED1A5E" w:rsidRPr="00A303EB">
        <w:rPr>
          <w:rFonts w:ascii="Gotham Narrow Book" w:eastAsia="Times New Roman" w:hAnsi="Gotham Narrow Book" w:cs="Arial"/>
          <w:sz w:val="20"/>
          <w:szCs w:val="20"/>
        </w:rPr>
        <w:t>addition</w:t>
      </w:r>
      <w:r w:rsidR="00F91A15" w:rsidRPr="00A303EB">
        <w:rPr>
          <w:rFonts w:ascii="Gotham Narrow Book" w:eastAsia="Times New Roman" w:hAnsi="Gotham Narrow Book" w:cs="Arial"/>
          <w:sz w:val="20"/>
          <w:szCs w:val="20"/>
        </w:rPr>
        <w:t xml:space="preserve"> to any </w:t>
      </w:r>
      <w:r w:rsidR="001F5A74" w:rsidRPr="00A303EB">
        <w:rPr>
          <w:rFonts w:ascii="Gotham Narrow Book" w:eastAsia="Times New Roman" w:hAnsi="Gotham Narrow Book" w:cs="Arial"/>
          <w:sz w:val="20"/>
          <w:szCs w:val="20"/>
        </w:rPr>
        <w:t>existing</w:t>
      </w:r>
      <w:r w:rsidR="00F91A15" w:rsidRPr="00A303EB">
        <w:rPr>
          <w:rFonts w:ascii="Gotham Narrow Book" w:eastAsia="Times New Roman" w:hAnsi="Gotham Narrow Book" w:cs="Arial"/>
          <w:sz w:val="20"/>
          <w:szCs w:val="20"/>
        </w:rPr>
        <w:t>/forthcoming/new project. A</w:t>
      </w:r>
      <w:r w:rsidR="001F5A74" w:rsidRPr="00A303EB">
        <w:rPr>
          <w:rFonts w:ascii="Gotham Narrow Book" w:eastAsia="Times New Roman" w:hAnsi="Gotham Narrow Book" w:cs="Arial"/>
          <w:sz w:val="20"/>
          <w:szCs w:val="20"/>
        </w:rPr>
        <w:t>pp</w:t>
      </w:r>
      <w:r w:rsidR="00F91A15" w:rsidRPr="00A303EB">
        <w:rPr>
          <w:rFonts w:ascii="Gotham Narrow Book" w:eastAsia="Times New Roman" w:hAnsi="Gotham Narrow Book" w:cs="Arial"/>
          <w:sz w:val="20"/>
          <w:szCs w:val="20"/>
        </w:rPr>
        <w:t xml:space="preserve">licants should make sure </w:t>
      </w:r>
      <w:r w:rsidR="001F5A74" w:rsidRPr="00A303EB">
        <w:rPr>
          <w:rFonts w:ascii="Gotham Narrow Book" w:eastAsia="Times New Roman" w:hAnsi="Gotham Narrow Book" w:cs="Arial"/>
          <w:sz w:val="20"/>
          <w:szCs w:val="20"/>
        </w:rPr>
        <w:t xml:space="preserve">to 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discuss </w:t>
      </w:r>
      <w:r w:rsidR="001F5A74" w:rsidRPr="00A303EB">
        <w:rPr>
          <w:rFonts w:ascii="Gotham Narrow Book" w:eastAsia="Times New Roman" w:hAnsi="Gotham Narrow Book" w:cs="Arial"/>
          <w:sz w:val="20"/>
          <w:szCs w:val="20"/>
        </w:rPr>
        <w:t xml:space="preserve">options with their 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>supervisor.</w:t>
      </w:r>
    </w:p>
    <w:p w14:paraId="4E8D887D" w14:textId="77777777" w:rsidR="00FD2536" w:rsidRPr="00A303EB" w:rsidRDefault="00FD2536" w:rsidP="00EB54A8">
      <w:pPr>
        <w:tabs>
          <w:tab w:val="left" w:pos="426"/>
        </w:tabs>
        <w:spacing w:after="0" w:line="240" w:lineRule="auto"/>
        <w:ind w:left="709" w:right="-2"/>
        <w:jc w:val="both"/>
        <w:rPr>
          <w:rFonts w:ascii="Gotham Narrow Book" w:eastAsia="Times New Roman" w:hAnsi="Gotham Narrow Book" w:cs="Arial"/>
          <w:sz w:val="20"/>
          <w:szCs w:val="20"/>
        </w:rPr>
      </w:pPr>
    </w:p>
    <w:p w14:paraId="2D7958BB" w14:textId="60378CAA" w:rsidR="003312FF" w:rsidRPr="00A303EB" w:rsidRDefault="007425EC" w:rsidP="00EB54A8">
      <w:pPr>
        <w:spacing w:after="0" w:line="240" w:lineRule="auto"/>
        <w:ind w:left="709" w:right="-2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</w:rPr>
        <w:t>The Guidelines define an Early Career Researcher as someone who has been awarded a PhD within the past 5 years</w:t>
      </w:r>
      <w:r w:rsidR="00937FD4" w:rsidRPr="00A303EB">
        <w:rPr>
          <w:rFonts w:ascii="Gotham Narrow Book" w:eastAsia="Times New Roman" w:hAnsi="Gotham Narrow Book" w:cs="Arial"/>
          <w:sz w:val="20"/>
          <w:szCs w:val="20"/>
        </w:rPr>
        <w:t xml:space="preserve"> and are employed at Western Sydney as a</w:t>
      </w:r>
      <w:r w:rsidR="00EF6DDD" w:rsidRPr="00A303EB">
        <w:rPr>
          <w:rFonts w:ascii="Gotham Narrow Book" w:eastAsia="Times New Roman" w:hAnsi="Gotham Narrow Book" w:cs="Arial"/>
          <w:sz w:val="20"/>
          <w:szCs w:val="20"/>
        </w:rPr>
        <w:t xml:space="preserve">cademic at </w:t>
      </w:r>
      <w:r w:rsidR="00937FD4" w:rsidRPr="00A303EB">
        <w:rPr>
          <w:rFonts w:ascii="Gotham Narrow Book" w:eastAsia="Times New Roman" w:hAnsi="Gotham Narrow Book" w:cs="Arial"/>
          <w:sz w:val="20"/>
          <w:szCs w:val="20"/>
        </w:rPr>
        <w:t>L</w:t>
      </w:r>
      <w:r w:rsidR="00EF6DDD" w:rsidRPr="00A303EB">
        <w:rPr>
          <w:rFonts w:ascii="Gotham Narrow Book" w:eastAsia="Times New Roman" w:hAnsi="Gotham Narrow Book" w:cs="Arial"/>
          <w:sz w:val="20"/>
          <w:szCs w:val="20"/>
        </w:rPr>
        <w:t>evel</w:t>
      </w:r>
      <w:r w:rsidR="00937FD4" w:rsidRPr="00A303EB">
        <w:rPr>
          <w:rFonts w:ascii="Gotham Narrow Book" w:eastAsia="Times New Roman" w:hAnsi="Gotham Narrow Book" w:cs="Arial"/>
          <w:sz w:val="20"/>
          <w:szCs w:val="20"/>
        </w:rPr>
        <w:t xml:space="preserve"> A to C. 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For eligibility extensions due to significant career interruptions, applicants must </w:t>
      </w:r>
      <w:r w:rsidR="00EF6DDD" w:rsidRPr="00A303EB">
        <w:rPr>
          <w:rFonts w:ascii="Gotham Narrow Book" w:eastAsia="Times New Roman" w:hAnsi="Gotham Narrow Book" w:cs="Arial"/>
          <w:sz w:val="20"/>
          <w:szCs w:val="20"/>
        </w:rPr>
        <w:t>provide information in the relevant section of the EoI</w:t>
      </w:r>
      <w:r w:rsidR="004955BC" w:rsidRPr="00A303EB">
        <w:rPr>
          <w:rFonts w:ascii="Gotham Narrow Book" w:eastAsia="Times New Roman" w:hAnsi="Gotham Narrow Book" w:cs="Arial"/>
          <w:sz w:val="20"/>
          <w:szCs w:val="20"/>
        </w:rPr>
        <w:t xml:space="preserve">, including 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a short justification, career interruption timeline and </w:t>
      </w:r>
      <w:r w:rsidR="003E059C" w:rsidRPr="00A303EB">
        <w:rPr>
          <w:rFonts w:ascii="Gotham Narrow Book" w:eastAsia="Times New Roman" w:hAnsi="Gotham Narrow Book" w:cs="Arial"/>
          <w:sz w:val="20"/>
          <w:szCs w:val="20"/>
        </w:rPr>
        <w:t xml:space="preserve">some form of proof (e.g., email 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>from the</w:t>
      </w:r>
      <w:r w:rsidR="003E059C" w:rsidRPr="00A303EB">
        <w:rPr>
          <w:rFonts w:ascii="Gotham Narrow Book" w:eastAsia="Times New Roman" w:hAnsi="Gotham Narrow Book" w:cs="Arial"/>
          <w:sz w:val="20"/>
          <w:szCs w:val="20"/>
        </w:rPr>
        <w:t xml:space="preserve"> </w:t>
      </w:r>
      <w:r w:rsidR="0032643D" w:rsidRPr="00A303EB">
        <w:rPr>
          <w:rFonts w:ascii="Gotham Narrow Book" w:eastAsia="Times New Roman" w:hAnsi="Gotham Narrow Book" w:cs="Arial"/>
          <w:sz w:val="20"/>
          <w:szCs w:val="20"/>
        </w:rPr>
        <w:t>S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>chool/</w:t>
      </w:r>
      <w:r w:rsidR="0032643D" w:rsidRPr="00A303EB">
        <w:rPr>
          <w:rFonts w:ascii="Gotham Narrow Book" w:eastAsia="Times New Roman" w:hAnsi="Gotham Narrow Book" w:cs="Arial"/>
          <w:sz w:val="20"/>
          <w:szCs w:val="20"/>
        </w:rPr>
        <w:t>I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>nstitute Research Director/Associate Dean Research</w:t>
      </w:r>
      <w:r w:rsidR="0077796C" w:rsidRPr="00A303EB">
        <w:rPr>
          <w:rFonts w:ascii="Gotham Narrow Book" w:eastAsia="Times New Roman" w:hAnsi="Gotham Narrow Book" w:cs="Arial"/>
          <w:sz w:val="20"/>
          <w:szCs w:val="20"/>
        </w:rPr>
        <w:t>)</w:t>
      </w:r>
      <w:r w:rsidRPr="00A303EB">
        <w:rPr>
          <w:rFonts w:ascii="Gotham Narrow Book" w:eastAsia="Times New Roman" w:hAnsi="Gotham Narrow Book" w:cs="Arial"/>
          <w:sz w:val="20"/>
          <w:szCs w:val="20"/>
        </w:rPr>
        <w:t>.</w:t>
      </w:r>
    </w:p>
    <w:p w14:paraId="7F7B6B6C" w14:textId="541BA490" w:rsidR="003312FF" w:rsidRPr="00A303EB" w:rsidRDefault="003312FF" w:rsidP="00EB54A8">
      <w:pPr>
        <w:spacing w:after="0" w:line="240" w:lineRule="auto"/>
        <w:ind w:left="709" w:right="-2"/>
        <w:rPr>
          <w:rFonts w:ascii="Gotham Narrow Book" w:eastAsia="Times New Roman" w:hAnsi="Gotham Narrow Book" w:cs="Arial"/>
          <w:sz w:val="20"/>
          <w:szCs w:val="20"/>
        </w:rPr>
      </w:pPr>
    </w:p>
    <w:p w14:paraId="4D15D78D" w14:textId="5798A161" w:rsidR="00FD2536" w:rsidRPr="00A303EB" w:rsidRDefault="001F371F" w:rsidP="001A5829">
      <w:pPr>
        <w:pStyle w:val="ListParagraph"/>
        <w:numPr>
          <w:ilvl w:val="0"/>
          <w:numId w:val="11"/>
        </w:numPr>
        <w:tabs>
          <w:tab w:val="left" w:pos="284"/>
        </w:tabs>
        <w:ind w:left="709" w:right="903" w:hanging="425"/>
        <w:jc w:val="both"/>
        <w:outlineLvl w:val="2"/>
        <w:rPr>
          <w:rFonts w:ascii="Gotham Narrow Book" w:hAnsi="Gotham Narrow Book" w:cs="Arial"/>
          <w:color w:val="FF0000"/>
          <w:sz w:val="20"/>
          <w:szCs w:val="20"/>
        </w:rPr>
      </w:pPr>
      <w:r w:rsidRPr="00A303EB">
        <w:rPr>
          <w:rFonts w:ascii="Gotham Narrow Book" w:hAnsi="Gotham Narrow Book" w:cs="Arial"/>
          <w:b/>
          <w:bCs/>
          <w:spacing w:val="-2"/>
          <w:sz w:val="20"/>
          <w:szCs w:val="20"/>
        </w:rPr>
        <w:t>Podcast</w:t>
      </w:r>
      <w:r w:rsidR="00FD2536" w:rsidRPr="00A303EB">
        <w:rPr>
          <w:rFonts w:ascii="Gotham Narrow Book" w:hAnsi="Gotham Narrow Book" w:cs="Arial"/>
          <w:b/>
          <w:bCs/>
          <w:color w:val="FF0000"/>
          <w:spacing w:val="-2"/>
          <w:sz w:val="20"/>
          <w:szCs w:val="20"/>
        </w:rPr>
        <w:t xml:space="preserve"> </w:t>
      </w:r>
    </w:p>
    <w:p w14:paraId="1A5F7C11" w14:textId="7531F21F" w:rsidR="00523C89" w:rsidRPr="00A303EB" w:rsidRDefault="00FD2536" w:rsidP="00EB54A8">
      <w:pPr>
        <w:spacing w:after="0" w:line="240" w:lineRule="auto"/>
        <w:ind w:left="709" w:right="903"/>
        <w:jc w:val="both"/>
        <w:rPr>
          <w:rFonts w:ascii="Gotham Narrow Book" w:eastAsia="Times New Roman" w:hAnsi="Gotham Narrow Book" w:cs="Arial"/>
          <w:sz w:val="20"/>
          <w:szCs w:val="20"/>
        </w:rPr>
      </w:pPr>
      <w:r w:rsidRPr="00A303EB">
        <w:rPr>
          <w:rFonts w:ascii="Gotham Narrow Book" w:eastAsia="Times New Roman" w:hAnsi="Gotham Narrow Book" w:cs="Arial"/>
          <w:sz w:val="20"/>
          <w:szCs w:val="20"/>
        </w:rPr>
        <w:t xml:space="preserve">This </w:t>
      </w:r>
      <w:r w:rsidR="001F371F" w:rsidRPr="00A303EB">
        <w:rPr>
          <w:rFonts w:ascii="Gotham Narrow Book" w:eastAsia="Times New Roman" w:hAnsi="Gotham Narrow Book" w:cs="Arial"/>
          <w:sz w:val="20"/>
          <w:szCs w:val="20"/>
        </w:rPr>
        <w:t xml:space="preserve">grant is </w:t>
      </w:r>
      <w:r w:rsidR="00523C89" w:rsidRPr="00A303EB">
        <w:rPr>
          <w:rFonts w:ascii="Gotham Narrow Book" w:eastAsia="Times New Roman" w:hAnsi="Gotham Narrow Book" w:cs="Arial"/>
          <w:sz w:val="20"/>
          <w:szCs w:val="20"/>
        </w:rPr>
        <w:t>connected</w:t>
      </w:r>
      <w:r w:rsidR="001F371F" w:rsidRPr="00A303EB">
        <w:rPr>
          <w:rFonts w:ascii="Gotham Narrow Book" w:eastAsia="Times New Roman" w:hAnsi="Gotham Narrow Book" w:cs="Arial"/>
          <w:sz w:val="20"/>
          <w:szCs w:val="20"/>
        </w:rPr>
        <w:t xml:space="preserve"> to the production of a podcast.</w:t>
      </w:r>
      <w:r w:rsidR="001C10F4" w:rsidRPr="00A303EB">
        <w:rPr>
          <w:rFonts w:ascii="Gotham Narrow Book" w:eastAsia="Times New Roman" w:hAnsi="Gotham Narrow Book" w:cs="Arial"/>
          <w:sz w:val="20"/>
          <w:szCs w:val="20"/>
        </w:rPr>
        <w:t xml:space="preserve"> The podcast </w:t>
      </w:r>
      <w:r w:rsidR="00686B3D" w:rsidRPr="00A303EB">
        <w:rPr>
          <w:rFonts w:ascii="Gotham Narrow Book" w:eastAsia="Times New Roman" w:hAnsi="Gotham Narrow Book" w:cs="Arial"/>
          <w:sz w:val="20"/>
          <w:szCs w:val="20"/>
        </w:rPr>
        <w:t xml:space="preserve">is </w:t>
      </w:r>
      <w:r w:rsidR="001C10F4" w:rsidRPr="00A303EB">
        <w:rPr>
          <w:rFonts w:ascii="Gotham Narrow Book" w:eastAsia="Times New Roman" w:hAnsi="Gotham Narrow Book" w:cs="Arial"/>
          <w:sz w:val="20"/>
          <w:szCs w:val="20"/>
        </w:rPr>
        <w:t>an audio documentary</w:t>
      </w:r>
      <w:r w:rsidR="00972764" w:rsidRPr="00A303EB">
        <w:rPr>
          <w:rFonts w:ascii="Gotham Narrow Book" w:eastAsia="Times New Roman" w:hAnsi="Gotham Narrow Book" w:cs="Arial"/>
          <w:sz w:val="20"/>
          <w:szCs w:val="20"/>
        </w:rPr>
        <w:t xml:space="preserve"> of the work undertaken by the awardee and </w:t>
      </w:r>
      <w:r w:rsidR="00FA2828" w:rsidRPr="00A303EB">
        <w:rPr>
          <w:rFonts w:ascii="Gotham Narrow Book" w:eastAsia="Times New Roman" w:hAnsi="Gotham Narrow Book" w:cs="Arial"/>
          <w:sz w:val="20"/>
          <w:szCs w:val="20"/>
        </w:rPr>
        <w:t xml:space="preserve">must be co-scripted by the awardee and the WSU Research </w:t>
      </w:r>
      <w:r w:rsidR="00E107C2">
        <w:rPr>
          <w:rFonts w:ascii="Gotham Narrow Book" w:eastAsia="Times New Roman" w:hAnsi="Gotham Narrow Book" w:cs="Arial"/>
          <w:sz w:val="20"/>
          <w:szCs w:val="20"/>
        </w:rPr>
        <w:t>Theme Coordinator</w:t>
      </w:r>
      <w:r w:rsidR="00FA2828" w:rsidRPr="00A303EB">
        <w:rPr>
          <w:rFonts w:ascii="Gotham Narrow Book" w:eastAsia="Times New Roman" w:hAnsi="Gotham Narrow Book" w:cs="Arial"/>
          <w:sz w:val="20"/>
          <w:szCs w:val="20"/>
        </w:rPr>
        <w:t xml:space="preserve">. </w:t>
      </w:r>
      <w:r w:rsidR="00D71FCE" w:rsidRPr="00A303EB">
        <w:rPr>
          <w:rFonts w:ascii="Gotham Narrow Book" w:eastAsia="Times New Roman" w:hAnsi="Gotham Narrow Book" w:cs="Arial"/>
          <w:sz w:val="20"/>
          <w:szCs w:val="20"/>
        </w:rPr>
        <w:t xml:space="preserve">The awardee is responsible to organise access to </w:t>
      </w:r>
      <w:r w:rsidR="000A2402" w:rsidRPr="00A303EB">
        <w:rPr>
          <w:rFonts w:ascii="Gotham Narrow Book" w:eastAsia="Times New Roman" w:hAnsi="Gotham Narrow Book" w:cs="Arial"/>
          <w:sz w:val="20"/>
          <w:szCs w:val="20"/>
        </w:rPr>
        <w:t xml:space="preserve">audio </w:t>
      </w:r>
      <w:r w:rsidR="000E5231" w:rsidRPr="00A303EB">
        <w:rPr>
          <w:rFonts w:ascii="Gotham Narrow Book" w:eastAsia="Times New Roman" w:hAnsi="Gotham Narrow Book" w:cs="Arial"/>
          <w:sz w:val="20"/>
          <w:szCs w:val="20"/>
        </w:rPr>
        <w:t xml:space="preserve">content, which </w:t>
      </w:r>
      <w:r w:rsidR="00972764" w:rsidRPr="00A303EB">
        <w:rPr>
          <w:rFonts w:ascii="Gotham Narrow Book" w:eastAsia="Times New Roman" w:hAnsi="Gotham Narrow Book" w:cs="Arial"/>
          <w:sz w:val="20"/>
          <w:szCs w:val="20"/>
        </w:rPr>
        <w:t>include</w:t>
      </w:r>
      <w:r w:rsidR="00DB7FB1" w:rsidRPr="00A303EB">
        <w:rPr>
          <w:rFonts w:ascii="Gotham Narrow Book" w:eastAsia="Times New Roman" w:hAnsi="Gotham Narrow Book" w:cs="Arial"/>
          <w:sz w:val="20"/>
          <w:szCs w:val="20"/>
        </w:rPr>
        <w:t>s</w:t>
      </w:r>
      <w:r w:rsidR="00972764" w:rsidRPr="00A303EB">
        <w:rPr>
          <w:rFonts w:ascii="Gotham Narrow Book" w:eastAsia="Times New Roman" w:hAnsi="Gotham Narrow Book" w:cs="Arial"/>
          <w:sz w:val="20"/>
          <w:szCs w:val="20"/>
        </w:rPr>
        <w:t xml:space="preserve"> interviews</w:t>
      </w:r>
      <w:r w:rsidR="002754EE" w:rsidRPr="00A303EB">
        <w:rPr>
          <w:rFonts w:ascii="Gotham Narrow Book" w:eastAsia="Times New Roman" w:hAnsi="Gotham Narrow Book" w:cs="Arial"/>
          <w:sz w:val="20"/>
          <w:szCs w:val="20"/>
        </w:rPr>
        <w:t xml:space="preserve"> </w:t>
      </w:r>
      <w:r w:rsidR="000812AA" w:rsidRPr="00A303EB">
        <w:rPr>
          <w:rFonts w:ascii="Gotham Narrow Book" w:eastAsia="Times New Roman" w:hAnsi="Gotham Narrow Book" w:cs="Arial"/>
          <w:sz w:val="20"/>
          <w:szCs w:val="20"/>
        </w:rPr>
        <w:t>(</w:t>
      </w:r>
      <w:r w:rsidR="00A70ACF" w:rsidRPr="00A303EB">
        <w:rPr>
          <w:rFonts w:ascii="Gotham Narrow Book" w:eastAsia="Times New Roman" w:hAnsi="Gotham Narrow Book" w:cs="Arial"/>
          <w:sz w:val="20"/>
          <w:szCs w:val="20"/>
        </w:rPr>
        <w:t xml:space="preserve">e.g., </w:t>
      </w:r>
      <w:r w:rsidR="002754EE" w:rsidRPr="00A303EB">
        <w:rPr>
          <w:rFonts w:ascii="Gotham Narrow Book" w:eastAsia="Times New Roman" w:hAnsi="Gotham Narrow Book" w:cs="Arial"/>
          <w:sz w:val="20"/>
          <w:szCs w:val="20"/>
        </w:rPr>
        <w:t>awardee, supervisor</w:t>
      </w:r>
      <w:r w:rsidR="00F7314F" w:rsidRPr="00A303EB">
        <w:rPr>
          <w:rFonts w:ascii="Gotham Narrow Book" w:eastAsia="Times New Roman" w:hAnsi="Gotham Narrow Book" w:cs="Arial"/>
          <w:sz w:val="20"/>
          <w:szCs w:val="20"/>
        </w:rPr>
        <w:t xml:space="preserve">, </w:t>
      </w:r>
      <w:r w:rsidR="000812AA" w:rsidRPr="00A303EB">
        <w:rPr>
          <w:rFonts w:ascii="Gotham Narrow Book" w:eastAsia="Times New Roman" w:hAnsi="Gotham Narrow Book" w:cs="Arial"/>
          <w:sz w:val="20"/>
          <w:szCs w:val="20"/>
        </w:rPr>
        <w:t>colleagues, project participants, community)</w:t>
      </w:r>
      <w:r w:rsidR="00A70ACF" w:rsidRPr="00A303EB">
        <w:rPr>
          <w:rFonts w:ascii="Gotham Narrow Book" w:eastAsia="Times New Roman" w:hAnsi="Gotham Narrow Book" w:cs="Arial"/>
          <w:sz w:val="20"/>
          <w:szCs w:val="20"/>
        </w:rPr>
        <w:t xml:space="preserve"> and </w:t>
      </w:r>
      <w:r w:rsidR="00B328A0" w:rsidRPr="00A303EB">
        <w:rPr>
          <w:rFonts w:ascii="Gotham Narrow Book" w:eastAsia="Times New Roman" w:hAnsi="Gotham Narrow Book" w:cs="Arial"/>
          <w:sz w:val="20"/>
          <w:szCs w:val="20"/>
        </w:rPr>
        <w:t>project-</w:t>
      </w:r>
      <w:r w:rsidR="00A0001E" w:rsidRPr="00A303EB">
        <w:rPr>
          <w:rFonts w:ascii="Gotham Narrow Book" w:eastAsia="Times New Roman" w:hAnsi="Gotham Narrow Book" w:cs="Arial"/>
          <w:sz w:val="20"/>
          <w:szCs w:val="20"/>
        </w:rPr>
        <w:t>relevant</w:t>
      </w:r>
      <w:r w:rsidR="000812AA" w:rsidRPr="00A303EB">
        <w:rPr>
          <w:rFonts w:ascii="Gotham Narrow Book" w:eastAsia="Times New Roman" w:hAnsi="Gotham Narrow Book" w:cs="Arial"/>
          <w:sz w:val="20"/>
          <w:szCs w:val="20"/>
        </w:rPr>
        <w:t xml:space="preserve"> </w:t>
      </w:r>
      <w:r w:rsidR="00F7314F" w:rsidRPr="00A303EB">
        <w:rPr>
          <w:rFonts w:ascii="Gotham Narrow Book" w:eastAsia="Times New Roman" w:hAnsi="Gotham Narrow Book" w:cs="Arial"/>
          <w:sz w:val="20"/>
          <w:szCs w:val="20"/>
        </w:rPr>
        <w:t>sound recordings</w:t>
      </w:r>
      <w:r w:rsidR="00A0001E" w:rsidRPr="00A303EB">
        <w:rPr>
          <w:rFonts w:ascii="Gotham Narrow Book" w:eastAsia="Times New Roman" w:hAnsi="Gotham Narrow Book" w:cs="Arial"/>
          <w:sz w:val="20"/>
          <w:szCs w:val="20"/>
        </w:rPr>
        <w:t xml:space="preserve">. </w:t>
      </w:r>
      <w:r w:rsidR="00341328" w:rsidRPr="00A303EB">
        <w:rPr>
          <w:rFonts w:ascii="Gotham Narrow Book" w:eastAsia="Times New Roman" w:hAnsi="Gotham Narrow Book" w:cs="Arial"/>
          <w:sz w:val="20"/>
          <w:szCs w:val="20"/>
        </w:rPr>
        <w:t>Any r</w:t>
      </w:r>
      <w:r w:rsidR="00BB51CE" w:rsidRPr="00A303EB">
        <w:rPr>
          <w:rFonts w:ascii="Gotham Narrow Book" w:eastAsia="Times New Roman" w:hAnsi="Gotham Narrow Book" w:cs="Arial"/>
          <w:sz w:val="20"/>
          <w:szCs w:val="20"/>
        </w:rPr>
        <w:t xml:space="preserve">ecordings and </w:t>
      </w:r>
      <w:r w:rsidR="003B54C8" w:rsidRPr="00A303EB">
        <w:rPr>
          <w:rFonts w:ascii="Gotham Narrow Book" w:eastAsia="Times New Roman" w:hAnsi="Gotham Narrow Book" w:cs="Arial"/>
          <w:sz w:val="20"/>
          <w:szCs w:val="20"/>
        </w:rPr>
        <w:t xml:space="preserve">final </w:t>
      </w:r>
      <w:r w:rsidR="00BB51CE" w:rsidRPr="00A303EB">
        <w:rPr>
          <w:rFonts w:ascii="Gotham Narrow Book" w:eastAsia="Times New Roman" w:hAnsi="Gotham Narrow Book" w:cs="Arial"/>
          <w:sz w:val="20"/>
          <w:szCs w:val="20"/>
        </w:rPr>
        <w:t xml:space="preserve">production of the podcast </w:t>
      </w:r>
      <w:r w:rsidR="001D62BF" w:rsidRPr="00A303EB">
        <w:rPr>
          <w:rFonts w:ascii="Gotham Narrow Book" w:eastAsia="Times New Roman" w:hAnsi="Gotham Narrow Book" w:cs="Arial"/>
          <w:sz w:val="20"/>
          <w:szCs w:val="20"/>
        </w:rPr>
        <w:t xml:space="preserve">is the responsibility of the </w:t>
      </w:r>
      <w:r w:rsidR="00DD37F6" w:rsidRPr="00A303EB">
        <w:rPr>
          <w:rFonts w:ascii="Gotham Narrow Book" w:eastAsia="Times New Roman" w:hAnsi="Gotham Narrow Book" w:cs="Arial"/>
          <w:sz w:val="20"/>
          <w:szCs w:val="20"/>
        </w:rPr>
        <w:t>WSU Researc</w:t>
      </w:r>
      <w:r w:rsidR="00AA21B4">
        <w:rPr>
          <w:rFonts w:ascii="Gotham Narrow Book" w:eastAsia="Times New Roman" w:hAnsi="Gotham Narrow Book" w:cs="Arial"/>
          <w:sz w:val="20"/>
          <w:szCs w:val="20"/>
        </w:rPr>
        <w:t>h Theme Coordinator</w:t>
      </w:r>
      <w:r w:rsidR="00686B3D" w:rsidRPr="00A303EB">
        <w:rPr>
          <w:rFonts w:ascii="Gotham Narrow Book" w:eastAsia="Times New Roman" w:hAnsi="Gotham Narrow Book" w:cs="Arial"/>
          <w:sz w:val="20"/>
          <w:szCs w:val="20"/>
        </w:rPr>
        <w:t xml:space="preserve">. </w:t>
      </w:r>
      <w:r w:rsidR="001D62BF" w:rsidRPr="00A303EB">
        <w:rPr>
          <w:rFonts w:ascii="Gotham Narrow Book" w:eastAsia="Times New Roman" w:hAnsi="Gotham Narrow Book" w:cs="Arial"/>
          <w:sz w:val="20"/>
          <w:szCs w:val="20"/>
        </w:rPr>
        <w:t xml:space="preserve">The resulting audio file will be distributed through the </w:t>
      </w:r>
      <w:r w:rsidR="0062235A" w:rsidRPr="00A303EB">
        <w:rPr>
          <w:rFonts w:ascii="Gotham Narrow Book" w:eastAsia="Times New Roman" w:hAnsi="Gotham Narrow Book" w:cs="Arial"/>
          <w:sz w:val="20"/>
          <w:szCs w:val="20"/>
        </w:rPr>
        <w:t xml:space="preserve">WSU </w:t>
      </w:r>
      <w:r w:rsidR="009B3AB2" w:rsidRPr="00A303EB">
        <w:rPr>
          <w:rFonts w:ascii="Gotham Narrow Book" w:eastAsia="Times New Roman" w:hAnsi="Gotham Narrow Book" w:cs="Arial"/>
          <w:sz w:val="20"/>
          <w:szCs w:val="20"/>
        </w:rPr>
        <w:t>Research Theme</w:t>
      </w:r>
      <w:r w:rsidR="0062235A" w:rsidRPr="00A303EB">
        <w:rPr>
          <w:rFonts w:ascii="Gotham Narrow Book" w:eastAsia="Times New Roman" w:hAnsi="Gotham Narrow Book" w:cs="Arial"/>
          <w:sz w:val="20"/>
          <w:szCs w:val="20"/>
        </w:rPr>
        <w:t xml:space="preserve"> Program, </w:t>
      </w:r>
      <w:r w:rsidR="009B3AB2" w:rsidRPr="00A303EB">
        <w:rPr>
          <w:rFonts w:ascii="Gotham Narrow Book" w:eastAsia="Times New Roman" w:hAnsi="Gotham Narrow Book" w:cs="Arial"/>
          <w:sz w:val="20"/>
          <w:szCs w:val="20"/>
        </w:rPr>
        <w:t>Yammer</w:t>
      </w:r>
      <w:r w:rsidR="00603694" w:rsidRPr="00A303EB">
        <w:rPr>
          <w:rFonts w:ascii="Gotham Narrow Book" w:eastAsia="Times New Roman" w:hAnsi="Gotham Narrow Book" w:cs="Arial"/>
          <w:sz w:val="20"/>
          <w:szCs w:val="20"/>
        </w:rPr>
        <w:t xml:space="preserve"> </w:t>
      </w:r>
      <w:r w:rsidR="009B3AB2" w:rsidRPr="00A303EB">
        <w:rPr>
          <w:rFonts w:ascii="Gotham Narrow Book" w:eastAsia="Times New Roman" w:hAnsi="Gotham Narrow Book" w:cs="Arial"/>
          <w:sz w:val="20"/>
          <w:szCs w:val="20"/>
        </w:rPr>
        <w:t>and other social media feeds.</w:t>
      </w:r>
    </w:p>
    <w:p w14:paraId="3A8AD6E2" w14:textId="78BAAE92" w:rsidR="005A60BA" w:rsidRPr="00A303EB" w:rsidRDefault="00FD2536" w:rsidP="00523C89">
      <w:pPr>
        <w:widowControl w:val="0"/>
        <w:tabs>
          <w:tab w:val="left" w:pos="921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z w:val="20"/>
          <w:szCs w:val="20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ab/>
      </w:r>
    </w:p>
    <w:p w14:paraId="6AB24A81" w14:textId="2B70F90B" w:rsidR="00FD2536" w:rsidRPr="00A303EB" w:rsidRDefault="00610B98" w:rsidP="000928B2">
      <w:pPr>
        <w:tabs>
          <w:tab w:val="left" w:pos="284"/>
        </w:tabs>
        <w:spacing w:after="0" w:line="240" w:lineRule="auto"/>
        <w:jc w:val="both"/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</w:pPr>
      <w:r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7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>.</w:t>
      </w:r>
      <w:r w:rsidR="00FD2536" w:rsidRPr="00A303EB">
        <w:rPr>
          <w:rFonts w:ascii="Gotham Narrow Book" w:eastAsia="Times New Roman" w:hAnsi="Gotham Narrow Book" w:cs="Arial"/>
          <w:b/>
          <w:color w:val="262223"/>
          <w:sz w:val="20"/>
          <w:szCs w:val="20"/>
          <w:lang w:val="en"/>
        </w:rPr>
        <w:tab/>
        <w:t xml:space="preserve">Assessment Criteria </w:t>
      </w:r>
    </w:p>
    <w:p w14:paraId="39137061" w14:textId="77777777" w:rsidR="00FA66F8" w:rsidRPr="00A303EB" w:rsidRDefault="00FA66F8" w:rsidP="00FD2536">
      <w:pPr>
        <w:widowControl w:val="0"/>
        <w:tabs>
          <w:tab w:val="left" w:pos="426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380839AE" w14:textId="62E7DAC2" w:rsidR="00FD2536" w:rsidRPr="00A303EB" w:rsidRDefault="00523C89" w:rsidP="000928B2">
      <w:pPr>
        <w:widowControl w:val="0"/>
        <w:tabs>
          <w:tab w:val="left" w:pos="426"/>
        </w:tabs>
        <w:spacing w:after="0" w:line="240" w:lineRule="auto"/>
        <w:ind w:right="903" w:firstLine="284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Each application will </w:t>
      </w:r>
      <w:r w:rsidR="004B5CE4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be assessed using the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following criteria</w:t>
      </w:r>
      <w:r w:rsidR="004B5CE4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:</w:t>
      </w:r>
    </w:p>
    <w:p w14:paraId="2E9992FE" w14:textId="77777777" w:rsidR="00FD2536" w:rsidRPr="00A303EB" w:rsidRDefault="00FD2536" w:rsidP="000C1F82">
      <w:pPr>
        <w:widowControl w:val="0"/>
        <w:tabs>
          <w:tab w:val="left" w:pos="709"/>
        </w:tabs>
        <w:spacing w:after="0" w:line="240" w:lineRule="auto"/>
        <w:ind w:left="567" w:right="907" w:hanging="226"/>
        <w:jc w:val="both"/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</w:pPr>
    </w:p>
    <w:p w14:paraId="54A8D863" w14:textId="1310BB47" w:rsidR="00FD2536" w:rsidRPr="00A303EB" w:rsidRDefault="00FD2536" w:rsidP="008E2D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Originality and significance of the research — </w:t>
      </w:r>
      <w:r w:rsidR="004C203D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capacity for change </w:t>
      </w:r>
      <w:r w:rsidR="00126F79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in the relevant discipline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.</w:t>
      </w:r>
    </w:p>
    <w:p w14:paraId="6C823E0E" w14:textId="77777777" w:rsidR="00FD2536" w:rsidRPr="00A303EB" w:rsidRDefault="00FD2536" w:rsidP="008E2D4A">
      <w:pPr>
        <w:widowControl w:val="0"/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</w:pPr>
    </w:p>
    <w:p w14:paraId="20E62476" w14:textId="03ED5329" w:rsidR="00BC78C6" w:rsidRPr="00A303EB" w:rsidRDefault="00BC78C6" w:rsidP="008E2D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Relevance </w:t>
      </w:r>
      <w:r w:rsidR="00185EE8"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and impact </w:t>
      </w: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for western Sydney.</w:t>
      </w:r>
    </w:p>
    <w:p w14:paraId="381197E9" w14:textId="77777777" w:rsidR="00BC78C6" w:rsidRPr="00A303EB" w:rsidRDefault="00BC78C6" w:rsidP="008E2D4A">
      <w:pPr>
        <w:pStyle w:val="ListParagraph"/>
        <w:ind w:left="993" w:right="907" w:hanging="284"/>
        <w:rPr>
          <w:rFonts w:ascii="Gotham Narrow Book" w:hAnsi="Gotham Narrow Book" w:cs="Arial"/>
          <w:spacing w:val="-1"/>
          <w:sz w:val="20"/>
          <w:szCs w:val="20"/>
        </w:rPr>
      </w:pPr>
    </w:p>
    <w:p w14:paraId="47CBBD38" w14:textId="327612D8" w:rsidR="00FD2536" w:rsidRPr="00A303EB" w:rsidRDefault="00FD2536" w:rsidP="008E2D4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>Research quality and methodological robustness.</w:t>
      </w:r>
    </w:p>
    <w:p w14:paraId="2C9CF07A" w14:textId="77777777" w:rsidR="00FD2536" w:rsidRPr="00A303EB" w:rsidRDefault="00FD2536" w:rsidP="008E2D4A">
      <w:pPr>
        <w:widowControl w:val="0"/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4B58D1C0" w14:textId="5433BBB1" w:rsidR="00FD2536" w:rsidRPr="00A303EB" w:rsidRDefault="00FD2536" w:rsidP="008E2D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L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ke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li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ho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d</w:t>
      </w:r>
      <w:r w:rsidRPr="00A303EB">
        <w:rPr>
          <w:rFonts w:ascii="Gotham Narrow Book" w:eastAsia="Times New Roman" w:hAnsi="Gotham Narrow Book" w:cs="Arial"/>
          <w:color w:val="252B2B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pacing w:val="2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u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u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r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color w:val="252B2B"/>
          <w:spacing w:val="-3"/>
          <w:sz w:val="20"/>
          <w:szCs w:val="20"/>
          <w:lang w:val="en-US"/>
        </w:rPr>
        <w:t>x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te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r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nal</w:t>
      </w:r>
      <w:r w:rsidRPr="00A303EB">
        <w:rPr>
          <w:rFonts w:ascii="Gotham Narrow Book" w:eastAsia="Times New Roman" w:hAnsi="Gotham Narrow Book" w:cs="Arial"/>
          <w:color w:val="252B2B"/>
          <w:spacing w:val="-3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pacing w:val="2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u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nd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ng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as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a</w:t>
      </w:r>
      <w:r w:rsidRPr="00A303EB">
        <w:rPr>
          <w:rFonts w:ascii="Gotham Narrow Book" w:eastAsia="Times New Roman" w:hAnsi="Gotham Narrow Book" w:cs="Arial"/>
          <w:color w:val="252B2B"/>
          <w:spacing w:val="1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r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e</w:t>
      </w:r>
      <w:r w:rsidRPr="00A303EB">
        <w:rPr>
          <w:rFonts w:ascii="Gotham Narrow Book" w:eastAsia="Times New Roman" w:hAnsi="Gotham Narrow Book" w:cs="Arial"/>
          <w:color w:val="252B2B"/>
          <w:spacing w:val="-3"/>
          <w:sz w:val="20"/>
          <w:szCs w:val="20"/>
          <w:lang w:val="en-US"/>
        </w:rPr>
        <w:t>s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u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l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 xml:space="preserve">t 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f</w:t>
      </w:r>
      <w:r w:rsidRPr="00A303EB">
        <w:rPr>
          <w:rFonts w:ascii="Gotham Narrow Book" w:eastAsia="Times New Roman" w:hAnsi="Gotham Narrow Book" w:cs="Arial"/>
          <w:color w:val="252B2B"/>
          <w:spacing w:val="3"/>
          <w:sz w:val="20"/>
          <w:szCs w:val="20"/>
          <w:lang w:val="en-US"/>
        </w:rPr>
        <w:t xml:space="preserve"> 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h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i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s p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r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o</w:t>
      </w:r>
      <w:r w:rsidRPr="00A303EB">
        <w:rPr>
          <w:rFonts w:ascii="Gotham Narrow Book" w:eastAsia="Times New Roman" w:hAnsi="Gotham Narrow Book" w:cs="Arial"/>
          <w:color w:val="252B2B"/>
          <w:spacing w:val="-1"/>
          <w:sz w:val="20"/>
          <w:szCs w:val="20"/>
          <w:lang w:val="en-US"/>
        </w:rPr>
        <w:t>j</w:t>
      </w:r>
      <w:r w:rsidRPr="00A303EB">
        <w:rPr>
          <w:rFonts w:ascii="Gotham Narrow Book" w:eastAsia="Times New Roman" w:hAnsi="Gotham Narrow Book" w:cs="Arial"/>
          <w:color w:val="252B2B"/>
          <w:sz w:val="20"/>
          <w:szCs w:val="20"/>
          <w:lang w:val="en-US"/>
        </w:rPr>
        <w:t>ec</w:t>
      </w:r>
      <w:r w:rsidRPr="00A303EB">
        <w:rPr>
          <w:rFonts w:ascii="Gotham Narrow Book" w:eastAsia="Times New Roman" w:hAnsi="Gotham Narrow Book" w:cs="Arial"/>
          <w:color w:val="252B2B"/>
          <w:spacing w:val="-2"/>
          <w:sz w:val="20"/>
          <w:szCs w:val="20"/>
          <w:lang w:val="en-US"/>
        </w:rPr>
        <w:t>t</w:t>
      </w:r>
      <w:r w:rsidRPr="00A303EB">
        <w:rPr>
          <w:rFonts w:ascii="Gotham Narrow Book" w:eastAsia="Times New Roman" w:hAnsi="Gotham Narrow Book" w:cs="Arial"/>
          <w:color w:val="000000"/>
          <w:sz w:val="20"/>
          <w:szCs w:val="20"/>
          <w:lang w:val="en-US"/>
        </w:rPr>
        <w:t xml:space="preserve"> and/or anticipated enhancement of recipient’s research profile; clearly articulated outputs; potential to build collaborations or partnerships. </w:t>
      </w:r>
    </w:p>
    <w:p w14:paraId="1BA6420D" w14:textId="77777777" w:rsidR="00FD2536" w:rsidRPr="00A303EB" w:rsidRDefault="00FD2536" w:rsidP="008E2D4A">
      <w:pPr>
        <w:tabs>
          <w:tab w:val="left" w:pos="709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</w:rPr>
      </w:pPr>
    </w:p>
    <w:p w14:paraId="5440B447" w14:textId="3E1A643E" w:rsidR="00FD2536" w:rsidRPr="00A303EB" w:rsidRDefault="004A7746" w:rsidP="008E2D4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F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ully </w:t>
      </w:r>
      <w:r w:rsidR="00FD2536" w:rsidRPr="00A303EB">
        <w:rPr>
          <w:rFonts w:ascii="Gotham Narrow Book" w:eastAsia="Times New Roman" w:hAnsi="Gotham Narrow Book" w:cs="Arial"/>
          <w:spacing w:val="1"/>
          <w:sz w:val="20"/>
          <w:szCs w:val="20"/>
          <w:lang w:val="en-US"/>
        </w:rPr>
        <w:t xml:space="preserve">justified 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budget</w:t>
      </w:r>
      <w:r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 xml:space="preserve"> provided</w:t>
      </w:r>
      <w:r w:rsidR="00FD2536" w:rsidRPr="00A303EB">
        <w:rPr>
          <w:rFonts w:ascii="Gotham Narrow Book" w:eastAsia="Times New Roman" w:hAnsi="Gotham Narrow Book" w:cs="Arial"/>
          <w:sz w:val="20"/>
          <w:szCs w:val="20"/>
          <w:lang w:val="en-US"/>
        </w:rPr>
        <w:t>.</w:t>
      </w:r>
    </w:p>
    <w:p w14:paraId="5DA8FF4E" w14:textId="77777777" w:rsidR="00382166" w:rsidRPr="00A303EB" w:rsidRDefault="00382166" w:rsidP="008E2D4A">
      <w:pPr>
        <w:pStyle w:val="ListParagraph"/>
        <w:ind w:left="993" w:right="907" w:hanging="284"/>
        <w:rPr>
          <w:rFonts w:ascii="Gotham Narrow Book" w:hAnsi="Gotham Narrow Book" w:cs="Arial"/>
          <w:sz w:val="20"/>
          <w:szCs w:val="20"/>
        </w:rPr>
      </w:pPr>
    </w:p>
    <w:p w14:paraId="21E4B2B8" w14:textId="08879D67" w:rsidR="00382166" w:rsidRPr="00A303EB" w:rsidRDefault="00C859C1" w:rsidP="008E2D4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993" w:right="907" w:hanging="284"/>
        <w:rPr>
          <w:rFonts w:ascii="Gotham Narrow Book" w:eastAsia="Times New Roman" w:hAnsi="Gotham Narrow Book" w:cs="Arial"/>
          <w:sz w:val="20"/>
          <w:szCs w:val="20"/>
          <w:lang w:val="en-US"/>
        </w:rPr>
      </w:pPr>
      <w:r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Alignment with the </w:t>
      </w:r>
      <w:hyperlink r:id="rId11" w:history="1">
        <w:r w:rsidR="00BB254C" w:rsidRPr="00A303EB">
          <w:rPr>
            <w:rStyle w:val="Hyperlink"/>
            <w:rFonts w:ascii="Gotham Narrow Book" w:eastAsia="Times New Roman" w:hAnsi="Gotham Narrow Book" w:cs="Arial"/>
            <w:spacing w:val="-2"/>
            <w:sz w:val="20"/>
            <w:szCs w:val="20"/>
            <w:lang w:val="en-US"/>
          </w:rPr>
          <w:t>UN Sustainable Development Goal</w:t>
        </w:r>
      </w:hyperlink>
      <w:r w:rsidR="00E90986" w:rsidRPr="00A303EB">
        <w:rPr>
          <w:rStyle w:val="Hyperlink"/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>s</w:t>
      </w:r>
      <w:r w:rsidR="00BB254C" w:rsidRPr="00A303EB">
        <w:rPr>
          <w:rFonts w:ascii="Gotham Narrow Book" w:eastAsia="Times New Roman" w:hAnsi="Gotham Narrow Book" w:cs="Arial"/>
          <w:spacing w:val="-2"/>
          <w:sz w:val="20"/>
          <w:szCs w:val="20"/>
          <w:lang w:val="en-US"/>
        </w:rPr>
        <w:t xml:space="preserve"> (SDG) to the project.</w:t>
      </w:r>
    </w:p>
    <w:p w14:paraId="7C8A326D" w14:textId="5D5D9A78" w:rsidR="00BB254C" w:rsidRDefault="00BB254C" w:rsidP="00E90986">
      <w:pPr>
        <w:widowControl w:val="0"/>
        <w:tabs>
          <w:tab w:val="left" w:pos="709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z w:val="20"/>
          <w:szCs w:val="20"/>
          <w:lang w:val="en-US"/>
        </w:rPr>
      </w:pPr>
    </w:p>
    <w:p w14:paraId="6AFBD538" w14:textId="77777777" w:rsidR="008E2D4A" w:rsidRPr="00A303EB" w:rsidRDefault="008E2D4A" w:rsidP="00E90986">
      <w:pPr>
        <w:widowControl w:val="0"/>
        <w:tabs>
          <w:tab w:val="left" w:pos="709"/>
        </w:tabs>
        <w:spacing w:after="0" w:line="240" w:lineRule="auto"/>
        <w:ind w:right="903"/>
        <w:jc w:val="both"/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</w:pPr>
    </w:p>
    <w:p w14:paraId="7F4AF4C6" w14:textId="5A1CA98B" w:rsidR="00FD2536" w:rsidRPr="00A303EB" w:rsidRDefault="00BB254C" w:rsidP="00D11D92">
      <w:pPr>
        <w:rPr>
          <w:rFonts w:ascii="Gotham Narrow Book" w:eastAsia="Times New Roman" w:hAnsi="Gotham Narrow Book" w:cs="Times New Roman"/>
          <w:sz w:val="20"/>
          <w:szCs w:val="20"/>
        </w:rPr>
      </w:pPr>
      <w:r w:rsidRPr="00A303EB">
        <w:rPr>
          <w:rFonts w:ascii="Gotham Narrow Book" w:eastAsia="Times New Roman" w:hAnsi="Gotham Narrow Book" w:cs="Arial"/>
          <w:spacing w:val="-1"/>
          <w:sz w:val="20"/>
          <w:szCs w:val="20"/>
          <w:lang w:val="en-US"/>
        </w:rPr>
        <w:t xml:space="preserve">      </w:t>
      </w:r>
      <w:r w:rsidR="00FD2536" w:rsidRPr="00A303EB">
        <w:rPr>
          <w:rFonts w:ascii="Gotham Narrow Book" w:eastAsia="Times New Roman" w:hAnsi="Gotham Narrow Book" w:cs="Times New Roman"/>
          <w:color w:val="C00000"/>
          <w:sz w:val="20"/>
          <w:szCs w:val="20"/>
        </w:rPr>
        <w:t>For further information about this funding scheme, please contact:</w:t>
      </w:r>
      <w:r w:rsidR="00D11D92">
        <w:rPr>
          <w:rFonts w:ascii="Gotham Narrow Book" w:eastAsia="Times New Roman" w:hAnsi="Gotham Narrow Book" w:cs="Times New Roman"/>
          <w:b/>
          <w:color w:val="C00000"/>
          <w:sz w:val="20"/>
          <w:szCs w:val="20"/>
        </w:rPr>
        <w:t xml:space="preserve"> </w:t>
      </w:r>
      <w:r w:rsidR="004C2D89" w:rsidRPr="004C2D89">
        <w:rPr>
          <w:rFonts w:ascii="Gotham Narrow Book" w:eastAsia="Times New Roman" w:hAnsi="Gotham Narrow Book" w:cs="Times New Roman"/>
          <w:b/>
          <w:color w:val="C00000"/>
          <w:sz w:val="20"/>
          <w:szCs w:val="20"/>
        </w:rPr>
        <w:t>researchthemeprogram@westernsydney.edu.au</w:t>
      </w:r>
    </w:p>
    <w:p w14:paraId="2DD86A83" w14:textId="04970D8D" w:rsidR="001D29C9" w:rsidRDefault="001D29C9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31EF8E4D" w14:textId="4E32F3A8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13BA60DE" w14:textId="7022E4EF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05B59F30" w14:textId="23A89961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1610E6C6" w14:textId="2171E6D0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29B08BD6" w14:textId="74F15526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695C8CC9" w14:textId="1E91F023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5FB61E84" w14:textId="68BDA9CF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4F284DB4" w14:textId="5839D49F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3D9EB69F" w14:textId="0CD0C9F5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40E06776" w14:textId="7BEE0131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74B0A125" w14:textId="3722FB75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54158A73" w14:textId="596D3A8A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4E6B9507" w14:textId="1040FFAB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289CF999" w14:textId="29201815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4F48ABA1" w14:textId="31ED1CB3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7072D75D" w14:textId="00BD10E9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703E7383" w14:textId="26E263A0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5614B9E1" w14:textId="742BD4E3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5092F4BC" w14:textId="30C3BC45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10BF1650" w14:textId="77777777" w:rsidR="001022AD" w:rsidRDefault="001022A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601A7317" w14:textId="71BE12E4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23E7B75B" w14:textId="0B71E1B9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2AED2A82" w14:textId="77777777" w:rsidR="00EE735D" w:rsidRDefault="00EE735D" w:rsidP="001D29C9">
      <w:pPr>
        <w:tabs>
          <w:tab w:val="left" w:pos="1359"/>
        </w:tabs>
        <w:rPr>
          <w:rFonts w:ascii="Gotham Narrow Book" w:hAnsi="Gotham Narrow Book"/>
          <w:sz w:val="20"/>
          <w:szCs w:val="20"/>
        </w:rPr>
      </w:pPr>
    </w:p>
    <w:p w14:paraId="3CD56702" w14:textId="77777777" w:rsidR="00011299" w:rsidRDefault="00011299" w:rsidP="00011299">
      <w:pPr>
        <w:spacing w:after="0" w:line="240" w:lineRule="auto"/>
        <w:jc w:val="center"/>
        <w:rPr>
          <w:rFonts w:ascii="Gotham Narrow Book" w:hAnsi="Gotham Narrow Book" w:cs="Calibri Light"/>
        </w:rPr>
      </w:pPr>
      <w:r w:rsidRPr="003666E9">
        <w:rPr>
          <w:rFonts w:ascii="Gotham Narrow Book" w:eastAsia="Arial Unicode MS" w:hAnsi="Gotham Narrow Book" w:cs="Calibri Light"/>
          <w:b/>
          <w:noProof/>
          <w:lang w:eastAsia="zh-CN"/>
        </w:rPr>
        <w:lastRenderedPageBreak/>
        <w:drawing>
          <wp:inline distT="0" distB="0" distL="0" distR="0" wp14:anchorId="48712229" wp14:editId="75D47035">
            <wp:extent cx="1629622" cy="1013988"/>
            <wp:effectExtent l="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185" cy="10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A1CB5" w14:textId="77777777" w:rsidR="00F23F53" w:rsidRPr="003666E9" w:rsidRDefault="00F23F53" w:rsidP="00011299">
      <w:pPr>
        <w:spacing w:after="0" w:line="240" w:lineRule="auto"/>
        <w:jc w:val="center"/>
        <w:rPr>
          <w:rFonts w:ascii="Gotham Narrow Book" w:hAnsi="Gotham Narrow Book" w:cs="Calibri Light"/>
        </w:rPr>
      </w:pPr>
    </w:p>
    <w:p w14:paraId="61DD9383" w14:textId="77777777" w:rsidR="00011299" w:rsidRPr="00E91544" w:rsidRDefault="00011299" w:rsidP="00011299">
      <w:pPr>
        <w:spacing w:after="0" w:line="240" w:lineRule="auto"/>
        <w:jc w:val="center"/>
        <w:rPr>
          <w:rFonts w:ascii="Gotham Narrow Book" w:hAnsi="Gotham Narrow Book" w:cs="Calibri Light"/>
          <w:color w:val="C00000"/>
          <w:sz w:val="20"/>
          <w:szCs w:val="20"/>
        </w:rPr>
      </w:pPr>
    </w:p>
    <w:p w14:paraId="0C70F5FD" w14:textId="30F6ACCA" w:rsidR="00011299" w:rsidRPr="003666E9" w:rsidRDefault="00011299" w:rsidP="00011299">
      <w:pPr>
        <w:spacing w:after="0" w:line="240" w:lineRule="auto"/>
        <w:jc w:val="center"/>
        <w:rPr>
          <w:rFonts w:ascii="Gotham Narrow Book" w:hAnsi="Gotham Narrow Book" w:cs="Calibri Light"/>
          <w:b/>
          <w:color w:val="C00000"/>
          <w:sz w:val="32"/>
        </w:rPr>
      </w:pPr>
      <w:r>
        <w:rPr>
          <w:rFonts w:ascii="Gotham Narrow Book" w:hAnsi="Gotham Narrow Book" w:cs="Calibri Light"/>
          <w:b/>
          <w:i/>
          <w:iCs/>
          <w:color w:val="C00000"/>
          <w:sz w:val="32"/>
        </w:rPr>
        <w:t xml:space="preserve">WESTERN SYDNEY </w:t>
      </w:r>
      <w:r w:rsidRPr="003666E9">
        <w:rPr>
          <w:rFonts w:ascii="Gotham Narrow Book" w:hAnsi="Gotham Narrow Book" w:cs="Calibri Light"/>
          <w:b/>
          <w:i/>
          <w:iCs/>
          <w:color w:val="C00000"/>
          <w:sz w:val="32"/>
        </w:rPr>
        <w:t>HANDS-ON RESEARCH GRANT</w:t>
      </w:r>
      <w:r w:rsidRPr="003666E9">
        <w:rPr>
          <w:rFonts w:ascii="Gotham Narrow Book" w:hAnsi="Gotham Narrow Book" w:cs="Calibri Light"/>
          <w:b/>
          <w:color w:val="C00000"/>
          <w:sz w:val="32"/>
        </w:rPr>
        <w:t xml:space="preserve"> 202</w:t>
      </w:r>
      <w:r w:rsidR="0079366F">
        <w:rPr>
          <w:rFonts w:ascii="Gotham Narrow Book" w:hAnsi="Gotham Narrow Book" w:cs="Calibri Light"/>
          <w:b/>
          <w:color w:val="C00000"/>
          <w:sz w:val="32"/>
        </w:rPr>
        <w:t>4</w:t>
      </w:r>
    </w:p>
    <w:p w14:paraId="6499A5E0" w14:textId="77777777" w:rsidR="00011299" w:rsidRPr="003666E9" w:rsidRDefault="00011299" w:rsidP="00011299">
      <w:pPr>
        <w:spacing w:after="0" w:line="240" w:lineRule="auto"/>
        <w:jc w:val="center"/>
        <w:rPr>
          <w:rFonts w:ascii="Gotham Narrow Book" w:hAnsi="Gotham Narrow Book" w:cs="Calibri Light"/>
          <w:b/>
        </w:rPr>
      </w:pPr>
    </w:p>
    <w:p w14:paraId="757D80B3" w14:textId="77777777" w:rsidR="00011299" w:rsidRPr="003666E9" w:rsidRDefault="00011299" w:rsidP="00011299">
      <w:pPr>
        <w:spacing w:after="0" w:line="240" w:lineRule="auto"/>
        <w:jc w:val="center"/>
        <w:rPr>
          <w:rFonts w:ascii="Gotham Narrow Book" w:hAnsi="Gotham Narrow Book" w:cs="Calibri Light"/>
          <w:b/>
        </w:rPr>
      </w:pPr>
      <w:r>
        <w:rPr>
          <w:rFonts w:ascii="Gotham Narrow Book" w:hAnsi="Gotham Narrow Book" w:cs="Calibri Light"/>
          <w:b/>
        </w:rPr>
        <w:t>EXPRESSION OF INTEREST</w:t>
      </w:r>
    </w:p>
    <w:p w14:paraId="6ABF5CAB" w14:textId="77777777" w:rsidR="00011299" w:rsidRPr="003666E9" w:rsidRDefault="00120AA6" w:rsidP="00011299">
      <w:pPr>
        <w:spacing w:after="0" w:line="240" w:lineRule="auto"/>
        <w:jc w:val="center"/>
        <w:rPr>
          <w:rFonts w:ascii="Gotham Narrow Book" w:hAnsi="Gotham Narrow Book" w:cs="Calibri Light"/>
        </w:rPr>
      </w:pPr>
      <w:r>
        <w:rPr>
          <w:rFonts w:ascii="Gotham Narrow Book" w:hAnsi="Gotham Narrow Book" w:cs="Calibri Light"/>
          <w:noProof/>
        </w:rPr>
      </w:r>
      <w:r w:rsidR="00120AA6">
        <w:rPr>
          <w:rFonts w:ascii="Gotham Narrow Book" w:hAnsi="Gotham Narrow Book" w:cs="Calibri Light"/>
          <w:noProof/>
        </w:rPr>
        <w:pict w14:anchorId="0658057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52FFE3" w14:textId="5E3E34ED" w:rsidR="00011299" w:rsidRDefault="00011299" w:rsidP="00011299">
      <w:pPr>
        <w:jc w:val="both"/>
        <w:rPr>
          <w:rFonts w:ascii="Gotham Narrow Book" w:eastAsia="Times New Roman" w:hAnsi="Gotham Narrow Book" w:cs="Calibri Light"/>
          <w:sz w:val="20"/>
          <w:szCs w:val="20"/>
        </w:rPr>
      </w:pPr>
      <w:r>
        <w:rPr>
          <w:rFonts w:ascii="Gotham Narrow Book" w:eastAsia="Times New Roman" w:hAnsi="Gotham Narrow Book" w:cs="Calibri Light"/>
          <w:sz w:val="20"/>
          <w:szCs w:val="20"/>
        </w:rPr>
        <w:t xml:space="preserve">Expressions of Interest are invited from Early Career Researchers, to support the purchase of research equipment up to the value of $12,000. The research must be directly related to Western Sydney and the funding must be spent </w:t>
      </w:r>
      <w:r w:rsidR="007D0B78">
        <w:rPr>
          <w:rFonts w:ascii="Gotham Narrow Book" w:eastAsia="Times New Roman" w:hAnsi="Gotham Narrow Book" w:cs="Calibri Light"/>
          <w:sz w:val="20"/>
          <w:szCs w:val="20"/>
        </w:rPr>
        <w:t>before</w:t>
      </w:r>
      <w:r w:rsidR="00925A8F">
        <w:rPr>
          <w:rFonts w:ascii="Gotham Narrow Book" w:eastAsia="Times New Roman" w:hAnsi="Gotham Narrow Book" w:cs="Calibri Light"/>
          <w:sz w:val="20"/>
          <w:szCs w:val="20"/>
        </w:rPr>
        <w:t xml:space="preserve"> </w:t>
      </w:r>
      <w:r w:rsidR="004C2D89">
        <w:rPr>
          <w:rFonts w:ascii="Gotham Narrow Book" w:eastAsia="Times New Roman" w:hAnsi="Gotham Narrow Book" w:cs="Calibri Light"/>
          <w:sz w:val="20"/>
          <w:szCs w:val="20"/>
        </w:rPr>
        <w:t>3</w:t>
      </w:r>
      <w:r w:rsidR="00493F8D">
        <w:rPr>
          <w:rFonts w:ascii="Gotham Narrow Book" w:eastAsia="Times New Roman" w:hAnsi="Gotham Narrow Book" w:cs="Calibri Light"/>
          <w:sz w:val="20"/>
          <w:szCs w:val="20"/>
        </w:rPr>
        <w:t>1</w:t>
      </w:r>
      <w:r w:rsidR="004C2D89">
        <w:rPr>
          <w:rFonts w:ascii="Gotham Narrow Book" w:eastAsia="Times New Roman" w:hAnsi="Gotham Narrow Book" w:cs="Calibri Light"/>
          <w:sz w:val="20"/>
          <w:szCs w:val="20"/>
        </w:rPr>
        <w:t xml:space="preserve"> </w:t>
      </w:r>
      <w:r w:rsidR="00493F8D">
        <w:rPr>
          <w:rFonts w:ascii="Gotham Narrow Book" w:eastAsia="Times New Roman" w:hAnsi="Gotham Narrow Book" w:cs="Calibri Light"/>
          <w:sz w:val="20"/>
          <w:szCs w:val="20"/>
        </w:rPr>
        <w:t>July</w:t>
      </w:r>
      <w:r w:rsidR="004C2D89">
        <w:rPr>
          <w:rFonts w:ascii="Gotham Narrow Book" w:eastAsia="Times New Roman" w:hAnsi="Gotham Narrow Book" w:cs="Calibri Light"/>
          <w:sz w:val="20"/>
          <w:szCs w:val="20"/>
        </w:rPr>
        <w:t xml:space="preserve"> </w:t>
      </w:r>
      <w:r>
        <w:rPr>
          <w:rFonts w:ascii="Gotham Narrow Book" w:eastAsia="Times New Roman" w:hAnsi="Gotham Narrow Book" w:cs="Calibri Light"/>
          <w:sz w:val="20"/>
          <w:szCs w:val="20"/>
        </w:rPr>
        <w:t>202</w:t>
      </w:r>
      <w:r w:rsidR="00493F8D">
        <w:rPr>
          <w:rFonts w:ascii="Gotham Narrow Book" w:eastAsia="Times New Roman" w:hAnsi="Gotham Narrow Book" w:cs="Calibri Light"/>
          <w:sz w:val="20"/>
          <w:szCs w:val="20"/>
        </w:rPr>
        <w:t>4</w:t>
      </w:r>
      <w:r>
        <w:rPr>
          <w:rFonts w:ascii="Gotham Narrow Book" w:eastAsia="Times New Roman" w:hAnsi="Gotham Narrow Book" w:cs="Calibri Light"/>
          <w:sz w:val="20"/>
          <w:szCs w:val="20"/>
        </w:rPr>
        <w:t xml:space="preserve">.  Please see the </w:t>
      </w:r>
      <w:r w:rsidR="004C2D89">
        <w:rPr>
          <w:rFonts w:ascii="Gotham Narrow Book" w:eastAsia="Times New Roman" w:hAnsi="Gotham Narrow Book" w:cs="Calibri Light"/>
          <w:sz w:val="20"/>
          <w:szCs w:val="20"/>
        </w:rPr>
        <w:t>grant</w:t>
      </w:r>
      <w:r>
        <w:rPr>
          <w:rFonts w:ascii="Gotham Narrow Book" w:eastAsia="Times New Roman" w:hAnsi="Gotham Narrow Book" w:cs="Calibri Light"/>
          <w:sz w:val="20"/>
          <w:szCs w:val="20"/>
        </w:rPr>
        <w:t xml:space="preserve"> guidelines for the definition of a ‘research tool’</w:t>
      </w:r>
      <w:r w:rsidR="004C2D89">
        <w:rPr>
          <w:rFonts w:ascii="Gotham Narrow Book" w:eastAsia="Times New Roman" w:hAnsi="Gotham Narrow Book" w:cs="Calibri Light"/>
          <w:sz w:val="20"/>
          <w:szCs w:val="20"/>
        </w:rPr>
        <w:t>.</w:t>
      </w:r>
    </w:p>
    <w:p w14:paraId="13A4C2DA" w14:textId="77777777" w:rsidR="004C2D89" w:rsidRDefault="00011299" w:rsidP="004C2D89">
      <w:pPr>
        <w:jc w:val="both"/>
        <w:rPr>
          <w:rFonts w:ascii="Gotham Narrow Book" w:eastAsia="Times New Roman" w:hAnsi="Gotham Narrow Book" w:cs="Calibri Light"/>
          <w:sz w:val="20"/>
          <w:szCs w:val="20"/>
        </w:rPr>
      </w:pPr>
      <w:r>
        <w:rPr>
          <w:rFonts w:ascii="Gotham Narrow Book" w:eastAsia="Times New Roman" w:hAnsi="Gotham Narrow Book" w:cs="Calibri Light"/>
          <w:sz w:val="20"/>
          <w:szCs w:val="20"/>
        </w:rPr>
        <w:t xml:space="preserve">Please send the completed EOI </w:t>
      </w:r>
      <w:r w:rsidR="008105DD">
        <w:rPr>
          <w:rFonts w:ascii="Gotham Narrow Book" w:eastAsia="Times New Roman" w:hAnsi="Gotham Narrow Book" w:cs="Calibri Light"/>
          <w:sz w:val="20"/>
          <w:szCs w:val="20"/>
        </w:rPr>
        <w:t>to:</w:t>
      </w:r>
      <w:r>
        <w:rPr>
          <w:rFonts w:ascii="Gotham Narrow Book" w:eastAsia="Times New Roman" w:hAnsi="Gotham Narrow Book" w:cs="Calibri Light"/>
          <w:sz w:val="20"/>
          <w:szCs w:val="20"/>
        </w:rPr>
        <w:t xml:space="preserve"> </w:t>
      </w:r>
      <w:r w:rsidR="004C2D89" w:rsidRPr="004C2D89">
        <w:rPr>
          <w:rFonts w:ascii="Gotham Narrow Book" w:eastAsia="Times New Roman" w:hAnsi="Gotham Narrow Book" w:cs="Calibri Light"/>
          <w:sz w:val="20"/>
          <w:szCs w:val="20"/>
        </w:rPr>
        <w:t xml:space="preserve">researchthemeprogram@westernsydney.edu.au </w:t>
      </w:r>
    </w:p>
    <w:p w14:paraId="5066D731" w14:textId="2E373416" w:rsidR="00011299" w:rsidRPr="003666E9" w:rsidRDefault="00011299" w:rsidP="004C2D89">
      <w:pPr>
        <w:jc w:val="center"/>
        <w:rPr>
          <w:rFonts w:ascii="Gotham Narrow Book" w:hAnsi="Gotham Narrow Book" w:cs="Calibri Light"/>
          <w:b/>
          <w:color w:val="C00000"/>
        </w:rPr>
      </w:pPr>
      <w:r w:rsidRPr="003666E9">
        <w:rPr>
          <w:rFonts w:ascii="Gotham Narrow Book" w:hAnsi="Gotham Narrow Book" w:cs="Calibri Light"/>
          <w:b/>
          <w:color w:val="C00000"/>
        </w:rPr>
        <w:t xml:space="preserve">CLOSING DATE:  </w:t>
      </w:r>
      <w:r w:rsidR="00493F8D">
        <w:rPr>
          <w:rFonts w:ascii="Gotham Narrow Book" w:hAnsi="Gotham Narrow Book" w:cs="Calibri Light"/>
          <w:b/>
          <w:color w:val="C00000"/>
        </w:rPr>
        <w:t>26 April</w:t>
      </w:r>
      <w:r w:rsidR="00105158">
        <w:rPr>
          <w:rFonts w:ascii="Gotham Narrow Book" w:hAnsi="Gotham Narrow Book" w:cs="Calibri Light"/>
          <w:b/>
          <w:color w:val="C00000"/>
        </w:rPr>
        <w:t xml:space="preserve"> 202</w:t>
      </w:r>
      <w:r w:rsidR="00493F8D">
        <w:rPr>
          <w:rFonts w:ascii="Gotham Narrow Book" w:hAnsi="Gotham Narrow Book" w:cs="Calibri Light"/>
          <w:b/>
          <w:color w:val="C00000"/>
        </w:rPr>
        <w:t>4</w:t>
      </w:r>
    </w:p>
    <w:p w14:paraId="145A4FA4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p w14:paraId="67ADFC13" w14:textId="77777777" w:rsidR="00011299" w:rsidRPr="003666E9" w:rsidRDefault="00120AA6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  <w:r>
        <w:rPr>
          <w:rFonts w:ascii="Gotham Narrow Book" w:hAnsi="Gotham Narrow Book" w:cs="Calibri Light"/>
          <w:noProof/>
          <w:sz w:val="20"/>
          <w:szCs w:val="20"/>
        </w:rPr>
      </w:r>
      <w:r w:rsidR="00120AA6">
        <w:rPr>
          <w:rFonts w:ascii="Gotham Narrow Book" w:hAnsi="Gotham Narrow Book" w:cs="Calibri Light"/>
          <w:noProof/>
          <w:sz w:val="20"/>
          <w:szCs w:val="20"/>
        </w:rPr>
        <w:pict w14:anchorId="56C83EF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AC5945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p w14:paraId="26E962EA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1.  </w:t>
      </w: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The 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Project</w:t>
      </w:r>
    </w:p>
    <w:p w14:paraId="62848359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7006"/>
      </w:tblGrid>
      <w:tr w:rsidR="00011299" w:rsidRPr="003666E9" w14:paraId="3B073F7B" w14:textId="77777777" w:rsidTr="00D04A7E">
        <w:tc>
          <w:tcPr>
            <w:tcW w:w="1948" w:type="dxa"/>
          </w:tcPr>
          <w:p w14:paraId="10AFCD18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006" w:type="dxa"/>
          </w:tcPr>
          <w:p w14:paraId="435BCA71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bCs/>
                <w:sz w:val="20"/>
                <w:szCs w:val="20"/>
              </w:rPr>
            </w:pPr>
          </w:p>
          <w:p w14:paraId="337217C9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</w:tbl>
    <w:p w14:paraId="201B13C6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7006"/>
      </w:tblGrid>
      <w:tr w:rsidR="00011299" w:rsidRPr="003666E9" w14:paraId="539B1120" w14:textId="77777777" w:rsidTr="00D04A7E">
        <w:tc>
          <w:tcPr>
            <w:tcW w:w="1948" w:type="dxa"/>
          </w:tcPr>
          <w:p w14:paraId="49D24E59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>
              <w:rPr>
                <w:rFonts w:ascii="Gotham Narrow Book" w:hAnsi="Gotham Narrow Book" w:cs="Calibri Light"/>
                <w:b/>
                <w:sz w:val="20"/>
                <w:szCs w:val="20"/>
              </w:rPr>
              <w:t>2-sentence</w:t>
            </w: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 xml:space="preserve"> Summary</w:t>
            </w:r>
          </w:p>
        </w:tc>
        <w:tc>
          <w:tcPr>
            <w:tcW w:w="7006" w:type="dxa"/>
          </w:tcPr>
          <w:p w14:paraId="241487BF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  <w:p w14:paraId="42A874F1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</w:tbl>
    <w:p w14:paraId="7EECCEB7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5DC3375E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2.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  <w:t>Project Lead Details</w:t>
      </w:r>
    </w:p>
    <w:p w14:paraId="252FF8C7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7006"/>
      </w:tblGrid>
      <w:tr w:rsidR="00011299" w:rsidRPr="003666E9" w14:paraId="1DB9BE25" w14:textId="77777777" w:rsidTr="00D04A7E">
        <w:tc>
          <w:tcPr>
            <w:tcW w:w="1948" w:type="dxa"/>
          </w:tcPr>
          <w:p w14:paraId="3C67A5C9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Project Lead Name</w:t>
            </w:r>
          </w:p>
          <w:p w14:paraId="6F4FF266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  <w:tc>
          <w:tcPr>
            <w:tcW w:w="7006" w:type="dxa"/>
          </w:tcPr>
          <w:p w14:paraId="69131FD9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  <w:tr w:rsidR="00011299" w:rsidRPr="003666E9" w14:paraId="17301036" w14:textId="77777777" w:rsidTr="00D04A7E">
        <w:tc>
          <w:tcPr>
            <w:tcW w:w="1948" w:type="dxa"/>
          </w:tcPr>
          <w:p w14:paraId="79C06402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School/Institute</w:t>
            </w:r>
          </w:p>
          <w:p w14:paraId="64C9A75F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  <w:tc>
          <w:tcPr>
            <w:tcW w:w="7006" w:type="dxa"/>
          </w:tcPr>
          <w:p w14:paraId="2726D116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  <w:tr w:rsidR="00011299" w:rsidRPr="003666E9" w14:paraId="3B49EFAE" w14:textId="77777777" w:rsidTr="00D04A7E">
        <w:tc>
          <w:tcPr>
            <w:tcW w:w="1948" w:type="dxa"/>
          </w:tcPr>
          <w:p w14:paraId="29EAAB94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Email</w:t>
            </w:r>
          </w:p>
          <w:p w14:paraId="2AC51CF1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  <w:tc>
          <w:tcPr>
            <w:tcW w:w="7006" w:type="dxa"/>
          </w:tcPr>
          <w:p w14:paraId="66F40AA9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</w:tbl>
    <w:p w14:paraId="1E7CAA79" w14:textId="77777777" w:rsidR="00011299" w:rsidRPr="003666E9" w:rsidRDefault="00011299" w:rsidP="00011299">
      <w:pPr>
        <w:spacing w:after="0" w:line="240" w:lineRule="auto"/>
        <w:ind w:left="360"/>
        <w:rPr>
          <w:rFonts w:ascii="Gotham Narrow Book" w:hAnsi="Gotham Narrow Book" w:cs="Calibri Light"/>
          <w:sz w:val="20"/>
          <w:szCs w:val="20"/>
        </w:rPr>
      </w:pPr>
    </w:p>
    <w:p w14:paraId="2FA4A9A4" w14:textId="77777777" w:rsidR="00011299" w:rsidRPr="003B317D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Cs/>
          <w:color w:val="000000" w:themeColor="text1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3.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  <w:t>ECR Status</w:t>
      </w: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 </w:t>
      </w:r>
      <w:r w:rsidRPr="003B317D">
        <w:rPr>
          <w:rFonts w:ascii="Gotham Narrow Book" w:hAnsi="Gotham Narrow Book" w:cs="Calibri Light"/>
          <w:bCs/>
          <w:color w:val="000000" w:themeColor="text1"/>
          <w:sz w:val="20"/>
          <w:szCs w:val="20"/>
        </w:rPr>
        <w:t xml:space="preserve">(ECR is defined as &lt;5 years since the award of PhD) </w:t>
      </w:r>
    </w:p>
    <w:p w14:paraId="5B0CCF92" w14:textId="77777777" w:rsidR="0001129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1583E976" w14:textId="77777777" w:rsidR="00011299" w:rsidRPr="00FE20AF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a.  </w:t>
      </w:r>
      <w:r w:rsidRPr="00FE20AF">
        <w:rPr>
          <w:rFonts w:ascii="Gotham Narrow Book" w:hAnsi="Gotham Narrow Book" w:cs="Calibri Light"/>
          <w:b/>
          <w:i/>
          <w:iCs/>
          <w:sz w:val="20"/>
          <w:szCs w:val="20"/>
        </w:rPr>
        <w:t>Alma Mater</w:t>
      </w:r>
    </w:p>
    <w:p w14:paraId="00A00A0B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7006"/>
      </w:tblGrid>
      <w:tr w:rsidR="00011299" w:rsidRPr="003666E9" w14:paraId="1A514854" w14:textId="77777777" w:rsidTr="00D04A7E">
        <w:tc>
          <w:tcPr>
            <w:tcW w:w="1948" w:type="dxa"/>
          </w:tcPr>
          <w:p w14:paraId="16AE07FD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Year of PhD Award</w:t>
            </w:r>
          </w:p>
          <w:p w14:paraId="2D752D09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  <w:tc>
          <w:tcPr>
            <w:tcW w:w="7006" w:type="dxa"/>
          </w:tcPr>
          <w:p w14:paraId="034D7320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Awarding Institution</w:t>
            </w:r>
          </w:p>
          <w:p w14:paraId="4D463AF9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</w:tr>
      <w:tr w:rsidR="00011299" w:rsidRPr="003666E9" w14:paraId="6C28D91D" w14:textId="77777777" w:rsidTr="00D04A7E">
        <w:tc>
          <w:tcPr>
            <w:tcW w:w="1948" w:type="dxa"/>
          </w:tcPr>
          <w:p w14:paraId="3B50737E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  <w:tc>
          <w:tcPr>
            <w:tcW w:w="7006" w:type="dxa"/>
          </w:tcPr>
          <w:p w14:paraId="186B6C5D" w14:textId="77777777" w:rsidR="00011299" w:rsidRPr="003666E9" w:rsidRDefault="00011299" w:rsidP="00D04A7E">
            <w:pPr>
              <w:rPr>
                <w:rFonts w:ascii="Gotham Narrow Book" w:hAnsi="Gotham Narrow Book" w:cs="Calibri Light"/>
                <w:sz w:val="20"/>
                <w:szCs w:val="20"/>
              </w:rPr>
            </w:pPr>
          </w:p>
        </w:tc>
      </w:tr>
    </w:tbl>
    <w:p w14:paraId="761E299D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7E2F6471" w14:textId="77777777" w:rsidR="00011299" w:rsidRPr="00671413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Cs/>
          <w:color w:val="000000" w:themeColor="text1"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>b.</w:t>
      </w:r>
      <w:r>
        <w:rPr>
          <w:rFonts w:ascii="Gotham Narrow Book" w:hAnsi="Gotham Narrow Book" w:cs="Calibri Light"/>
          <w:b/>
          <w:color w:val="C00000"/>
          <w:sz w:val="20"/>
          <w:szCs w:val="20"/>
        </w:rPr>
        <w:tab/>
      </w:r>
      <w:r w:rsidRPr="00A26A20">
        <w:rPr>
          <w:rFonts w:ascii="Gotham Narrow Book" w:hAnsi="Gotham Narrow Book" w:cs="Calibri Light"/>
          <w:b/>
          <w:color w:val="000000" w:themeColor="text1"/>
          <w:sz w:val="20"/>
          <w:szCs w:val="20"/>
        </w:rPr>
        <w:t>Career Interruption</w:t>
      </w: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    </w:t>
      </w:r>
      <w:r w:rsidRPr="00A26A20">
        <w:rPr>
          <w:rFonts w:ascii="Gotham Narrow Book" w:hAnsi="Gotham Narrow Book" w:cs="Calibri Light"/>
          <w:bCs/>
          <w:color w:val="000000" w:themeColor="text1"/>
          <w:sz w:val="20"/>
          <w:szCs w:val="20"/>
        </w:rPr>
        <w:t>If you are outside of the 5 years since the awarding of your PhD, and are claiming a career interruption for this period, please provide details</w:t>
      </w:r>
    </w:p>
    <w:p w14:paraId="7B2D3F5B" w14:textId="77777777" w:rsidR="0001129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11E46D17" w14:textId="77777777" w:rsidR="00011299" w:rsidRPr="003666E9" w:rsidRDefault="00011299" w:rsidP="0001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</w:p>
    <w:p w14:paraId="0339B58B" w14:textId="77777777" w:rsidR="0001129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57F65316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4.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  <w:t>Project Details</w:t>
      </w:r>
    </w:p>
    <w:p w14:paraId="1FDE58AD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2FFC9B9F" w14:textId="77777777" w:rsidR="0001129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a.</w:t>
      </w:r>
      <w:r w:rsidRPr="003666E9">
        <w:rPr>
          <w:rFonts w:ascii="Gotham Narrow Book" w:hAnsi="Gotham Narrow Book" w:cs="Calibri Light"/>
          <w:color w:val="C00000"/>
          <w:sz w:val="20"/>
          <w:szCs w:val="20"/>
        </w:rPr>
        <w:t xml:space="preserve">  </w:t>
      </w:r>
      <w:r w:rsidRPr="003666E9">
        <w:rPr>
          <w:rFonts w:ascii="Gotham Narrow Book" w:hAnsi="Gotham Narrow Book" w:cs="Calibri Light"/>
          <w:b/>
          <w:sz w:val="20"/>
          <w:szCs w:val="20"/>
        </w:rPr>
        <w:t>Project description</w:t>
      </w:r>
      <w:r w:rsidRPr="003666E9">
        <w:rPr>
          <w:rFonts w:ascii="Gotham Narrow Book" w:hAnsi="Gotham Narrow Book" w:cs="Calibri Light"/>
          <w:sz w:val="20"/>
          <w:szCs w:val="20"/>
        </w:rPr>
        <w:t xml:space="preserve">  </w:t>
      </w:r>
      <w:r>
        <w:rPr>
          <w:rFonts w:ascii="Gotham Narrow Book" w:hAnsi="Gotham Narrow Book" w:cs="Calibri Light"/>
          <w:sz w:val="20"/>
          <w:szCs w:val="20"/>
        </w:rPr>
        <w:t xml:space="preserve">  </w:t>
      </w:r>
    </w:p>
    <w:p w14:paraId="08EAF423" w14:textId="77777777" w:rsidR="00011299" w:rsidRDefault="00011299" w:rsidP="00011299">
      <w:pPr>
        <w:spacing w:after="0" w:line="240" w:lineRule="auto"/>
        <w:ind w:firstLine="284"/>
        <w:rPr>
          <w:rFonts w:ascii="Gotham Narrow Book" w:hAnsi="Gotham Narrow Book" w:cs="Calibri Light"/>
          <w:sz w:val="20"/>
          <w:szCs w:val="20"/>
        </w:rPr>
      </w:pPr>
      <w:r w:rsidRPr="003666E9">
        <w:rPr>
          <w:rFonts w:ascii="Gotham Narrow Book" w:hAnsi="Gotham Narrow Book" w:cs="Calibri Light"/>
          <w:sz w:val="20"/>
          <w:szCs w:val="20"/>
        </w:rPr>
        <w:t>Please provide a concise description of the planned research</w:t>
      </w:r>
      <w:r>
        <w:rPr>
          <w:rFonts w:ascii="Gotham Narrow Book" w:hAnsi="Gotham Narrow Book" w:cs="Calibri Light"/>
          <w:sz w:val="20"/>
          <w:szCs w:val="20"/>
        </w:rPr>
        <w:t>.</w:t>
      </w:r>
      <w:r w:rsidRPr="003666E9">
        <w:rPr>
          <w:rFonts w:ascii="Gotham Narrow Book" w:hAnsi="Gotham Narrow Book" w:cs="Calibri Light"/>
          <w:sz w:val="20"/>
          <w:szCs w:val="20"/>
        </w:rPr>
        <w:t xml:space="preserve"> </w:t>
      </w:r>
    </w:p>
    <w:p w14:paraId="38A4A03B" w14:textId="32F57BD6" w:rsidR="00011299" w:rsidRPr="002B0DCA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  <w:r w:rsidRPr="003666E9">
        <w:rPr>
          <w:rFonts w:ascii="Gotham Narrow Book" w:hAnsi="Gotham Narrow Book" w:cs="Calibri Light"/>
          <w:sz w:val="20"/>
          <w:szCs w:val="20"/>
        </w:rPr>
        <w:t>(</w:t>
      </w:r>
      <w:r>
        <w:rPr>
          <w:rFonts w:ascii="Gotham Narrow Book" w:hAnsi="Gotham Narrow Book" w:cs="Calibri Light"/>
          <w:sz w:val="20"/>
          <w:szCs w:val="20"/>
        </w:rPr>
        <w:t>R</w:t>
      </w:r>
      <w:r w:rsidRPr="003666E9">
        <w:rPr>
          <w:rFonts w:ascii="Gotham Narrow Book" w:hAnsi="Gotham Narrow Book" w:cs="Calibri Light"/>
          <w:sz w:val="20"/>
          <w:szCs w:val="20"/>
        </w:rPr>
        <w:t>esearch question</w:t>
      </w:r>
      <w:r>
        <w:rPr>
          <w:rFonts w:ascii="Gotham Narrow Book" w:hAnsi="Gotham Narrow Book" w:cs="Calibri Light"/>
          <w:sz w:val="20"/>
          <w:szCs w:val="20"/>
        </w:rPr>
        <w:t>(</w:t>
      </w:r>
      <w:r w:rsidRPr="003666E9">
        <w:rPr>
          <w:rFonts w:ascii="Gotham Narrow Book" w:hAnsi="Gotham Narrow Book" w:cs="Calibri Light"/>
          <w:sz w:val="20"/>
          <w:szCs w:val="20"/>
        </w:rPr>
        <w:t>s</w:t>
      </w:r>
      <w:r>
        <w:rPr>
          <w:rFonts w:ascii="Gotham Narrow Book" w:hAnsi="Gotham Narrow Book" w:cs="Calibri Light"/>
          <w:sz w:val="20"/>
          <w:szCs w:val="20"/>
        </w:rPr>
        <w:t>);</w:t>
      </w:r>
      <w:r w:rsidRPr="003666E9">
        <w:rPr>
          <w:rFonts w:ascii="Gotham Narrow Book" w:hAnsi="Gotham Narrow Book" w:cs="Calibri Light"/>
          <w:sz w:val="20"/>
          <w:szCs w:val="20"/>
        </w:rPr>
        <w:t xml:space="preserve"> </w:t>
      </w:r>
      <w:r>
        <w:rPr>
          <w:rFonts w:ascii="Gotham Narrow Book" w:hAnsi="Gotham Narrow Book" w:cs="Calibri Light"/>
          <w:sz w:val="20"/>
          <w:szCs w:val="20"/>
        </w:rPr>
        <w:t>M</w:t>
      </w:r>
      <w:r w:rsidRPr="003666E9">
        <w:rPr>
          <w:rFonts w:ascii="Gotham Narrow Book" w:hAnsi="Gotham Narrow Book" w:cs="Calibri Light"/>
          <w:sz w:val="20"/>
          <w:szCs w:val="20"/>
        </w:rPr>
        <w:t>ethod</w:t>
      </w:r>
      <w:r w:rsidR="00105158">
        <w:rPr>
          <w:rFonts w:ascii="Gotham Narrow Book" w:hAnsi="Gotham Narrow Book" w:cs="Calibri Light"/>
          <w:sz w:val="20"/>
          <w:szCs w:val="20"/>
        </w:rPr>
        <w:t xml:space="preserve"> (use of the tool)</w:t>
      </w:r>
      <w:r>
        <w:rPr>
          <w:rFonts w:ascii="Gotham Narrow Book" w:hAnsi="Gotham Narrow Book" w:cs="Calibri Light"/>
          <w:sz w:val="20"/>
          <w:szCs w:val="20"/>
        </w:rPr>
        <w:t>;</w:t>
      </w:r>
      <w:r w:rsidRPr="003666E9">
        <w:rPr>
          <w:rFonts w:ascii="Gotham Narrow Book" w:hAnsi="Gotham Narrow Book" w:cs="Calibri Light"/>
          <w:sz w:val="20"/>
          <w:szCs w:val="20"/>
        </w:rPr>
        <w:t xml:space="preserve"> </w:t>
      </w:r>
      <w:r>
        <w:rPr>
          <w:rFonts w:ascii="Gotham Narrow Book" w:hAnsi="Gotham Narrow Book" w:cs="Calibri Light"/>
          <w:sz w:val="20"/>
          <w:szCs w:val="20"/>
        </w:rPr>
        <w:t>Timeframe; O</w:t>
      </w:r>
      <w:r w:rsidRPr="003666E9">
        <w:rPr>
          <w:rFonts w:ascii="Gotham Narrow Book" w:hAnsi="Gotham Narrow Book" w:cs="Calibri Light"/>
          <w:sz w:val="20"/>
          <w:szCs w:val="20"/>
        </w:rPr>
        <w:t>utcomes</w:t>
      </w:r>
      <w:r w:rsidR="00105158">
        <w:rPr>
          <w:rFonts w:ascii="Gotham Narrow Book" w:hAnsi="Gotham Narrow Book" w:cs="Calibri Light"/>
          <w:sz w:val="20"/>
          <w:szCs w:val="20"/>
        </w:rPr>
        <w:t>; Cost</w:t>
      </w:r>
      <w:r w:rsidRPr="003666E9">
        <w:rPr>
          <w:rFonts w:ascii="Gotham Narrow Book" w:hAnsi="Gotham Narrow Book" w:cs="Calibri Light"/>
          <w:sz w:val="20"/>
          <w:szCs w:val="20"/>
        </w:rPr>
        <w:t xml:space="preserve"> – </w:t>
      </w:r>
      <w:r>
        <w:rPr>
          <w:rFonts w:ascii="Gotham Narrow Book" w:hAnsi="Gotham Narrow Book" w:cs="Calibri Light"/>
          <w:sz w:val="20"/>
          <w:szCs w:val="20"/>
        </w:rPr>
        <w:t>max 1 page</w:t>
      </w:r>
      <w:r w:rsidRPr="003666E9">
        <w:rPr>
          <w:rFonts w:ascii="Gotham Narrow Book" w:hAnsi="Gotham Narrow Book" w:cs="Calibri Light"/>
          <w:sz w:val="20"/>
          <w:szCs w:val="20"/>
        </w:rPr>
        <w:t>)</w:t>
      </w:r>
    </w:p>
    <w:p w14:paraId="1EA3D625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</w:rPr>
      </w:pPr>
    </w:p>
    <w:p w14:paraId="0E5B13B3" w14:textId="77777777" w:rsidR="00011299" w:rsidRPr="003666E9" w:rsidRDefault="00011299" w:rsidP="0001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  <w:r w:rsidRPr="003666E9">
        <w:rPr>
          <w:rFonts w:ascii="Gotham Narrow Book" w:hAnsi="Gotham Narrow Book" w:cs="Calibri Light"/>
          <w:sz w:val="20"/>
          <w:szCs w:val="20"/>
        </w:rPr>
        <w:t xml:space="preserve"> </w:t>
      </w:r>
    </w:p>
    <w:p w14:paraId="570F6DBA" w14:textId="77777777" w:rsidR="00011299" w:rsidRPr="003666E9" w:rsidRDefault="00011299" w:rsidP="00011299">
      <w:pPr>
        <w:tabs>
          <w:tab w:val="left" w:pos="7601"/>
        </w:tabs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05F15F27" w14:textId="0BB1858C" w:rsidR="0001129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>b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.</w:t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>
        <w:rPr>
          <w:rFonts w:ascii="Gotham Narrow Book" w:hAnsi="Gotham Narrow Book" w:cs="Calibri Light"/>
          <w:b/>
          <w:sz w:val="20"/>
          <w:szCs w:val="20"/>
        </w:rPr>
        <w:t xml:space="preserve">How does your research relate to and impact </w:t>
      </w:r>
      <w:r w:rsidR="00105158">
        <w:rPr>
          <w:rFonts w:ascii="Gotham Narrow Book" w:hAnsi="Gotham Narrow Book" w:cs="Calibri Light"/>
          <w:b/>
          <w:sz w:val="20"/>
          <w:szCs w:val="20"/>
        </w:rPr>
        <w:t>the w</w:t>
      </w:r>
      <w:r>
        <w:rPr>
          <w:rFonts w:ascii="Gotham Narrow Book" w:hAnsi="Gotham Narrow Book" w:cs="Calibri Light"/>
          <w:b/>
          <w:sz w:val="20"/>
          <w:szCs w:val="20"/>
        </w:rPr>
        <w:t>estern Sydney</w:t>
      </w:r>
      <w:r w:rsidR="00105158">
        <w:rPr>
          <w:rFonts w:ascii="Gotham Narrow Book" w:hAnsi="Gotham Narrow Book" w:cs="Calibri Light"/>
          <w:b/>
          <w:sz w:val="20"/>
          <w:szCs w:val="20"/>
        </w:rPr>
        <w:t xml:space="preserve"> region</w:t>
      </w:r>
      <w:r>
        <w:rPr>
          <w:rFonts w:ascii="Gotham Narrow Book" w:hAnsi="Gotham Narrow Book" w:cs="Calibri Light"/>
          <w:b/>
          <w:sz w:val="20"/>
          <w:szCs w:val="20"/>
        </w:rPr>
        <w:t xml:space="preserve">? </w:t>
      </w:r>
    </w:p>
    <w:p w14:paraId="17DC01D5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  <w:r w:rsidRPr="003666E9">
        <w:rPr>
          <w:rFonts w:ascii="Gotham Narrow Book" w:hAnsi="Gotham Narrow Book" w:cs="Calibri Light"/>
          <w:sz w:val="20"/>
          <w:szCs w:val="20"/>
        </w:rPr>
        <w:t>(</w:t>
      </w:r>
      <w:r>
        <w:rPr>
          <w:rFonts w:ascii="Gotham Narrow Book" w:hAnsi="Gotham Narrow Book" w:cs="Calibri Light"/>
          <w:sz w:val="20"/>
          <w:szCs w:val="20"/>
        </w:rPr>
        <w:t>1 paragraph</w:t>
      </w:r>
      <w:r w:rsidRPr="003666E9">
        <w:rPr>
          <w:rFonts w:ascii="Gotham Narrow Book" w:hAnsi="Gotham Narrow Book" w:cs="Calibri Light"/>
          <w:sz w:val="20"/>
          <w:szCs w:val="20"/>
        </w:rPr>
        <w:t>)</w:t>
      </w:r>
    </w:p>
    <w:p w14:paraId="6E3F17BA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sz w:val="20"/>
          <w:szCs w:val="20"/>
        </w:rPr>
        <w:tab/>
      </w:r>
      <w:r w:rsidRPr="003666E9">
        <w:rPr>
          <w:rFonts w:ascii="Gotham Narrow Book" w:hAnsi="Gotham Narrow Book" w:cs="Calibri Light"/>
          <w:sz w:val="20"/>
          <w:szCs w:val="20"/>
        </w:rPr>
        <w:tab/>
      </w:r>
      <w:r w:rsidRPr="003666E9">
        <w:rPr>
          <w:rFonts w:ascii="Gotham Narrow Book" w:hAnsi="Gotham Narrow Book" w:cs="Calibri Light"/>
          <w:sz w:val="20"/>
          <w:szCs w:val="20"/>
        </w:rPr>
        <w:tab/>
      </w:r>
      <w:r w:rsidRPr="003666E9">
        <w:rPr>
          <w:rFonts w:ascii="Gotham Narrow Book" w:hAnsi="Gotham Narrow Book" w:cs="Calibri Light"/>
          <w:sz w:val="20"/>
          <w:szCs w:val="20"/>
        </w:rPr>
        <w:tab/>
      </w:r>
      <w:r w:rsidRPr="003666E9">
        <w:rPr>
          <w:rFonts w:ascii="Gotham Narrow Book" w:hAnsi="Gotham Narrow Book" w:cs="Calibri Light"/>
          <w:sz w:val="20"/>
          <w:szCs w:val="20"/>
        </w:rPr>
        <w:tab/>
      </w:r>
      <w:r w:rsidRPr="003666E9">
        <w:rPr>
          <w:rFonts w:ascii="Gotham Narrow Book" w:hAnsi="Gotham Narrow Book" w:cs="Calibri Light"/>
          <w:sz w:val="20"/>
          <w:szCs w:val="20"/>
        </w:rPr>
        <w:tab/>
      </w:r>
    </w:p>
    <w:p w14:paraId="057E2220" w14:textId="77777777" w:rsidR="00011299" w:rsidRDefault="00011299" w:rsidP="00011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     </w:t>
      </w:r>
    </w:p>
    <w:p w14:paraId="52EFDA4C" w14:textId="77777777" w:rsidR="00011299" w:rsidRPr="003666E9" w:rsidRDefault="00011299" w:rsidP="00011299">
      <w:pPr>
        <w:tabs>
          <w:tab w:val="left" w:pos="7601"/>
        </w:tabs>
        <w:spacing w:after="0" w:line="240" w:lineRule="auto"/>
        <w:ind w:left="426" w:hanging="426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56968A0C" w14:textId="77777777" w:rsidR="00011299" w:rsidRDefault="00011299" w:rsidP="00011299">
      <w:pPr>
        <w:tabs>
          <w:tab w:val="left" w:pos="7601"/>
        </w:tabs>
        <w:spacing w:after="0" w:line="240" w:lineRule="auto"/>
        <w:ind w:left="426" w:hanging="426"/>
        <w:rPr>
          <w:rFonts w:ascii="Gotham Narrow Book" w:hAnsi="Gotham Narrow Book" w:cs="Calibri Light"/>
          <w:b/>
          <w:color w:val="000000" w:themeColor="text1"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c.  </w:t>
      </w:r>
      <w:r w:rsidRPr="001D699E">
        <w:rPr>
          <w:rFonts w:ascii="Gotham Narrow Book" w:hAnsi="Gotham Narrow Book" w:cs="Calibri Light"/>
          <w:b/>
          <w:color w:val="000000" w:themeColor="text1"/>
          <w:sz w:val="20"/>
          <w:szCs w:val="20"/>
        </w:rPr>
        <w:t xml:space="preserve">How </w:t>
      </w:r>
      <w:r>
        <w:rPr>
          <w:rFonts w:ascii="Gotham Narrow Book" w:hAnsi="Gotham Narrow Book" w:cs="Calibri Light"/>
          <w:b/>
          <w:color w:val="000000" w:themeColor="text1"/>
          <w:sz w:val="20"/>
          <w:szCs w:val="20"/>
        </w:rPr>
        <w:t xml:space="preserve">does your research link into existing research initiatives/projects? </w:t>
      </w:r>
    </w:p>
    <w:p w14:paraId="683AD289" w14:textId="77777777" w:rsidR="00011299" w:rsidRPr="00FC500B" w:rsidRDefault="00011299" w:rsidP="00011299">
      <w:pPr>
        <w:tabs>
          <w:tab w:val="left" w:pos="7601"/>
        </w:tabs>
        <w:spacing w:after="0" w:line="240" w:lineRule="auto"/>
        <w:ind w:left="426" w:hanging="142"/>
        <w:rPr>
          <w:rFonts w:ascii="Gotham Narrow Book" w:hAnsi="Gotham Narrow Book" w:cs="Calibri Light"/>
          <w:bCs/>
          <w:color w:val="000000" w:themeColor="text1"/>
          <w:sz w:val="20"/>
          <w:szCs w:val="20"/>
        </w:rPr>
      </w:pPr>
      <w:r w:rsidRPr="00FC500B">
        <w:rPr>
          <w:rFonts w:ascii="Gotham Narrow Book" w:hAnsi="Gotham Narrow Book" w:cs="Calibri Light"/>
          <w:bCs/>
          <w:color w:val="000000" w:themeColor="text1"/>
          <w:sz w:val="20"/>
          <w:szCs w:val="20"/>
        </w:rPr>
        <w:t>(1 paragraph)</w:t>
      </w:r>
    </w:p>
    <w:p w14:paraId="33ABCC5A" w14:textId="77777777" w:rsidR="00011299" w:rsidRDefault="00011299" w:rsidP="00011299">
      <w:pPr>
        <w:tabs>
          <w:tab w:val="left" w:pos="7601"/>
        </w:tabs>
        <w:spacing w:after="0" w:line="240" w:lineRule="auto"/>
        <w:ind w:left="426" w:hanging="426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60CB78D4" w14:textId="77777777" w:rsidR="00011299" w:rsidRDefault="00011299" w:rsidP="00011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</w:p>
    <w:p w14:paraId="78E73893" w14:textId="77777777" w:rsidR="00011299" w:rsidRDefault="00011299" w:rsidP="00011299">
      <w:pPr>
        <w:tabs>
          <w:tab w:val="left" w:pos="7601"/>
        </w:tabs>
        <w:spacing w:after="0" w:line="240" w:lineRule="auto"/>
        <w:ind w:left="426" w:hanging="426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59725E41" w14:textId="77777777" w:rsidR="00011299" w:rsidRPr="003666E9" w:rsidRDefault="00011299" w:rsidP="00011299">
      <w:pPr>
        <w:tabs>
          <w:tab w:val="left" w:pos="7601"/>
        </w:tabs>
        <w:spacing w:after="0" w:line="240" w:lineRule="auto"/>
        <w:ind w:left="426" w:hanging="426"/>
        <w:rPr>
          <w:rFonts w:ascii="Gotham Narrow Book" w:hAnsi="Gotham Narrow Book" w:cs="Calibri Light"/>
          <w:b/>
          <w:color w:val="C00000"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 </w:t>
      </w:r>
    </w:p>
    <w:p w14:paraId="1396D163" w14:textId="77C3E80F" w:rsidR="00011299" w:rsidRDefault="00011299" w:rsidP="00011299">
      <w:pPr>
        <w:tabs>
          <w:tab w:val="left" w:pos="7601"/>
        </w:tabs>
        <w:spacing w:after="0" w:line="240" w:lineRule="auto"/>
        <w:ind w:left="284" w:hanging="284"/>
        <w:rPr>
          <w:rFonts w:ascii="Gotham Narrow Book" w:hAnsi="Gotham Narrow Book" w:cs="Calibri Light"/>
          <w:bCs/>
          <w:sz w:val="20"/>
          <w:szCs w:val="20"/>
        </w:rPr>
      </w:pPr>
      <w:r>
        <w:rPr>
          <w:rFonts w:ascii="Gotham Narrow Book" w:hAnsi="Gotham Narrow Book" w:cs="Calibri Light"/>
          <w:b/>
          <w:color w:val="C00000"/>
          <w:sz w:val="20"/>
          <w:szCs w:val="20"/>
        </w:rPr>
        <w:t>d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.  </w:t>
      </w:r>
      <w:hyperlink r:id="rId12" w:history="1">
        <w:r w:rsidRPr="003666E9">
          <w:rPr>
            <w:rStyle w:val="Hyperlink"/>
            <w:rFonts w:ascii="Gotham Narrow Book" w:hAnsi="Gotham Narrow Book" w:cs="Calibri Light"/>
            <w:b/>
            <w:sz w:val="20"/>
            <w:szCs w:val="20"/>
          </w:rPr>
          <w:t>Sustainable Development Goal</w:t>
        </w:r>
      </w:hyperlink>
      <w:r w:rsidRPr="003666E9">
        <w:rPr>
          <w:rFonts w:ascii="Gotham Narrow Book" w:hAnsi="Gotham Narrow Book" w:cs="Calibri Light"/>
          <w:b/>
          <w:sz w:val="20"/>
          <w:szCs w:val="20"/>
        </w:rPr>
        <w:t xml:space="preserve"> (</w:t>
      </w:r>
      <w:proofErr w:type="gramStart"/>
      <w:r w:rsidR="005C345F" w:rsidRPr="003666E9">
        <w:rPr>
          <w:rFonts w:ascii="Gotham Narrow Book" w:hAnsi="Gotham Narrow Book" w:cs="Calibri Light"/>
          <w:b/>
          <w:sz w:val="20"/>
          <w:szCs w:val="20"/>
        </w:rPr>
        <w:t xml:space="preserve">SDG) </w:t>
      </w:r>
      <w:r w:rsidR="005C345F">
        <w:rPr>
          <w:rFonts w:ascii="Gotham Narrow Book" w:hAnsi="Gotham Narrow Book" w:cs="Calibri Light"/>
          <w:b/>
          <w:sz w:val="20"/>
          <w:szCs w:val="20"/>
        </w:rPr>
        <w:t xml:space="preserve">  </w:t>
      </w:r>
      <w:proofErr w:type="gramEnd"/>
      <w:r w:rsidR="005C345F">
        <w:rPr>
          <w:rFonts w:ascii="Gotham Narrow Book" w:hAnsi="Gotham Narrow Book" w:cs="Calibri Light"/>
          <w:b/>
          <w:sz w:val="20"/>
          <w:szCs w:val="20"/>
        </w:rPr>
        <w:t xml:space="preserve"> </w:t>
      </w:r>
      <w:r w:rsidR="005C345F" w:rsidRPr="005C345F">
        <w:rPr>
          <w:rFonts w:ascii="Gotham Narrow Book" w:hAnsi="Gotham Narrow Book" w:cs="Calibri Light"/>
          <w:bCs/>
          <w:sz w:val="20"/>
          <w:szCs w:val="20"/>
        </w:rPr>
        <w:t>Please</w:t>
      </w:r>
      <w:r w:rsidRPr="005C345F">
        <w:rPr>
          <w:rFonts w:ascii="Gotham Narrow Book" w:hAnsi="Gotham Narrow Book" w:cs="Calibri Light"/>
          <w:bCs/>
          <w:sz w:val="20"/>
          <w:szCs w:val="20"/>
        </w:rPr>
        <w:t xml:space="preserve"> n</w:t>
      </w:r>
      <w:r w:rsidRPr="003666E9">
        <w:rPr>
          <w:rFonts w:ascii="Gotham Narrow Book" w:hAnsi="Gotham Narrow Book" w:cs="Calibri Light"/>
          <w:bCs/>
          <w:sz w:val="20"/>
          <w:szCs w:val="20"/>
        </w:rPr>
        <w:t xml:space="preserve">ame the UN Sustainable Development Goal </w:t>
      </w:r>
      <w:r>
        <w:rPr>
          <w:rFonts w:ascii="Gotham Narrow Book" w:hAnsi="Gotham Narrow Book" w:cs="Calibri Light"/>
          <w:bCs/>
          <w:sz w:val="20"/>
          <w:szCs w:val="20"/>
        </w:rPr>
        <w:t xml:space="preserve">that relates to your </w:t>
      </w:r>
      <w:r w:rsidRPr="003666E9">
        <w:rPr>
          <w:rFonts w:ascii="Gotham Narrow Book" w:hAnsi="Gotham Narrow Book" w:cs="Calibri Light"/>
          <w:bCs/>
          <w:sz w:val="20"/>
          <w:szCs w:val="20"/>
        </w:rPr>
        <w:t xml:space="preserve">research project and explain in one sentence the </w:t>
      </w:r>
      <w:r w:rsidR="008105DD" w:rsidRPr="003666E9">
        <w:rPr>
          <w:rFonts w:ascii="Gotham Narrow Book" w:hAnsi="Gotham Narrow Book" w:cs="Calibri Light"/>
          <w:bCs/>
          <w:sz w:val="20"/>
          <w:szCs w:val="20"/>
        </w:rPr>
        <w:t>reason</w:t>
      </w:r>
      <w:r w:rsidRPr="003666E9">
        <w:rPr>
          <w:rFonts w:ascii="Gotham Narrow Book" w:hAnsi="Gotham Narrow Book" w:cs="Calibri Light"/>
          <w:bCs/>
          <w:sz w:val="20"/>
          <w:szCs w:val="20"/>
        </w:rPr>
        <w:t xml:space="preserve"> for your selection</w:t>
      </w:r>
      <w:r w:rsidR="008105DD">
        <w:rPr>
          <w:rFonts w:ascii="Gotham Narrow Book" w:hAnsi="Gotham Narrow Book" w:cs="Calibri Light"/>
          <w:bCs/>
          <w:sz w:val="20"/>
          <w:szCs w:val="20"/>
        </w:rPr>
        <w:t>.</w:t>
      </w:r>
      <w:r w:rsidRPr="003666E9">
        <w:rPr>
          <w:rFonts w:ascii="Gotham Narrow Book" w:hAnsi="Gotham Narrow Book" w:cs="Calibri Light"/>
          <w:bCs/>
          <w:sz w:val="20"/>
          <w:szCs w:val="20"/>
        </w:rPr>
        <w:t xml:space="preserve"> </w:t>
      </w:r>
    </w:p>
    <w:p w14:paraId="1BEB7A6A" w14:textId="463B3ED9" w:rsidR="00011299" w:rsidRDefault="00011299" w:rsidP="00011299">
      <w:pPr>
        <w:tabs>
          <w:tab w:val="left" w:pos="7601"/>
        </w:tabs>
        <w:spacing w:after="0" w:line="240" w:lineRule="auto"/>
        <w:ind w:left="284"/>
        <w:rPr>
          <w:rFonts w:ascii="Gotham Narrow Book" w:hAnsi="Gotham Narrow Book" w:cs="Calibri Light"/>
          <w:bCs/>
          <w:sz w:val="20"/>
          <w:szCs w:val="20"/>
        </w:rPr>
      </w:pPr>
      <w:r w:rsidRPr="003666E9">
        <w:rPr>
          <w:rFonts w:ascii="Gotham Narrow Book" w:hAnsi="Gotham Narrow Book" w:cs="Calibri Light"/>
          <w:bCs/>
          <w:sz w:val="20"/>
          <w:szCs w:val="20"/>
        </w:rPr>
        <w:t>(</w:t>
      </w:r>
      <w:r w:rsidR="008105DD">
        <w:rPr>
          <w:rFonts w:ascii="Gotham Narrow Book" w:hAnsi="Gotham Narrow Book" w:cs="Calibri Light"/>
          <w:bCs/>
          <w:sz w:val="20"/>
          <w:szCs w:val="20"/>
        </w:rPr>
        <w:t>M</w:t>
      </w:r>
      <w:r w:rsidRPr="003666E9">
        <w:rPr>
          <w:rFonts w:ascii="Gotham Narrow Book" w:hAnsi="Gotham Narrow Book" w:cs="Calibri Light"/>
          <w:bCs/>
          <w:sz w:val="20"/>
          <w:szCs w:val="20"/>
        </w:rPr>
        <w:t>ultiple SDGs can be identified)</w:t>
      </w:r>
    </w:p>
    <w:p w14:paraId="33C3F7DF" w14:textId="77777777" w:rsidR="00011299" w:rsidRPr="003666E9" w:rsidRDefault="00011299" w:rsidP="00011299">
      <w:pPr>
        <w:tabs>
          <w:tab w:val="left" w:pos="7601"/>
        </w:tabs>
        <w:spacing w:after="0" w:line="240" w:lineRule="auto"/>
        <w:rPr>
          <w:rFonts w:ascii="Gotham Narrow Book" w:hAnsi="Gotham Narrow Book" w:cs="Calibri Light"/>
          <w:b/>
          <w:sz w:val="20"/>
          <w:szCs w:val="2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971"/>
        <w:gridCol w:w="5665"/>
      </w:tblGrid>
      <w:tr w:rsidR="00011299" w:rsidRPr="003666E9" w14:paraId="481F19AC" w14:textId="77777777" w:rsidTr="00D04A7E">
        <w:tc>
          <w:tcPr>
            <w:tcW w:w="2971" w:type="dxa"/>
          </w:tcPr>
          <w:p w14:paraId="0008E4CE" w14:textId="77777777" w:rsidR="00011299" w:rsidRDefault="00011299" w:rsidP="00D04A7E">
            <w:pPr>
              <w:tabs>
                <w:tab w:val="left" w:pos="7601"/>
              </w:tabs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3666E9">
              <w:rPr>
                <w:rFonts w:ascii="Gotham Narrow Book" w:hAnsi="Gotham Narrow Book"/>
                <w:b/>
                <w:bCs/>
                <w:sz w:val="20"/>
                <w:szCs w:val="20"/>
              </w:rPr>
              <w:t>SDG</w:t>
            </w:r>
          </w:p>
          <w:p w14:paraId="703E6E8D" w14:textId="77777777" w:rsidR="00011299" w:rsidRPr="003666E9" w:rsidRDefault="00011299" w:rsidP="00D04A7E">
            <w:pPr>
              <w:tabs>
                <w:tab w:val="left" w:pos="7601"/>
              </w:tabs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240E83" w14:textId="77777777" w:rsidR="00011299" w:rsidRDefault="00011299" w:rsidP="00D04A7E">
            <w:pPr>
              <w:tabs>
                <w:tab w:val="left" w:pos="7601"/>
              </w:tabs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Relevance</w:t>
            </w:r>
          </w:p>
          <w:p w14:paraId="504D7F72" w14:textId="77777777" w:rsidR="00011299" w:rsidRPr="003666E9" w:rsidRDefault="00011299" w:rsidP="00D04A7E">
            <w:pPr>
              <w:tabs>
                <w:tab w:val="left" w:pos="7601"/>
              </w:tabs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</w:p>
        </w:tc>
      </w:tr>
      <w:tr w:rsidR="00011299" w:rsidRPr="003666E9" w14:paraId="632162F1" w14:textId="77777777" w:rsidTr="00D04A7E">
        <w:tc>
          <w:tcPr>
            <w:tcW w:w="2971" w:type="dxa"/>
          </w:tcPr>
          <w:p w14:paraId="6C28AC7B" w14:textId="77777777" w:rsidR="00011299" w:rsidRPr="003666E9" w:rsidRDefault="000C503E" w:rsidP="00D04A7E">
            <w:pPr>
              <w:tabs>
                <w:tab w:val="left" w:pos="7601"/>
              </w:tabs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hyperlink r:id="rId13" w:history="1"/>
          </w:p>
        </w:tc>
        <w:tc>
          <w:tcPr>
            <w:tcW w:w="5665" w:type="dxa"/>
          </w:tcPr>
          <w:p w14:paraId="6F6DD215" w14:textId="77777777" w:rsidR="00011299" w:rsidRPr="003666E9" w:rsidRDefault="00011299" w:rsidP="00D04A7E">
            <w:pPr>
              <w:tabs>
                <w:tab w:val="left" w:pos="7601"/>
              </w:tabs>
              <w:rPr>
                <w:rFonts w:ascii="Gotham Narrow Book" w:hAnsi="Gotham Narrow Book" w:cs="Calibri Light"/>
                <w:bCs/>
                <w:sz w:val="20"/>
                <w:szCs w:val="20"/>
              </w:rPr>
            </w:pPr>
          </w:p>
        </w:tc>
      </w:tr>
    </w:tbl>
    <w:p w14:paraId="12DDA65F" w14:textId="77777777" w:rsidR="00011299" w:rsidRPr="003666E9" w:rsidRDefault="00011299" w:rsidP="00011299">
      <w:pPr>
        <w:tabs>
          <w:tab w:val="left" w:pos="7601"/>
        </w:tabs>
        <w:spacing w:after="0" w:line="240" w:lineRule="auto"/>
        <w:rPr>
          <w:rFonts w:ascii="Gotham Narrow Book" w:hAnsi="Gotham Narrow Book" w:cs="Calibri Light"/>
          <w:b/>
          <w:sz w:val="16"/>
          <w:szCs w:val="20"/>
        </w:rPr>
      </w:pPr>
      <w:r w:rsidRPr="003666E9">
        <w:rPr>
          <w:rFonts w:ascii="Gotham Narrow Book" w:hAnsi="Gotham Narrow Book" w:cs="Calibri Light"/>
          <w:b/>
          <w:sz w:val="16"/>
          <w:szCs w:val="20"/>
        </w:rPr>
        <w:t xml:space="preserve"> </w:t>
      </w:r>
    </w:p>
    <w:p w14:paraId="5C4456CA" w14:textId="77777777" w:rsidR="00011299" w:rsidRPr="003666E9" w:rsidRDefault="00011299" w:rsidP="00011299">
      <w:pPr>
        <w:tabs>
          <w:tab w:val="left" w:pos="7601"/>
        </w:tabs>
        <w:spacing w:after="0" w:line="240" w:lineRule="auto"/>
        <w:rPr>
          <w:rFonts w:ascii="Gotham Narrow Book" w:hAnsi="Gotham Narrow Book" w:cs="Calibri Light"/>
          <w:b/>
          <w:sz w:val="16"/>
          <w:szCs w:val="20"/>
        </w:rPr>
      </w:pPr>
    </w:p>
    <w:p w14:paraId="44C259C6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5.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  <w:t>Budget</w:t>
      </w:r>
    </w:p>
    <w:p w14:paraId="6EFAEB53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2B22CCA9" w14:textId="77777777" w:rsidR="00011299" w:rsidRPr="00BF7F3B" w:rsidRDefault="00011299" w:rsidP="00011299">
      <w:pPr>
        <w:ind w:left="284" w:hanging="284"/>
        <w:jc w:val="both"/>
        <w:rPr>
          <w:rFonts w:ascii="Gotham Narrow Book" w:eastAsia="Times New Roman" w:hAnsi="Gotham Narrow Book" w:cs="Calibri Light"/>
          <w:sz w:val="20"/>
          <w:szCs w:val="20"/>
        </w:rPr>
      </w:pPr>
      <w:r w:rsidRPr="006D2EBC"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a.  </w:t>
      </w:r>
      <w:r w:rsidRPr="006F0E27">
        <w:rPr>
          <w:rFonts w:ascii="Gotham Narrow Book" w:hAnsi="Gotham Narrow Book" w:cs="Calibri Light"/>
          <w:b/>
          <w:sz w:val="20"/>
          <w:szCs w:val="20"/>
        </w:rPr>
        <w:t>Research tool</w:t>
      </w:r>
      <w:r>
        <w:rPr>
          <w:rFonts w:ascii="Gotham Narrow Book" w:hAnsi="Gotham Narrow Book" w:cs="Calibri Light"/>
          <w:b/>
          <w:sz w:val="20"/>
          <w:szCs w:val="20"/>
        </w:rPr>
        <w:t xml:space="preserve">    </w:t>
      </w:r>
      <w:r w:rsidRPr="006F0E27">
        <w:rPr>
          <w:rFonts w:ascii="Gotham Narrow Book" w:hAnsi="Gotham Narrow Book" w:cs="Calibri Light"/>
          <w:bCs/>
          <w:sz w:val="20"/>
          <w:szCs w:val="20"/>
        </w:rPr>
        <w:t xml:space="preserve">Please </w:t>
      </w:r>
      <w:r>
        <w:rPr>
          <w:rFonts w:ascii="Gotham Narrow Book" w:hAnsi="Gotham Narrow Book" w:cs="Calibri Light"/>
          <w:bCs/>
          <w:sz w:val="20"/>
          <w:szCs w:val="20"/>
        </w:rPr>
        <w:t>provide information about the t</w:t>
      </w:r>
      <w:r w:rsidRPr="006F0E27">
        <w:rPr>
          <w:rFonts w:ascii="Gotham Narrow Book" w:hAnsi="Gotham Narrow Book" w:cs="Calibri Light"/>
          <w:bCs/>
          <w:sz w:val="20"/>
          <w:szCs w:val="20"/>
        </w:rPr>
        <w:t xml:space="preserve">ype, </w:t>
      </w:r>
      <w:r>
        <w:rPr>
          <w:rFonts w:ascii="Gotham Narrow Book" w:hAnsi="Gotham Narrow Book" w:cs="Calibri Light"/>
          <w:bCs/>
          <w:sz w:val="20"/>
          <w:szCs w:val="20"/>
        </w:rPr>
        <w:t xml:space="preserve">provider </w:t>
      </w:r>
      <w:r w:rsidRPr="006F0E27">
        <w:rPr>
          <w:rFonts w:ascii="Gotham Narrow Book" w:hAnsi="Gotham Narrow Book" w:cs="Calibri Light"/>
          <w:bCs/>
          <w:sz w:val="20"/>
          <w:szCs w:val="20"/>
        </w:rPr>
        <w:t>and cost of the requested tool.</w:t>
      </w:r>
      <w:r>
        <w:rPr>
          <w:rFonts w:ascii="Gotham Narrow Book" w:hAnsi="Gotham Narrow Book" w:cs="Calibri Light"/>
          <w:bCs/>
          <w:sz w:val="20"/>
          <w:szCs w:val="20"/>
        </w:rPr>
        <w:t xml:space="preserve"> </w:t>
      </w:r>
      <w:r>
        <w:rPr>
          <w:rFonts w:ascii="Gotham Narrow Book" w:eastAsia="Times New Roman" w:hAnsi="Gotham Narrow Book" w:cs="Calibri Light"/>
          <w:sz w:val="20"/>
          <w:szCs w:val="20"/>
        </w:rPr>
        <w:t xml:space="preserve">WSU Procurement requirements apply. For items &lt;$5,000 one recent quote must be supplied; items &gt;$5,000 require provision of three quotes. In case highly specialised research tools are requested, a sole supplier statement must be provided. 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3489"/>
        <w:gridCol w:w="2176"/>
      </w:tblGrid>
      <w:tr w:rsidR="00011299" w:rsidRPr="003666E9" w14:paraId="1C8302C6" w14:textId="77777777" w:rsidTr="00D04A7E">
        <w:tc>
          <w:tcPr>
            <w:tcW w:w="3113" w:type="dxa"/>
          </w:tcPr>
          <w:p w14:paraId="71122C75" w14:textId="77777777" w:rsidR="00011299" w:rsidRDefault="00011299" w:rsidP="00D04A7E">
            <w:pPr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</w:pPr>
            <w:r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  <w:t>Item (Research Tool)</w:t>
            </w:r>
          </w:p>
          <w:p w14:paraId="61408621" w14:textId="77777777" w:rsidR="00011299" w:rsidRPr="00DD12E8" w:rsidRDefault="00011299" w:rsidP="00D04A7E">
            <w:pPr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0366831F" w14:textId="77777777" w:rsidR="00011299" w:rsidRPr="001F6883" w:rsidRDefault="00011299" w:rsidP="00D04A7E">
            <w:pPr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</w:pPr>
            <w:r w:rsidRPr="00DD12E8"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  <w:t>Provider</w:t>
            </w:r>
          </w:p>
        </w:tc>
        <w:tc>
          <w:tcPr>
            <w:tcW w:w="2176" w:type="dxa"/>
          </w:tcPr>
          <w:p w14:paraId="0EC0FBA8" w14:textId="77777777" w:rsidR="00011299" w:rsidRPr="001F6883" w:rsidRDefault="00011299" w:rsidP="00D04A7E">
            <w:pPr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</w:pPr>
            <w:r w:rsidRPr="001F6883">
              <w:rPr>
                <w:rFonts w:ascii="Gotham Narrow Book" w:hAnsi="Gotham Narrow Book" w:cs="Calibri Light"/>
                <w:b/>
                <w:iCs/>
                <w:sz w:val="20"/>
                <w:szCs w:val="20"/>
              </w:rPr>
              <w:t xml:space="preserve">Amount </w:t>
            </w:r>
          </w:p>
        </w:tc>
      </w:tr>
      <w:tr w:rsidR="00011299" w:rsidRPr="000F324C" w14:paraId="1D02411B" w14:textId="77777777" w:rsidTr="00D04A7E">
        <w:tc>
          <w:tcPr>
            <w:tcW w:w="3113" w:type="dxa"/>
          </w:tcPr>
          <w:p w14:paraId="690E15E2" w14:textId="77777777" w:rsidR="00011299" w:rsidRPr="003666E9" w:rsidRDefault="00011299" w:rsidP="00D04A7E">
            <w:pPr>
              <w:rPr>
                <w:rFonts w:ascii="Gotham Narrow Book" w:hAnsi="Gotham Narrow Book" w:cs="Calibri Light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489" w:type="dxa"/>
          </w:tcPr>
          <w:p w14:paraId="5C6A6288" w14:textId="77777777" w:rsidR="00011299" w:rsidRPr="000F324C" w:rsidRDefault="00011299" w:rsidP="00D04A7E">
            <w:pPr>
              <w:rPr>
                <w:rFonts w:ascii="Gotham Narrow Book" w:hAnsi="Gotham Narrow Book" w:cs="Calibri Light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852D6AA" w14:textId="77777777" w:rsidR="00011299" w:rsidRPr="000F324C" w:rsidRDefault="00011299" w:rsidP="00D04A7E">
            <w:pPr>
              <w:rPr>
                <w:rFonts w:ascii="Gotham Narrow Book" w:hAnsi="Gotham Narrow Book" w:cs="Calibri Light"/>
                <w:iCs/>
                <w:color w:val="000000" w:themeColor="text1"/>
                <w:sz w:val="20"/>
                <w:szCs w:val="20"/>
              </w:rPr>
            </w:pPr>
            <w:r w:rsidRPr="000F324C">
              <w:rPr>
                <w:rFonts w:ascii="Gotham Narrow Book" w:hAnsi="Gotham Narrow Book" w:cs="Calibri Light"/>
                <w:iCs/>
                <w:color w:val="000000" w:themeColor="text1"/>
                <w:sz w:val="20"/>
                <w:szCs w:val="20"/>
              </w:rPr>
              <w:t>$</w:t>
            </w:r>
          </w:p>
        </w:tc>
      </w:tr>
      <w:tr w:rsidR="00011299" w:rsidRPr="003666E9" w14:paraId="4B572608" w14:textId="77777777" w:rsidTr="00D04A7E">
        <w:tc>
          <w:tcPr>
            <w:tcW w:w="6602" w:type="dxa"/>
            <w:gridSpan w:val="2"/>
          </w:tcPr>
          <w:p w14:paraId="7A885A55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 xml:space="preserve">Total </w:t>
            </w:r>
            <w:r>
              <w:rPr>
                <w:rFonts w:ascii="Gotham Narrow Book" w:hAnsi="Gotham Narrow Book" w:cs="Calibri Light"/>
                <w:b/>
                <w:sz w:val="20"/>
                <w:szCs w:val="20"/>
              </w:rPr>
              <w:t>cost (inc. GST)</w:t>
            </w:r>
          </w:p>
        </w:tc>
        <w:tc>
          <w:tcPr>
            <w:tcW w:w="2176" w:type="dxa"/>
          </w:tcPr>
          <w:p w14:paraId="5BFE718D" w14:textId="77777777" w:rsidR="00011299" w:rsidRPr="003666E9" w:rsidRDefault="00011299" w:rsidP="00D04A7E">
            <w:pPr>
              <w:rPr>
                <w:rFonts w:ascii="Gotham Narrow Book" w:hAnsi="Gotham Narrow Book" w:cs="Calibri Light"/>
                <w:b/>
                <w:sz w:val="20"/>
                <w:szCs w:val="20"/>
              </w:rPr>
            </w:pPr>
            <w:r w:rsidRPr="003666E9">
              <w:rPr>
                <w:rFonts w:ascii="Gotham Narrow Book" w:hAnsi="Gotham Narrow Book" w:cs="Calibri Light"/>
                <w:b/>
                <w:sz w:val="20"/>
                <w:szCs w:val="20"/>
              </w:rPr>
              <w:t>$</w:t>
            </w:r>
          </w:p>
        </w:tc>
      </w:tr>
    </w:tbl>
    <w:p w14:paraId="695AEBC0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601325B3" w14:textId="77777777" w:rsidR="0001129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Cs/>
          <w:sz w:val="20"/>
          <w:szCs w:val="20"/>
        </w:rPr>
      </w:pPr>
      <w:r w:rsidRPr="00543A89"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b. </w:t>
      </w:r>
      <w:r w:rsidRPr="003666E9">
        <w:rPr>
          <w:rFonts w:ascii="Gotham Narrow Book" w:hAnsi="Gotham Narrow Book" w:cs="Calibri Light"/>
          <w:b/>
          <w:sz w:val="20"/>
          <w:szCs w:val="20"/>
        </w:rPr>
        <w:t xml:space="preserve"> </w:t>
      </w:r>
      <w:r>
        <w:rPr>
          <w:rFonts w:ascii="Gotham Narrow Book" w:hAnsi="Gotham Narrow Book" w:cs="Calibri Light"/>
          <w:b/>
          <w:sz w:val="20"/>
          <w:szCs w:val="20"/>
        </w:rPr>
        <w:t xml:space="preserve">Budget justification    </w:t>
      </w:r>
      <w:r>
        <w:rPr>
          <w:rFonts w:ascii="Gotham Narrow Book" w:hAnsi="Gotham Narrow Book" w:cs="Calibri Light"/>
          <w:bCs/>
          <w:sz w:val="20"/>
          <w:szCs w:val="20"/>
        </w:rPr>
        <w:t>Explain how this purchase will enhance your research.  Please include details such as:  What is it exactly you wish to purchase? What does it do? How will it assist/further your research?</w:t>
      </w:r>
    </w:p>
    <w:p w14:paraId="599A3505" w14:textId="77777777" w:rsidR="00011299" w:rsidRPr="00F61423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Cs/>
          <w:iCs/>
          <w:sz w:val="20"/>
          <w:szCs w:val="20"/>
        </w:rPr>
      </w:pPr>
      <w:r>
        <w:rPr>
          <w:rFonts w:ascii="Gotham Narrow Book" w:hAnsi="Gotham Narrow Book" w:cs="Calibri Light"/>
          <w:bCs/>
          <w:sz w:val="20"/>
          <w:szCs w:val="20"/>
        </w:rPr>
        <w:t>(1 paragraph)</w:t>
      </w:r>
    </w:p>
    <w:p w14:paraId="0BF0D75D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</w:rPr>
      </w:pPr>
    </w:p>
    <w:p w14:paraId="3182B665" w14:textId="77777777" w:rsidR="00011299" w:rsidRPr="003666E9" w:rsidRDefault="00011299" w:rsidP="0001129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</w:p>
    <w:p w14:paraId="7E9C0F96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</w:r>
    </w:p>
    <w:p w14:paraId="440EF7F6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>6.</w:t>
      </w:r>
      <w:r w:rsidRPr="003666E9">
        <w:rPr>
          <w:rFonts w:ascii="Gotham Narrow Book" w:hAnsi="Gotham Narrow Book" w:cs="Calibri Light"/>
          <w:b/>
          <w:color w:val="C00000"/>
          <w:sz w:val="20"/>
          <w:szCs w:val="20"/>
        </w:rPr>
        <w:tab/>
        <w:t>Support</w:t>
      </w:r>
      <w:r>
        <w:rPr>
          <w:rFonts w:ascii="Gotham Narrow Book" w:hAnsi="Gotham Narrow Book" w:cs="Calibri Light"/>
          <w:b/>
          <w:color w:val="C00000"/>
          <w:sz w:val="20"/>
          <w:szCs w:val="20"/>
        </w:rPr>
        <w:t xml:space="preserve"> by Dean/Director</w:t>
      </w:r>
    </w:p>
    <w:p w14:paraId="0D4B659F" w14:textId="77777777" w:rsidR="00011299" w:rsidRPr="003666E9" w:rsidRDefault="00011299" w:rsidP="00011299">
      <w:pPr>
        <w:spacing w:after="0" w:line="240" w:lineRule="auto"/>
        <w:ind w:left="284" w:hanging="284"/>
        <w:rPr>
          <w:rFonts w:ascii="Gotham Narrow Book" w:hAnsi="Gotham Narrow Book" w:cs="Calibri Light"/>
          <w:b/>
          <w:color w:val="C00000"/>
          <w:sz w:val="20"/>
          <w:szCs w:val="20"/>
        </w:rPr>
      </w:pPr>
    </w:p>
    <w:p w14:paraId="208642A8" w14:textId="77777777" w:rsidR="0001129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Cs/>
          <w:sz w:val="20"/>
          <w:szCs w:val="20"/>
        </w:rPr>
      </w:pPr>
      <w:r>
        <w:rPr>
          <w:rFonts w:ascii="Gotham Narrow Book" w:hAnsi="Gotham Narrow Book" w:cs="Calibri Light"/>
          <w:bCs/>
          <w:sz w:val="20"/>
          <w:szCs w:val="20"/>
        </w:rPr>
        <w:t>Support by the Dean or Director is essential. How will winning this grant generate novel research impact and assist career development of the ECR?</w:t>
      </w:r>
    </w:p>
    <w:p w14:paraId="59B7DBDB" w14:textId="77777777" w:rsidR="00011299" w:rsidRPr="00A16E8B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Cs/>
          <w:sz w:val="20"/>
          <w:szCs w:val="20"/>
        </w:rPr>
      </w:pPr>
      <w:r>
        <w:rPr>
          <w:rFonts w:ascii="Gotham Narrow Book" w:hAnsi="Gotham Narrow Book" w:cs="Calibri Light"/>
          <w:bCs/>
          <w:sz w:val="20"/>
          <w:szCs w:val="20"/>
        </w:rPr>
        <w:t xml:space="preserve">(1 paragraph) </w:t>
      </w:r>
    </w:p>
    <w:p w14:paraId="7D7A3C91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557288FA" w14:textId="77777777" w:rsidR="00011299" w:rsidRPr="003666E9" w:rsidRDefault="00011299" w:rsidP="0001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Gotham Narrow Book" w:hAnsi="Gotham Narrow Book" w:cs="Calibri Light"/>
          <w:sz w:val="20"/>
          <w:szCs w:val="20"/>
        </w:rPr>
      </w:pPr>
    </w:p>
    <w:p w14:paraId="25FDB3DE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10EA0559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p w14:paraId="7CDBD58F" w14:textId="77777777" w:rsidR="00011299" w:rsidRPr="003666E9" w:rsidRDefault="00011299" w:rsidP="00011299">
      <w:pPr>
        <w:spacing w:after="0" w:line="240" w:lineRule="auto"/>
        <w:ind w:firstLine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b/>
          <w:sz w:val="20"/>
          <w:szCs w:val="20"/>
        </w:rPr>
        <w:t>A</w:t>
      </w:r>
      <w:r>
        <w:rPr>
          <w:rFonts w:ascii="Gotham Narrow Book" w:hAnsi="Gotham Narrow Book" w:cs="Calibri Light"/>
          <w:b/>
          <w:sz w:val="20"/>
          <w:szCs w:val="20"/>
        </w:rPr>
        <w:t>ppl</w:t>
      </w:r>
      <w:r w:rsidRPr="003666E9">
        <w:rPr>
          <w:rFonts w:ascii="Gotham Narrow Book" w:hAnsi="Gotham Narrow Book" w:cs="Calibri Light"/>
          <w:b/>
          <w:sz w:val="20"/>
          <w:szCs w:val="20"/>
        </w:rPr>
        <w:t>icant Signature</w:t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  <w:t>Date</w:t>
      </w:r>
    </w:p>
    <w:p w14:paraId="189CD1ED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532E380E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2F294B73" w14:textId="77777777" w:rsidR="00011299" w:rsidRPr="003666E9" w:rsidRDefault="00011299" w:rsidP="00011299">
      <w:pPr>
        <w:spacing w:after="0" w:line="240" w:lineRule="auto"/>
        <w:ind w:firstLine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b/>
          <w:sz w:val="20"/>
          <w:szCs w:val="20"/>
        </w:rPr>
        <w:t>……………………………………………………………………………………….</w:t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  <w:t>…………………………………………………</w:t>
      </w:r>
    </w:p>
    <w:p w14:paraId="78F20BA5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p w14:paraId="78B5B8C4" w14:textId="77777777" w:rsidR="00011299" w:rsidRPr="003666E9" w:rsidRDefault="00011299" w:rsidP="00011299">
      <w:pPr>
        <w:spacing w:after="0" w:line="240" w:lineRule="auto"/>
        <w:rPr>
          <w:rFonts w:ascii="Gotham Narrow Book" w:hAnsi="Gotham Narrow Book" w:cs="Calibri Light"/>
          <w:sz w:val="20"/>
          <w:szCs w:val="20"/>
        </w:rPr>
      </w:pPr>
    </w:p>
    <w:p w14:paraId="6E7E32E8" w14:textId="77777777" w:rsidR="00011299" w:rsidRPr="003666E9" w:rsidRDefault="00011299" w:rsidP="00011299">
      <w:pPr>
        <w:spacing w:after="0" w:line="240" w:lineRule="auto"/>
        <w:ind w:firstLine="284"/>
        <w:rPr>
          <w:rFonts w:ascii="Gotham Narrow Book" w:hAnsi="Gotham Narrow Book" w:cs="Calibri Light"/>
          <w:b/>
          <w:sz w:val="20"/>
          <w:szCs w:val="20"/>
        </w:rPr>
      </w:pPr>
      <w:r>
        <w:rPr>
          <w:rFonts w:ascii="Gotham Narrow Book" w:hAnsi="Gotham Narrow Book" w:cs="Calibri Light"/>
          <w:b/>
          <w:sz w:val="20"/>
          <w:szCs w:val="20"/>
        </w:rPr>
        <w:t>Dean/Director (or equivalent representative) Name</w:t>
      </w:r>
    </w:p>
    <w:p w14:paraId="7A73EA49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4BEFE409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4D0C0E4D" w14:textId="77777777" w:rsidR="0001129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b/>
          <w:sz w:val="20"/>
          <w:szCs w:val="20"/>
        </w:rPr>
        <w:t>……………………………………………………………………………………</w:t>
      </w:r>
      <w:r>
        <w:rPr>
          <w:rFonts w:ascii="Gotham Narrow Book" w:hAnsi="Gotham Narrow Book" w:cs="Calibri Light"/>
          <w:b/>
          <w:sz w:val="20"/>
          <w:szCs w:val="20"/>
        </w:rPr>
        <w:t>……</w:t>
      </w:r>
      <w:r w:rsidRPr="003666E9">
        <w:rPr>
          <w:rFonts w:ascii="Gotham Narrow Book" w:hAnsi="Gotham Narrow Book" w:cs="Calibri Light"/>
          <w:b/>
          <w:sz w:val="20"/>
          <w:szCs w:val="20"/>
        </w:rPr>
        <w:t xml:space="preserve">       </w:t>
      </w:r>
    </w:p>
    <w:p w14:paraId="628D826D" w14:textId="77777777" w:rsidR="0001129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</w:rPr>
      </w:pPr>
    </w:p>
    <w:p w14:paraId="69D1835C" w14:textId="77777777" w:rsidR="00011299" w:rsidRPr="003666E9" w:rsidRDefault="00011299" w:rsidP="00011299">
      <w:pPr>
        <w:spacing w:after="0" w:line="240" w:lineRule="auto"/>
        <w:ind w:firstLine="284"/>
        <w:rPr>
          <w:rFonts w:ascii="Gotham Narrow Book" w:hAnsi="Gotham Narrow Book" w:cs="Calibri Light"/>
          <w:b/>
          <w:sz w:val="20"/>
          <w:szCs w:val="20"/>
        </w:rPr>
      </w:pPr>
      <w:r>
        <w:rPr>
          <w:rFonts w:ascii="Gotham Narrow Book" w:hAnsi="Gotham Narrow Book" w:cs="Calibri Light"/>
          <w:b/>
          <w:sz w:val="20"/>
          <w:szCs w:val="20"/>
        </w:rPr>
        <w:t>Dean/Director (or equivalent representative) Signature</w:t>
      </w:r>
      <w:r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>Date</w:t>
      </w:r>
    </w:p>
    <w:p w14:paraId="25A9529D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6BD323FA" w14:textId="77777777" w:rsidR="00011299" w:rsidRPr="003666E9" w:rsidRDefault="00011299" w:rsidP="00011299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  <w:u w:val="single"/>
        </w:rPr>
      </w:pPr>
    </w:p>
    <w:p w14:paraId="6663274D" w14:textId="62FB8A84" w:rsidR="00C15446" w:rsidRPr="0079366F" w:rsidRDefault="00011299" w:rsidP="0079366F">
      <w:pPr>
        <w:spacing w:after="0" w:line="240" w:lineRule="auto"/>
        <w:ind w:left="284"/>
        <w:rPr>
          <w:rFonts w:ascii="Gotham Narrow Book" w:hAnsi="Gotham Narrow Book" w:cs="Calibri Light"/>
          <w:b/>
          <w:sz w:val="20"/>
          <w:szCs w:val="20"/>
        </w:rPr>
      </w:pPr>
      <w:r w:rsidRPr="003666E9">
        <w:rPr>
          <w:rFonts w:ascii="Gotham Narrow Book" w:hAnsi="Gotham Narrow Book" w:cs="Calibri Light"/>
          <w:b/>
          <w:sz w:val="20"/>
          <w:szCs w:val="20"/>
        </w:rPr>
        <w:t>……………………………………………………………………………………</w:t>
      </w:r>
      <w:r>
        <w:rPr>
          <w:rFonts w:ascii="Gotham Narrow Book" w:hAnsi="Gotham Narrow Book" w:cs="Calibri Light"/>
          <w:b/>
          <w:sz w:val="20"/>
          <w:szCs w:val="20"/>
        </w:rPr>
        <w:t>…</w:t>
      </w:r>
      <w:r>
        <w:rPr>
          <w:rFonts w:ascii="Gotham Narrow Book" w:hAnsi="Gotham Narrow Book" w:cs="Calibri Light"/>
          <w:b/>
          <w:sz w:val="20"/>
          <w:szCs w:val="20"/>
        </w:rPr>
        <w:tab/>
      </w:r>
      <w:r w:rsidRPr="003666E9">
        <w:rPr>
          <w:rFonts w:ascii="Gotham Narrow Book" w:hAnsi="Gotham Narrow Book" w:cs="Calibri Light"/>
          <w:b/>
          <w:sz w:val="20"/>
          <w:szCs w:val="20"/>
        </w:rPr>
        <w:tab/>
        <w:t xml:space="preserve">…………………………………………………       </w:t>
      </w:r>
    </w:p>
    <w:sectPr w:rsidR="00C15446" w:rsidRPr="0079366F" w:rsidSect="00532F16">
      <w:footerReference w:type="default" r:id="rId14"/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3F50" w14:textId="77777777" w:rsidR="00532F16" w:rsidRDefault="00532F16" w:rsidP="00B607EB">
      <w:pPr>
        <w:spacing w:after="0" w:line="240" w:lineRule="auto"/>
      </w:pPr>
      <w:r>
        <w:separator/>
      </w:r>
    </w:p>
  </w:endnote>
  <w:endnote w:type="continuationSeparator" w:id="0">
    <w:p w14:paraId="0D0B36B3" w14:textId="77777777" w:rsidR="00532F16" w:rsidRDefault="00532F16" w:rsidP="00B6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65" w14:textId="177ABFAE" w:rsidR="00B607EB" w:rsidRDefault="001D29C9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616F9CA" wp14:editId="4360D875">
              <wp:simplePos x="0" y="0"/>
              <wp:positionH relativeFrom="page">
                <wp:posOffset>863193</wp:posOffset>
              </wp:positionH>
              <wp:positionV relativeFrom="bottomMargin">
                <wp:posOffset>179426</wp:posOffset>
              </wp:positionV>
              <wp:extent cx="7605980" cy="389153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980" cy="389153"/>
                        <a:chOff x="-1433780" y="-114833"/>
                        <a:chExt cx="7605980" cy="389153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433780" y="-114833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194DA" w14:textId="246F40D3" w:rsidR="00B607EB" w:rsidRDefault="000C503E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0515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hands-on research grant </w:t>
                                </w:r>
                                <w:r w:rsidR="00B607EB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guidelines</w:t>
                                </w:r>
                                <w:r w:rsidR="0010515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and eoi form</w:t>
                                </w:r>
                              </w:sdtContent>
                            </w:sdt>
                            <w:r w:rsidR="00B607E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022A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 April</w:t>
                                </w:r>
                                <w:r w:rsidR="006A657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1022A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16F9CA" id="Group 164" o:spid="_x0000_s1026" style="position:absolute;margin-left:67.95pt;margin-top:14.15pt;width:598.9pt;height:30.65pt;z-index:251657216;mso-position-horizontal-relative:page;mso-position-vertical-relative:bottom-margin-area;mso-width-relative:margin;mso-height-relative:margin" coordorigin="-14337,-1148" coordsize="76059,3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14337;top:-1148;width:59435;height:25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1B5194DA" w14:textId="246F40D3" w:rsidR="00B607EB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105158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hands-on research grant </w:t>
                          </w:r>
                          <w:r w:rsidR="00B607EB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guidelines</w:t>
                          </w:r>
                          <w:r w:rsidR="00105158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and eoi form</w:t>
                          </w:r>
                        </w:sdtContent>
                      </w:sdt>
                      <w:r w:rsidR="00B607E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1022A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 April</w:t>
                          </w:r>
                          <w:r w:rsidR="006A657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1022A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85B0" w14:textId="77777777" w:rsidR="00532F16" w:rsidRDefault="00532F16" w:rsidP="00B607EB">
      <w:pPr>
        <w:spacing w:after="0" w:line="240" w:lineRule="auto"/>
      </w:pPr>
      <w:r>
        <w:separator/>
      </w:r>
    </w:p>
  </w:footnote>
  <w:footnote w:type="continuationSeparator" w:id="0">
    <w:p w14:paraId="3D4BE0DD" w14:textId="77777777" w:rsidR="00532F16" w:rsidRDefault="00532F16" w:rsidP="00B6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8FD"/>
    <w:multiLevelType w:val="multilevel"/>
    <w:tmpl w:val="5C42B1B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BC41BE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D67D9"/>
    <w:multiLevelType w:val="multilevel"/>
    <w:tmpl w:val="0C09001F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A3359C5"/>
    <w:multiLevelType w:val="hybridMultilevel"/>
    <w:tmpl w:val="7C0C5446"/>
    <w:lvl w:ilvl="0" w:tplc="A294B5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375D"/>
    <w:multiLevelType w:val="hybridMultilevel"/>
    <w:tmpl w:val="387C6F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pacing w:val="-1"/>
        <w:w w:val="99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F72DD"/>
    <w:multiLevelType w:val="hybridMultilevel"/>
    <w:tmpl w:val="9928392C"/>
    <w:lvl w:ilvl="0" w:tplc="0C09001B">
      <w:start w:val="1"/>
      <w:numFmt w:val="lowerRoman"/>
      <w:lvlText w:val="%1."/>
      <w:lvlJc w:val="right"/>
      <w:pPr>
        <w:ind w:left="633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7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79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1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3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5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7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393" w:hanging="180"/>
      </w:pPr>
      <w:rPr>
        <w:rFonts w:cs="Times New Roman"/>
      </w:rPr>
    </w:lvl>
  </w:abstractNum>
  <w:abstractNum w:abstractNumId="6" w15:restartNumberingAfterBreak="0">
    <w:nsid w:val="267179A0"/>
    <w:multiLevelType w:val="hybridMultilevel"/>
    <w:tmpl w:val="6AC684C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614C96"/>
    <w:multiLevelType w:val="hybridMultilevel"/>
    <w:tmpl w:val="00703952"/>
    <w:lvl w:ilvl="0" w:tplc="E4D8E07E">
      <w:start w:val="1"/>
      <w:numFmt w:val="decimal"/>
      <w:lvlText w:val="%1."/>
      <w:lvlJc w:val="left"/>
      <w:pPr>
        <w:ind w:left="1193" w:hanging="360"/>
      </w:pPr>
      <w:rPr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913" w:hanging="360"/>
      </w:pPr>
    </w:lvl>
    <w:lvl w:ilvl="2" w:tplc="66A06B44">
      <w:start w:val="1"/>
      <w:numFmt w:val="lowerRoman"/>
      <w:lvlText w:val="%3."/>
      <w:lvlJc w:val="right"/>
      <w:pPr>
        <w:ind w:left="2633" w:hanging="180"/>
      </w:pPr>
      <w:rPr>
        <w:color w:val="000000" w:themeColor="text1"/>
      </w:r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35D32129"/>
    <w:multiLevelType w:val="multilevel"/>
    <w:tmpl w:val="0C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40D73C4C"/>
    <w:multiLevelType w:val="hybridMultilevel"/>
    <w:tmpl w:val="DA12719A"/>
    <w:lvl w:ilvl="0" w:tplc="0C09001B">
      <w:start w:val="1"/>
      <w:numFmt w:val="lowerRoman"/>
      <w:lvlText w:val="%1."/>
      <w:lvlJc w:val="righ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2A461DA"/>
    <w:multiLevelType w:val="hybridMultilevel"/>
    <w:tmpl w:val="8E8C3AE6"/>
    <w:lvl w:ilvl="0" w:tplc="76AAF990">
      <w:start w:val="1"/>
      <w:numFmt w:val="lowerRoman"/>
      <w:lvlText w:val="%1."/>
      <w:lvlJc w:val="left"/>
      <w:pPr>
        <w:ind w:left="1146" w:hanging="720"/>
      </w:pPr>
      <w:rPr>
        <w:rFonts w:eastAsia="Times New Roman"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81504A6"/>
    <w:multiLevelType w:val="hybridMultilevel"/>
    <w:tmpl w:val="FFDE995A"/>
    <w:lvl w:ilvl="0" w:tplc="0C0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841A6404">
      <w:start w:val="1"/>
      <w:numFmt w:val="decimal"/>
      <w:lvlText w:val="%2."/>
      <w:lvlJc w:val="left"/>
      <w:pPr>
        <w:ind w:left="2651" w:hanging="720"/>
      </w:pPr>
      <w:rPr>
        <w:rFonts w:cs="Times New Roman" w:hint="default"/>
      </w:rPr>
    </w:lvl>
    <w:lvl w:ilvl="2" w:tplc="7E82BD2C">
      <w:start w:val="1"/>
      <w:numFmt w:val="lowerRoman"/>
      <w:lvlText w:val="%3."/>
      <w:lvlJc w:val="right"/>
      <w:pPr>
        <w:ind w:left="3011" w:hanging="180"/>
      </w:pPr>
      <w:rPr>
        <w:rFonts w:cs="Times New Roman"/>
        <w:color w:val="auto"/>
      </w:rPr>
    </w:lvl>
    <w:lvl w:ilvl="3" w:tplc="0C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4EF71A4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BC5592"/>
    <w:multiLevelType w:val="multilevel"/>
    <w:tmpl w:val="5C42B1B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53CE5AB6"/>
    <w:multiLevelType w:val="hybridMultilevel"/>
    <w:tmpl w:val="F03E3E04"/>
    <w:lvl w:ilvl="0" w:tplc="9934C81C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826B3"/>
    <w:multiLevelType w:val="hybridMultilevel"/>
    <w:tmpl w:val="94529B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B0B1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0D33BC"/>
    <w:multiLevelType w:val="hybridMultilevel"/>
    <w:tmpl w:val="35A8DE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758C9"/>
    <w:multiLevelType w:val="hybridMultilevel"/>
    <w:tmpl w:val="02A6F7FA"/>
    <w:lvl w:ilvl="0" w:tplc="C6E82682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9644690">
    <w:abstractNumId w:val="16"/>
  </w:num>
  <w:num w:numId="2" w16cid:durableId="460000461">
    <w:abstractNumId w:val="11"/>
  </w:num>
  <w:num w:numId="3" w16cid:durableId="449710673">
    <w:abstractNumId w:val="18"/>
  </w:num>
  <w:num w:numId="4" w16cid:durableId="1825007483">
    <w:abstractNumId w:val="12"/>
  </w:num>
  <w:num w:numId="5" w16cid:durableId="2072071112">
    <w:abstractNumId w:val="1"/>
  </w:num>
  <w:num w:numId="6" w16cid:durableId="1120803736">
    <w:abstractNumId w:val="4"/>
  </w:num>
  <w:num w:numId="7" w16cid:durableId="1197818224">
    <w:abstractNumId w:val="9"/>
  </w:num>
  <w:num w:numId="8" w16cid:durableId="1069884816">
    <w:abstractNumId w:val="6"/>
  </w:num>
  <w:num w:numId="9" w16cid:durableId="63919874">
    <w:abstractNumId w:val="10"/>
  </w:num>
  <w:num w:numId="10" w16cid:durableId="1384795854">
    <w:abstractNumId w:val="2"/>
  </w:num>
  <w:num w:numId="11" w16cid:durableId="1318917352">
    <w:abstractNumId w:val="8"/>
  </w:num>
  <w:num w:numId="12" w16cid:durableId="879821944">
    <w:abstractNumId w:val="14"/>
  </w:num>
  <w:num w:numId="13" w16cid:durableId="13895280">
    <w:abstractNumId w:val="5"/>
  </w:num>
  <w:num w:numId="14" w16cid:durableId="1276907623">
    <w:abstractNumId w:val="7"/>
  </w:num>
  <w:num w:numId="15" w16cid:durableId="247278342">
    <w:abstractNumId w:val="3"/>
  </w:num>
  <w:num w:numId="16" w16cid:durableId="1646816336">
    <w:abstractNumId w:val="17"/>
  </w:num>
  <w:num w:numId="17" w16cid:durableId="145048998">
    <w:abstractNumId w:val="15"/>
  </w:num>
  <w:num w:numId="18" w16cid:durableId="544677259">
    <w:abstractNumId w:val="0"/>
  </w:num>
  <w:num w:numId="19" w16cid:durableId="67758339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bSwNDU3MLQ0MzJX0lEKTi0uzszPAykwrAUAH20WLiwAAAA="/>
  </w:docVars>
  <w:rsids>
    <w:rsidRoot w:val="00FD2536"/>
    <w:rsid w:val="000004DF"/>
    <w:rsid w:val="00003216"/>
    <w:rsid w:val="00005F0E"/>
    <w:rsid w:val="00007289"/>
    <w:rsid w:val="000077BE"/>
    <w:rsid w:val="00010F61"/>
    <w:rsid w:val="00011299"/>
    <w:rsid w:val="00013009"/>
    <w:rsid w:val="00020D49"/>
    <w:rsid w:val="00027951"/>
    <w:rsid w:val="0003052E"/>
    <w:rsid w:val="00030FD5"/>
    <w:rsid w:val="00031337"/>
    <w:rsid w:val="00031589"/>
    <w:rsid w:val="000375E7"/>
    <w:rsid w:val="00041B44"/>
    <w:rsid w:val="0004772B"/>
    <w:rsid w:val="000478B9"/>
    <w:rsid w:val="00047C77"/>
    <w:rsid w:val="00047D90"/>
    <w:rsid w:val="00047F24"/>
    <w:rsid w:val="00056202"/>
    <w:rsid w:val="00056A55"/>
    <w:rsid w:val="00060AFA"/>
    <w:rsid w:val="00061C0E"/>
    <w:rsid w:val="000705C8"/>
    <w:rsid w:val="00071C8D"/>
    <w:rsid w:val="00072205"/>
    <w:rsid w:val="00072E01"/>
    <w:rsid w:val="00074A24"/>
    <w:rsid w:val="00074D32"/>
    <w:rsid w:val="000812AA"/>
    <w:rsid w:val="00084F8E"/>
    <w:rsid w:val="0008582A"/>
    <w:rsid w:val="00087FBE"/>
    <w:rsid w:val="000928B2"/>
    <w:rsid w:val="00093E6E"/>
    <w:rsid w:val="0009637C"/>
    <w:rsid w:val="00096BD2"/>
    <w:rsid w:val="000A2402"/>
    <w:rsid w:val="000A41DE"/>
    <w:rsid w:val="000B2209"/>
    <w:rsid w:val="000C1F82"/>
    <w:rsid w:val="000E5231"/>
    <w:rsid w:val="000E5A55"/>
    <w:rsid w:val="000E79D9"/>
    <w:rsid w:val="001022AD"/>
    <w:rsid w:val="00102963"/>
    <w:rsid w:val="00104B36"/>
    <w:rsid w:val="00105158"/>
    <w:rsid w:val="001131DF"/>
    <w:rsid w:val="001137DA"/>
    <w:rsid w:val="00113FDE"/>
    <w:rsid w:val="00114767"/>
    <w:rsid w:val="00115D61"/>
    <w:rsid w:val="0011686A"/>
    <w:rsid w:val="00120AA6"/>
    <w:rsid w:val="00126F79"/>
    <w:rsid w:val="001342FC"/>
    <w:rsid w:val="00136B97"/>
    <w:rsid w:val="001379E9"/>
    <w:rsid w:val="00137D3C"/>
    <w:rsid w:val="0014073D"/>
    <w:rsid w:val="00153495"/>
    <w:rsid w:val="001542EE"/>
    <w:rsid w:val="0015517E"/>
    <w:rsid w:val="00163EEF"/>
    <w:rsid w:val="00171E4B"/>
    <w:rsid w:val="001741D8"/>
    <w:rsid w:val="00174920"/>
    <w:rsid w:val="00175415"/>
    <w:rsid w:val="0018281C"/>
    <w:rsid w:val="00184291"/>
    <w:rsid w:val="001858AF"/>
    <w:rsid w:val="00185EE8"/>
    <w:rsid w:val="00187AE1"/>
    <w:rsid w:val="0019141D"/>
    <w:rsid w:val="00193D17"/>
    <w:rsid w:val="001A039B"/>
    <w:rsid w:val="001A0476"/>
    <w:rsid w:val="001A5829"/>
    <w:rsid w:val="001A777F"/>
    <w:rsid w:val="001B41C4"/>
    <w:rsid w:val="001B7AAA"/>
    <w:rsid w:val="001C10F4"/>
    <w:rsid w:val="001C495F"/>
    <w:rsid w:val="001C594D"/>
    <w:rsid w:val="001D05C7"/>
    <w:rsid w:val="001D29C9"/>
    <w:rsid w:val="001D526A"/>
    <w:rsid w:val="001D5D31"/>
    <w:rsid w:val="001D62BF"/>
    <w:rsid w:val="001E394E"/>
    <w:rsid w:val="001F0AB3"/>
    <w:rsid w:val="001F10CE"/>
    <w:rsid w:val="001F1F25"/>
    <w:rsid w:val="001F32A3"/>
    <w:rsid w:val="001F371F"/>
    <w:rsid w:val="001F395D"/>
    <w:rsid w:val="001F5559"/>
    <w:rsid w:val="001F5A74"/>
    <w:rsid w:val="0020086B"/>
    <w:rsid w:val="00203174"/>
    <w:rsid w:val="00212E8F"/>
    <w:rsid w:val="0021413D"/>
    <w:rsid w:val="00214264"/>
    <w:rsid w:val="00214D94"/>
    <w:rsid w:val="002154F4"/>
    <w:rsid w:val="0021582F"/>
    <w:rsid w:val="0022050D"/>
    <w:rsid w:val="00222EE9"/>
    <w:rsid w:val="00223074"/>
    <w:rsid w:val="002237F1"/>
    <w:rsid w:val="00225AB8"/>
    <w:rsid w:val="00232C78"/>
    <w:rsid w:val="0023667B"/>
    <w:rsid w:val="00236AA6"/>
    <w:rsid w:val="00240A1F"/>
    <w:rsid w:val="00244903"/>
    <w:rsid w:val="0024629F"/>
    <w:rsid w:val="002467D0"/>
    <w:rsid w:val="00254FE4"/>
    <w:rsid w:val="0025518D"/>
    <w:rsid w:val="00255B3B"/>
    <w:rsid w:val="00260BBD"/>
    <w:rsid w:val="00262633"/>
    <w:rsid w:val="00263215"/>
    <w:rsid w:val="00265B34"/>
    <w:rsid w:val="00266B30"/>
    <w:rsid w:val="00272983"/>
    <w:rsid w:val="00274001"/>
    <w:rsid w:val="002754EE"/>
    <w:rsid w:val="0027561B"/>
    <w:rsid w:val="00275B2D"/>
    <w:rsid w:val="002827E2"/>
    <w:rsid w:val="0028432A"/>
    <w:rsid w:val="002850E5"/>
    <w:rsid w:val="0028638A"/>
    <w:rsid w:val="00286480"/>
    <w:rsid w:val="00291D46"/>
    <w:rsid w:val="00293D75"/>
    <w:rsid w:val="00293D9B"/>
    <w:rsid w:val="002A4908"/>
    <w:rsid w:val="002A4FDC"/>
    <w:rsid w:val="002A6383"/>
    <w:rsid w:val="002B03DD"/>
    <w:rsid w:val="002B247C"/>
    <w:rsid w:val="002B34F6"/>
    <w:rsid w:val="002B631A"/>
    <w:rsid w:val="002C2372"/>
    <w:rsid w:val="002D2405"/>
    <w:rsid w:val="002D2F44"/>
    <w:rsid w:val="002D70F3"/>
    <w:rsid w:val="002E6B57"/>
    <w:rsid w:val="002F0ABB"/>
    <w:rsid w:val="002F280B"/>
    <w:rsid w:val="002F4DF4"/>
    <w:rsid w:val="002F555F"/>
    <w:rsid w:val="00301A25"/>
    <w:rsid w:val="00310CAF"/>
    <w:rsid w:val="00313646"/>
    <w:rsid w:val="003138EF"/>
    <w:rsid w:val="00315899"/>
    <w:rsid w:val="0031595A"/>
    <w:rsid w:val="00323B92"/>
    <w:rsid w:val="003254CA"/>
    <w:rsid w:val="0032643D"/>
    <w:rsid w:val="00326FE8"/>
    <w:rsid w:val="003276F2"/>
    <w:rsid w:val="00330E45"/>
    <w:rsid w:val="003312FF"/>
    <w:rsid w:val="00334E68"/>
    <w:rsid w:val="00341328"/>
    <w:rsid w:val="0034452F"/>
    <w:rsid w:val="00345169"/>
    <w:rsid w:val="003557E0"/>
    <w:rsid w:val="00357718"/>
    <w:rsid w:val="00362F55"/>
    <w:rsid w:val="00367802"/>
    <w:rsid w:val="00367A59"/>
    <w:rsid w:val="00367CC4"/>
    <w:rsid w:val="00371EF6"/>
    <w:rsid w:val="00373DF3"/>
    <w:rsid w:val="00377CB3"/>
    <w:rsid w:val="00377DC4"/>
    <w:rsid w:val="0038113C"/>
    <w:rsid w:val="00382166"/>
    <w:rsid w:val="003826E7"/>
    <w:rsid w:val="0038496E"/>
    <w:rsid w:val="003874E5"/>
    <w:rsid w:val="0039097F"/>
    <w:rsid w:val="00392AA2"/>
    <w:rsid w:val="00394C8F"/>
    <w:rsid w:val="003955A6"/>
    <w:rsid w:val="0039715F"/>
    <w:rsid w:val="0039775F"/>
    <w:rsid w:val="003A3CC6"/>
    <w:rsid w:val="003A4147"/>
    <w:rsid w:val="003A4DE2"/>
    <w:rsid w:val="003A55A1"/>
    <w:rsid w:val="003A5FC8"/>
    <w:rsid w:val="003B54C8"/>
    <w:rsid w:val="003B6616"/>
    <w:rsid w:val="003B6EE5"/>
    <w:rsid w:val="003C53E8"/>
    <w:rsid w:val="003C5C47"/>
    <w:rsid w:val="003D088A"/>
    <w:rsid w:val="003D317B"/>
    <w:rsid w:val="003D3627"/>
    <w:rsid w:val="003D5C0F"/>
    <w:rsid w:val="003E059C"/>
    <w:rsid w:val="003E2662"/>
    <w:rsid w:val="003E3E34"/>
    <w:rsid w:val="003E50F6"/>
    <w:rsid w:val="003E53FE"/>
    <w:rsid w:val="003F41C8"/>
    <w:rsid w:val="003F64E4"/>
    <w:rsid w:val="004020FF"/>
    <w:rsid w:val="00403EB3"/>
    <w:rsid w:val="00405B86"/>
    <w:rsid w:val="00411B5D"/>
    <w:rsid w:val="00415D9D"/>
    <w:rsid w:val="00417F94"/>
    <w:rsid w:val="004229A0"/>
    <w:rsid w:val="004320C5"/>
    <w:rsid w:val="0043357E"/>
    <w:rsid w:val="00435462"/>
    <w:rsid w:val="004354BB"/>
    <w:rsid w:val="00436704"/>
    <w:rsid w:val="0044157C"/>
    <w:rsid w:val="004456AB"/>
    <w:rsid w:val="00451239"/>
    <w:rsid w:val="00463646"/>
    <w:rsid w:val="004653EE"/>
    <w:rsid w:val="00467AEC"/>
    <w:rsid w:val="004748AC"/>
    <w:rsid w:val="00474BA6"/>
    <w:rsid w:val="0047710C"/>
    <w:rsid w:val="00482262"/>
    <w:rsid w:val="0048719B"/>
    <w:rsid w:val="00487805"/>
    <w:rsid w:val="00490912"/>
    <w:rsid w:val="00493F8D"/>
    <w:rsid w:val="00494CA6"/>
    <w:rsid w:val="004955BC"/>
    <w:rsid w:val="00495CF9"/>
    <w:rsid w:val="00495FF1"/>
    <w:rsid w:val="00497459"/>
    <w:rsid w:val="004A13F8"/>
    <w:rsid w:val="004A31D2"/>
    <w:rsid w:val="004A3431"/>
    <w:rsid w:val="004A7746"/>
    <w:rsid w:val="004B52E7"/>
    <w:rsid w:val="004B5CE4"/>
    <w:rsid w:val="004C0787"/>
    <w:rsid w:val="004C0899"/>
    <w:rsid w:val="004C203D"/>
    <w:rsid w:val="004C2C63"/>
    <w:rsid w:val="004C2D89"/>
    <w:rsid w:val="004C6569"/>
    <w:rsid w:val="004D04DF"/>
    <w:rsid w:val="004D4867"/>
    <w:rsid w:val="004D5A25"/>
    <w:rsid w:val="004E0CDF"/>
    <w:rsid w:val="004F115D"/>
    <w:rsid w:val="004F1473"/>
    <w:rsid w:val="004F39B7"/>
    <w:rsid w:val="004F523D"/>
    <w:rsid w:val="004F699D"/>
    <w:rsid w:val="005068CC"/>
    <w:rsid w:val="00506DFA"/>
    <w:rsid w:val="00510A0F"/>
    <w:rsid w:val="005134E1"/>
    <w:rsid w:val="00521EC9"/>
    <w:rsid w:val="00523C89"/>
    <w:rsid w:val="005311D8"/>
    <w:rsid w:val="00532F16"/>
    <w:rsid w:val="00554A9B"/>
    <w:rsid w:val="00562E3F"/>
    <w:rsid w:val="005654B5"/>
    <w:rsid w:val="00566156"/>
    <w:rsid w:val="00567A7D"/>
    <w:rsid w:val="00574020"/>
    <w:rsid w:val="00583C6F"/>
    <w:rsid w:val="005863EA"/>
    <w:rsid w:val="005961D2"/>
    <w:rsid w:val="005964DA"/>
    <w:rsid w:val="005A36D2"/>
    <w:rsid w:val="005A60BA"/>
    <w:rsid w:val="005B2F1D"/>
    <w:rsid w:val="005B7367"/>
    <w:rsid w:val="005C03A3"/>
    <w:rsid w:val="005C345F"/>
    <w:rsid w:val="005C6AF2"/>
    <w:rsid w:val="005D22C8"/>
    <w:rsid w:val="005D3F19"/>
    <w:rsid w:val="005E3005"/>
    <w:rsid w:val="005E3B9B"/>
    <w:rsid w:val="005E3BB8"/>
    <w:rsid w:val="005E703B"/>
    <w:rsid w:val="005F2C8A"/>
    <w:rsid w:val="005F3F6B"/>
    <w:rsid w:val="005F4D61"/>
    <w:rsid w:val="005F7FE9"/>
    <w:rsid w:val="00600B4D"/>
    <w:rsid w:val="00603694"/>
    <w:rsid w:val="00603F5E"/>
    <w:rsid w:val="00610339"/>
    <w:rsid w:val="00610B98"/>
    <w:rsid w:val="006114C7"/>
    <w:rsid w:val="00611765"/>
    <w:rsid w:val="006124CB"/>
    <w:rsid w:val="006152B1"/>
    <w:rsid w:val="00617C05"/>
    <w:rsid w:val="006208B7"/>
    <w:rsid w:val="0062235A"/>
    <w:rsid w:val="00624323"/>
    <w:rsid w:val="006351C7"/>
    <w:rsid w:val="00640F6C"/>
    <w:rsid w:val="006419AD"/>
    <w:rsid w:val="0064532C"/>
    <w:rsid w:val="006456C0"/>
    <w:rsid w:val="0064625B"/>
    <w:rsid w:val="00652A6B"/>
    <w:rsid w:val="006536CB"/>
    <w:rsid w:val="00662598"/>
    <w:rsid w:val="00662EAF"/>
    <w:rsid w:val="006634B5"/>
    <w:rsid w:val="00663E37"/>
    <w:rsid w:val="00664810"/>
    <w:rsid w:val="00664D2A"/>
    <w:rsid w:val="00664F85"/>
    <w:rsid w:val="0066574B"/>
    <w:rsid w:val="00665FBF"/>
    <w:rsid w:val="00670EBC"/>
    <w:rsid w:val="006767CB"/>
    <w:rsid w:val="00677ECC"/>
    <w:rsid w:val="00680893"/>
    <w:rsid w:val="00682C5B"/>
    <w:rsid w:val="00683F71"/>
    <w:rsid w:val="00684AA0"/>
    <w:rsid w:val="006851D3"/>
    <w:rsid w:val="00686043"/>
    <w:rsid w:val="00686B3D"/>
    <w:rsid w:val="00695B44"/>
    <w:rsid w:val="00696F39"/>
    <w:rsid w:val="00696FBB"/>
    <w:rsid w:val="006976A5"/>
    <w:rsid w:val="0069771D"/>
    <w:rsid w:val="006A0955"/>
    <w:rsid w:val="006A1DED"/>
    <w:rsid w:val="006A6571"/>
    <w:rsid w:val="006B0ABB"/>
    <w:rsid w:val="006B6998"/>
    <w:rsid w:val="006B743F"/>
    <w:rsid w:val="006C25B0"/>
    <w:rsid w:val="006C7EA5"/>
    <w:rsid w:val="006D655F"/>
    <w:rsid w:val="006D6B49"/>
    <w:rsid w:val="006E2633"/>
    <w:rsid w:val="006E353D"/>
    <w:rsid w:val="006E6667"/>
    <w:rsid w:val="006F3B25"/>
    <w:rsid w:val="00704BFF"/>
    <w:rsid w:val="00705DA0"/>
    <w:rsid w:val="00706EE2"/>
    <w:rsid w:val="007114CF"/>
    <w:rsid w:val="007127C8"/>
    <w:rsid w:val="00724286"/>
    <w:rsid w:val="0072713B"/>
    <w:rsid w:val="00732F89"/>
    <w:rsid w:val="007425EC"/>
    <w:rsid w:val="00744E65"/>
    <w:rsid w:val="00746688"/>
    <w:rsid w:val="00750F86"/>
    <w:rsid w:val="00757C66"/>
    <w:rsid w:val="007624CD"/>
    <w:rsid w:val="00763402"/>
    <w:rsid w:val="007657E8"/>
    <w:rsid w:val="007738D1"/>
    <w:rsid w:val="007765D5"/>
    <w:rsid w:val="0077796C"/>
    <w:rsid w:val="00782742"/>
    <w:rsid w:val="00784DE5"/>
    <w:rsid w:val="007855F4"/>
    <w:rsid w:val="007901C7"/>
    <w:rsid w:val="007921D7"/>
    <w:rsid w:val="0079366F"/>
    <w:rsid w:val="007A250F"/>
    <w:rsid w:val="007A3B6C"/>
    <w:rsid w:val="007A5C96"/>
    <w:rsid w:val="007A7C40"/>
    <w:rsid w:val="007B10B7"/>
    <w:rsid w:val="007B7CC5"/>
    <w:rsid w:val="007C20DC"/>
    <w:rsid w:val="007C4E74"/>
    <w:rsid w:val="007D0B78"/>
    <w:rsid w:val="007D2D71"/>
    <w:rsid w:val="007D5A11"/>
    <w:rsid w:val="007E2EC5"/>
    <w:rsid w:val="007E6FF9"/>
    <w:rsid w:val="007F64CF"/>
    <w:rsid w:val="007F74EB"/>
    <w:rsid w:val="007F756C"/>
    <w:rsid w:val="008039D7"/>
    <w:rsid w:val="00805F18"/>
    <w:rsid w:val="008105DD"/>
    <w:rsid w:val="00813BFB"/>
    <w:rsid w:val="008146E2"/>
    <w:rsid w:val="00814A00"/>
    <w:rsid w:val="0082395F"/>
    <w:rsid w:val="00824ED2"/>
    <w:rsid w:val="00840BDB"/>
    <w:rsid w:val="00840C99"/>
    <w:rsid w:val="008414A0"/>
    <w:rsid w:val="00842FB4"/>
    <w:rsid w:val="008517D7"/>
    <w:rsid w:val="00854B92"/>
    <w:rsid w:val="008614C4"/>
    <w:rsid w:val="00861508"/>
    <w:rsid w:val="008624B6"/>
    <w:rsid w:val="00873A91"/>
    <w:rsid w:val="0088277E"/>
    <w:rsid w:val="00884030"/>
    <w:rsid w:val="008863A0"/>
    <w:rsid w:val="00886C52"/>
    <w:rsid w:val="00890B03"/>
    <w:rsid w:val="00892FB7"/>
    <w:rsid w:val="008A6C06"/>
    <w:rsid w:val="008B0068"/>
    <w:rsid w:val="008B108A"/>
    <w:rsid w:val="008B3BBC"/>
    <w:rsid w:val="008B4953"/>
    <w:rsid w:val="008C7168"/>
    <w:rsid w:val="008D51B2"/>
    <w:rsid w:val="008D6AC0"/>
    <w:rsid w:val="008E1678"/>
    <w:rsid w:val="008E2D4A"/>
    <w:rsid w:val="008E3F38"/>
    <w:rsid w:val="008F0440"/>
    <w:rsid w:val="008F7804"/>
    <w:rsid w:val="00903A7A"/>
    <w:rsid w:val="00920C68"/>
    <w:rsid w:val="009215D1"/>
    <w:rsid w:val="00925A8F"/>
    <w:rsid w:val="0092731E"/>
    <w:rsid w:val="009336FD"/>
    <w:rsid w:val="00937FD4"/>
    <w:rsid w:val="0094325D"/>
    <w:rsid w:val="00945312"/>
    <w:rsid w:val="00950222"/>
    <w:rsid w:val="00956BDF"/>
    <w:rsid w:val="009674CA"/>
    <w:rsid w:val="00972764"/>
    <w:rsid w:val="009727B9"/>
    <w:rsid w:val="00977949"/>
    <w:rsid w:val="0098055A"/>
    <w:rsid w:val="00981050"/>
    <w:rsid w:val="00992B0E"/>
    <w:rsid w:val="00993ABD"/>
    <w:rsid w:val="00997491"/>
    <w:rsid w:val="009A5A91"/>
    <w:rsid w:val="009B1395"/>
    <w:rsid w:val="009B1704"/>
    <w:rsid w:val="009B26CB"/>
    <w:rsid w:val="009B2D92"/>
    <w:rsid w:val="009B3AB2"/>
    <w:rsid w:val="009B7E53"/>
    <w:rsid w:val="009C72A8"/>
    <w:rsid w:val="009D3E4E"/>
    <w:rsid w:val="009D41F8"/>
    <w:rsid w:val="009D4914"/>
    <w:rsid w:val="009D7806"/>
    <w:rsid w:val="009D7B0C"/>
    <w:rsid w:val="009E0582"/>
    <w:rsid w:val="009E5CA6"/>
    <w:rsid w:val="009E63F0"/>
    <w:rsid w:val="009F3190"/>
    <w:rsid w:val="009F61D7"/>
    <w:rsid w:val="009F6BCF"/>
    <w:rsid w:val="00A0001E"/>
    <w:rsid w:val="00A03732"/>
    <w:rsid w:val="00A03C59"/>
    <w:rsid w:val="00A125F4"/>
    <w:rsid w:val="00A206D9"/>
    <w:rsid w:val="00A21C96"/>
    <w:rsid w:val="00A23665"/>
    <w:rsid w:val="00A25248"/>
    <w:rsid w:val="00A303EB"/>
    <w:rsid w:val="00A3389B"/>
    <w:rsid w:val="00A418AF"/>
    <w:rsid w:val="00A46C40"/>
    <w:rsid w:val="00A60870"/>
    <w:rsid w:val="00A608CD"/>
    <w:rsid w:val="00A61C81"/>
    <w:rsid w:val="00A6600E"/>
    <w:rsid w:val="00A70ACF"/>
    <w:rsid w:val="00A721D7"/>
    <w:rsid w:val="00A8067E"/>
    <w:rsid w:val="00A80BA8"/>
    <w:rsid w:val="00A81B1E"/>
    <w:rsid w:val="00A87C56"/>
    <w:rsid w:val="00A90D49"/>
    <w:rsid w:val="00A95753"/>
    <w:rsid w:val="00A96240"/>
    <w:rsid w:val="00A96785"/>
    <w:rsid w:val="00AA037A"/>
    <w:rsid w:val="00AA14B6"/>
    <w:rsid w:val="00AA21B4"/>
    <w:rsid w:val="00AA25D2"/>
    <w:rsid w:val="00AB1A8D"/>
    <w:rsid w:val="00AB546D"/>
    <w:rsid w:val="00AC46C4"/>
    <w:rsid w:val="00AC5EBD"/>
    <w:rsid w:val="00AD054F"/>
    <w:rsid w:val="00AF04C7"/>
    <w:rsid w:val="00AF09EA"/>
    <w:rsid w:val="00AF1112"/>
    <w:rsid w:val="00AF237D"/>
    <w:rsid w:val="00AF38F7"/>
    <w:rsid w:val="00B00C5F"/>
    <w:rsid w:val="00B00FA1"/>
    <w:rsid w:val="00B01177"/>
    <w:rsid w:val="00B03185"/>
    <w:rsid w:val="00B033B6"/>
    <w:rsid w:val="00B05AC2"/>
    <w:rsid w:val="00B10B1D"/>
    <w:rsid w:val="00B12B96"/>
    <w:rsid w:val="00B137A2"/>
    <w:rsid w:val="00B16403"/>
    <w:rsid w:val="00B20817"/>
    <w:rsid w:val="00B241B0"/>
    <w:rsid w:val="00B24600"/>
    <w:rsid w:val="00B328A0"/>
    <w:rsid w:val="00B330E6"/>
    <w:rsid w:val="00B4075E"/>
    <w:rsid w:val="00B407A9"/>
    <w:rsid w:val="00B4339B"/>
    <w:rsid w:val="00B44BFC"/>
    <w:rsid w:val="00B50CBF"/>
    <w:rsid w:val="00B51D20"/>
    <w:rsid w:val="00B530CF"/>
    <w:rsid w:val="00B541F8"/>
    <w:rsid w:val="00B607EB"/>
    <w:rsid w:val="00B73A68"/>
    <w:rsid w:val="00B740A7"/>
    <w:rsid w:val="00B8031B"/>
    <w:rsid w:val="00B821E2"/>
    <w:rsid w:val="00B84825"/>
    <w:rsid w:val="00B915B6"/>
    <w:rsid w:val="00B929C6"/>
    <w:rsid w:val="00BA7468"/>
    <w:rsid w:val="00BB254C"/>
    <w:rsid w:val="00BB324A"/>
    <w:rsid w:val="00BB3361"/>
    <w:rsid w:val="00BB3B96"/>
    <w:rsid w:val="00BB51CE"/>
    <w:rsid w:val="00BB6F7A"/>
    <w:rsid w:val="00BC0B65"/>
    <w:rsid w:val="00BC184F"/>
    <w:rsid w:val="00BC3B3E"/>
    <w:rsid w:val="00BC78C6"/>
    <w:rsid w:val="00BD2208"/>
    <w:rsid w:val="00BD2C57"/>
    <w:rsid w:val="00BD3275"/>
    <w:rsid w:val="00BE23C6"/>
    <w:rsid w:val="00BF0777"/>
    <w:rsid w:val="00BF2906"/>
    <w:rsid w:val="00BF513D"/>
    <w:rsid w:val="00BF6913"/>
    <w:rsid w:val="00BF756A"/>
    <w:rsid w:val="00C010D2"/>
    <w:rsid w:val="00C0390D"/>
    <w:rsid w:val="00C03CA8"/>
    <w:rsid w:val="00C07CE5"/>
    <w:rsid w:val="00C139A3"/>
    <w:rsid w:val="00C1470C"/>
    <w:rsid w:val="00C15446"/>
    <w:rsid w:val="00C1717F"/>
    <w:rsid w:val="00C20524"/>
    <w:rsid w:val="00C21D78"/>
    <w:rsid w:val="00C24E73"/>
    <w:rsid w:val="00C34CDB"/>
    <w:rsid w:val="00C40F7A"/>
    <w:rsid w:val="00C44AEE"/>
    <w:rsid w:val="00C543A2"/>
    <w:rsid w:val="00C57DA8"/>
    <w:rsid w:val="00C62DC0"/>
    <w:rsid w:val="00C633B6"/>
    <w:rsid w:val="00C80759"/>
    <w:rsid w:val="00C8173A"/>
    <w:rsid w:val="00C82EAD"/>
    <w:rsid w:val="00C859C1"/>
    <w:rsid w:val="00C85BE7"/>
    <w:rsid w:val="00C85D9A"/>
    <w:rsid w:val="00C86CFC"/>
    <w:rsid w:val="00C91B5E"/>
    <w:rsid w:val="00C93197"/>
    <w:rsid w:val="00C94378"/>
    <w:rsid w:val="00CA13D3"/>
    <w:rsid w:val="00CA5E7A"/>
    <w:rsid w:val="00CB0343"/>
    <w:rsid w:val="00CB58CE"/>
    <w:rsid w:val="00CB7747"/>
    <w:rsid w:val="00CB7FEA"/>
    <w:rsid w:val="00CC040F"/>
    <w:rsid w:val="00CC084A"/>
    <w:rsid w:val="00CC22F6"/>
    <w:rsid w:val="00CC2CA5"/>
    <w:rsid w:val="00CC6DBE"/>
    <w:rsid w:val="00CC70FA"/>
    <w:rsid w:val="00CD355D"/>
    <w:rsid w:val="00CD49E4"/>
    <w:rsid w:val="00CD7D5D"/>
    <w:rsid w:val="00CE03C7"/>
    <w:rsid w:val="00CE18CD"/>
    <w:rsid w:val="00D0386E"/>
    <w:rsid w:val="00D04A41"/>
    <w:rsid w:val="00D06234"/>
    <w:rsid w:val="00D1066E"/>
    <w:rsid w:val="00D11D92"/>
    <w:rsid w:val="00D24992"/>
    <w:rsid w:val="00D27034"/>
    <w:rsid w:val="00D27366"/>
    <w:rsid w:val="00D30ED4"/>
    <w:rsid w:val="00D3759E"/>
    <w:rsid w:val="00D40DEA"/>
    <w:rsid w:val="00D43DF9"/>
    <w:rsid w:val="00D452A3"/>
    <w:rsid w:val="00D45833"/>
    <w:rsid w:val="00D478A0"/>
    <w:rsid w:val="00D47978"/>
    <w:rsid w:val="00D54870"/>
    <w:rsid w:val="00D60632"/>
    <w:rsid w:val="00D60B07"/>
    <w:rsid w:val="00D60F2E"/>
    <w:rsid w:val="00D624D0"/>
    <w:rsid w:val="00D62E4B"/>
    <w:rsid w:val="00D644F8"/>
    <w:rsid w:val="00D71FCE"/>
    <w:rsid w:val="00D73659"/>
    <w:rsid w:val="00D774A1"/>
    <w:rsid w:val="00D85BCA"/>
    <w:rsid w:val="00D86947"/>
    <w:rsid w:val="00D92C56"/>
    <w:rsid w:val="00DA0C3F"/>
    <w:rsid w:val="00DA2671"/>
    <w:rsid w:val="00DA2CC5"/>
    <w:rsid w:val="00DA65FC"/>
    <w:rsid w:val="00DA6980"/>
    <w:rsid w:val="00DB3852"/>
    <w:rsid w:val="00DB4791"/>
    <w:rsid w:val="00DB4E37"/>
    <w:rsid w:val="00DB4E60"/>
    <w:rsid w:val="00DB6317"/>
    <w:rsid w:val="00DB752D"/>
    <w:rsid w:val="00DB7641"/>
    <w:rsid w:val="00DB777A"/>
    <w:rsid w:val="00DB7FB1"/>
    <w:rsid w:val="00DC177E"/>
    <w:rsid w:val="00DC2625"/>
    <w:rsid w:val="00DC3409"/>
    <w:rsid w:val="00DD01A7"/>
    <w:rsid w:val="00DD37F6"/>
    <w:rsid w:val="00DD6F99"/>
    <w:rsid w:val="00DD73EB"/>
    <w:rsid w:val="00DE5465"/>
    <w:rsid w:val="00DF6C34"/>
    <w:rsid w:val="00DF7D7E"/>
    <w:rsid w:val="00E02F6F"/>
    <w:rsid w:val="00E05E62"/>
    <w:rsid w:val="00E107C2"/>
    <w:rsid w:val="00E10F5D"/>
    <w:rsid w:val="00E1326E"/>
    <w:rsid w:val="00E20227"/>
    <w:rsid w:val="00E21357"/>
    <w:rsid w:val="00E2327B"/>
    <w:rsid w:val="00E31FBB"/>
    <w:rsid w:val="00E37FCC"/>
    <w:rsid w:val="00E51444"/>
    <w:rsid w:val="00E518BF"/>
    <w:rsid w:val="00E54FAF"/>
    <w:rsid w:val="00E602C9"/>
    <w:rsid w:val="00E61C07"/>
    <w:rsid w:val="00E63BCB"/>
    <w:rsid w:val="00E77EEC"/>
    <w:rsid w:val="00E83E39"/>
    <w:rsid w:val="00E85C47"/>
    <w:rsid w:val="00E90986"/>
    <w:rsid w:val="00E93844"/>
    <w:rsid w:val="00E93E93"/>
    <w:rsid w:val="00E943C1"/>
    <w:rsid w:val="00EA033C"/>
    <w:rsid w:val="00EA3316"/>
    <w:rsid w:val="00EA54C7"/>
    <w:rsid w:val="00EA5C47"/>
    <w:rsid w:val="00EA79CF"/>
    <w:rsid w:val="00EB54A8"/>
    <w:rsid w:val="00EC0CFC"/>
    <w:rsid w:val="00EC5845"/>
    <w:rsid w:val="00EC63A5"/>
    <w:rsid w:val="00ED1A5E"/>
    <w:rsid w:val="00EE0779"/>
    <w:rsid w:val="00EE2782"/>
    <w:rsid w:val="00EE31E4"/>
    <w:rsid w:val="00EE686C"/>
    <w:rsid w:val="00EE6A76"/>
    <w:rsid w:val="00EE735D"/>
    <w:rsid w:val="00EF6DDD"/>
    <w:rsid w:val="00EF7DDE"/>
    <w:rsid w:val="00F05A68"/>
    <w:rsid w:val="00F11024"/>
    <w:rsid w:val="00F23F53"/>
    <w:rsid w:val="00F24A77"/>
    <w:rsid w:val="00F24E48"/>
    <w:rsid w:val="00F30667"/>
    <w:rsid w:val="00F34F7E"/>
    <w:rsid w:val="00F35969"/>
    <w:rsid w:val="00F505BF"/>
    <w:rsid w:val="00F51886"/>
    <w:rsid w:val="00F5223C"/>
    <w:rsid w:val="00F52FBB"/>
    <w:rsid w:val="00F544FC"/>
    <w:rsid w:val="00F6283A"/>
    <w:rsid w:val="00F726DC"/>
    <w:rsid w:val="00F7314F"/>
    <w:rsid w:val="00F73A8E"/>
    <w:rsid w:val="00F768E0"/>
    <w:rsid w:val="00F91A15"/>
    <w:rsid w:val="00FA2828"/>
    <w:rsid w:val="00FA5A1B"/>
    <w:rsid w:val="00FA5BB9"/>
    <w:rsid w:val="00FA66F8"/>
    <w:rsid w:val="00FB5C74"/>
    <w:rsid w:val="00FB6548"/>
    <w:rsid w:val="00FB76DA"/>
    <w:rsid w:val="00FC0324"/>
    <w:rsid w:val="00FC1FFF"/>
    <w:rsid w:val="00FC44CC"/>
    <w:rsid w:val="00FC5291"/>
    <w:rsid w:val="00FD2536"/>
    <w:rsid w:val="00FD62B5"/>
    <w:rsid w:val="00FD640C"/>
    <w:rsid w:val="00FE20AF"/>
    <w:rsid w:val="00FE258A"/>
    <w:rsid w:val="00FE56DB"/>
    <w:rsid w:val="00FE736B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BE45F20"/>
  <w15:chartTrackingRefBased/>
  <w15:docId w15:val="{BDDD02CB-6A09-49B3-B8DA-0D42A509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4C"/>
  </w:style>
  <w:style w:type="paragraph" w:styleId="Heading3">
    <w:name w:val="heading 3"/>
    <w:basedOn w:val="Normal"/>
    <w:link w:val="Heading3Char"/>
    <w:uiPriority w:val="1"/>
    <w:qFormat/>
    <w:rsid w:val="00FD2536"/>
    <w:pPr>
      <w:widowControl w:val="0"/>
      <w:spacing w:after="0" w:line="240" w:lineRule="auto"/>
      <w:ind w:left="255"/>
      <w:outlineLvl w:val="2"/>
    </w:pPr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D2536"/>
    <w:rPr>
      <w:rFonts w:ascii="Arial" w:eastAsia="Times New Roman" w:hAnsi="Arial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253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253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253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D253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3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536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53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536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5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536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2536"/>
    <w:pPr>
      <w:widowControl w:val="0"/>
      <w:spacing w:after="0" w:line="240" w:lineRule="auto"/>
      <w:ind w:left="1193" w:hanging="39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2536"/>
    <w:rPr>
      <w:rFonts w:ascii="Arial" w:eastAsia="Times New Roman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2536"/>
    <w:pPr>
      <w:widowControl w:val="0"/>
      <w:spacing w:after="0" w:line="240" w:lineRule="auto"/>
    </w:pPr>
    <w:rPr>
      <w:rFonts w:eastAsia="Times New Roman" w:cs="Times New Roman"/>
      <w:lang w:val="en-US"/>
    </w:rPr>
  </w:style>
  <w:style w:type="paragraph" w:customStyle="1" w:styleId="Default">
    <w:name w:val="Default"/>
    <w:rsid w:val="00FD2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D2536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D253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413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2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0C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westernsydney.edu.au/sustainable-develop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sternsydney.edu.au/sustainable-develop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sternsydney.edu.au/sustainable-developmen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.Bernays@westernsydney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58F4-B887-4EBB-8457-5F0EA027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Researcher development awards guidelines</vt:lpstr>
    </vt:vector>
  </TitlesOfParts>
  <Company>Western Sydney University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hands-on research grant guidelines and eoi form</dc:title>
  <dc:subject>2 April 2024</dc:subject>
  <dc:creator>Judy Foster</dc:creator>
  <cp:keywords/>
  <dc:description/>
  <cp:lastModifiedBy>Sebastian Pfautsch</cp:lastModifiedBy>
  <cp:revision>2</cp:revision>
  <dcterms:created xsi:type="dcterms:W3CDTF">2024-04-17T22:38:00Z</dcterms:created>
  <dcterms:modified xsi:type="dcterms:W3CDTF">2024-04-17T22:38:00Z</dcterms:modified>
</cp:coreProperties>
</file>